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5BAB" w14:textId="77777777" w:rsidR="00A16C69" w:rsidRPr="00A66A17" w:rsidRDefault="00A16C69"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3FD19181" w14:textId="77777777" w:rsidR="00A16C69" w:rsidRPr="007669A4" w:rsidRDefault="00A16C69" w:rsidP="001164EF">
      <w:pPr>
        <w:ind w:right="851"/>
        <w:rPr>
          <w:rFonts w:ascii="Calibri" w:hAnsi="Calibri" w:cs="Calibri"/>
          <w:b/>
          <w:sz w:val="22"/>
          <w:szCs w:val="22"/>
        </w:rPr>
      </w:pPr>
      <w:r w:rsidRPr="007669A4">
        <w:rPr>
          <w:rFonts w:ascii="Calibri" w:hAnsi="Calibri" w:cs="Calibri"/>
          <w:b/>
          <w:sz w:val="22"/>
          <w:szCs w:val="22"/>
        </w:rPr>
        <w:t>»</w:t>
      </w:r>
      <w:r w:rsidRPr="00E574E6">
        <w:rPr>
          <w:rFonts w:ascii="Calibri" w:hAnsi="Calibri" w:cs="Calibri"/>
          <w:b/>
          <w:noProof/>
          <w:sz w:val="22"/>
          <w:szCs w:val="22"/>
        </w:rPr>
        <w:t>Tödliches Erbe an der Côte d’Azur</w:t>
      </w:r>
      <w:r w:rsidRPr="007669A4">
        <w:rPr>
          <w:rFonts w:ascii="Calibri" w:hAnsi="Calibri" w:cs="Calibri"/>
          <w:b/>
          <w:sz w:val="22"/>
          <w:szCs w:val="22"/>
        </w:rPr>
        <w:t xml:space="preserve">« von </w:t>
      </w:r>
      <w:r w:rsidRPr="00E574E6">
        <w:rPr>
          <w:rFonts w:ascii="Calibri" w:hAnsi="Calibri" w:cs="Calibri"/>
          <w:b/>
          <w:noProof/>
          <w:sz w:val="22"/>
          <w:szCs w:val="22"/>
        </w:rPr>
        <w:t>Marie Doux</w:t>
      </w:r>
    </w:p>
    <w:p w14:paraId="65C7C85E" w14:textId="77777777" w:rsidR="00A16C69" w:rsidRPr="00BF4204" w:rsidRDefault="00A16C69"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3C5EBB6E" w14:textId="77777777" w:rsidR="00A16C69" w:rsidRPr="00BF4204" w:rsidRDefault="00A16C69" w:rsidP="001164EF">
      <w:pPr>
        <w:ind w:right="851"/>
        <w:rPr>
          <w:rFonts w:ascii="Calibri" w:hAnsi="Calibri" w:cs="Calibri"/>
          <w:sz w:val="22"/>
          <w:szCs w:val="22"/>
        </w:rPr>
      </w:pPr>
    </w:p>
    <w:p w14:paraId="1949396A" w14:textId="77777777" w:rsidR="00A16C69" w:rsidRPr="00BF4204" w:rsidRDefault="00A16C69" w:rsidP="001164EF">
      <w:pPr>
        <w:pStyle w:val="Textkrper2"/>
        <w:tabs>
          <w:tab w:val="left" w:pos="8460"/>
        </w:tabs>
        <w:ind w:right="851"/>
        <w:rPr>
          <w:rFonts w:ascii="Calibri" w:hAnsi="Calibri" w:cs="Calibri"/>
          <w:sz w:val="22"/>
          <w:szCs w:val="22"/>
        </w:rPr>
      </w:pPr>
    </w:p>
    <w:p w14:paraId="292C51CE" w14:textId="5F56B940" w:rsidR="00A16C69" w:rsidRPr="004B0FB4" w:rsidRDefault="00A16C69"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Côte d’Azur – mörderischer Luxus</w:t>
      </w:r>
      <w:r w:rsidRPr="00BF4204">
        <w:rPr>
          <w:rFonts w:ascii="Calibri" w:hAnsi="Calibri" w:cs="Calibri"/>
          <w:szCs w:val="32"/>
        </w:rPr>
        <w:br/>
      </w:r>
      <w:r>
        <w:rPr>
          <w:rFonts w:ascii="Calibri" w:hAnsi="Calibri" w:cs="Calibri"/>
          <w:sz w:val="22"/>
          <w:szCs w:val="22"/>
        </w:rPr>
        <w:t xml:space="preserve">Der zweite Fall für </w:t>
      </w:r>
      <w:proofErr w:type="spellStart"/>
      <w:r w:rsidRPr="00A16C69">
        <w:rPr>
          <w:rFonts w:ascii="Calibri" w:hAnsi="Calibri" w:cs="Calibri"/>
          <w:sz w:val="22"/>
          <w:szCs w:val="22"/>
        </w:rPr>
        <w:t>Commandante</w:t>
      </w:r>
      <w:proofErr w:type="spellEnd"/>
      <w:r w:rsidRPr="00A16C69">
        <w:rPr>
          <w:rFonts w:ascii="Calibri" w:hAnsi="Calibri" w:cs="Calibri"/>
          <w:sz w:val="22"/>
          <w:szCs w:val="22"/>
        </w:rPr>
        <w:t xml:space="preserve"> de </w:t>
      </w:r>
      <w:proofErr w:type="spellStart"/>
      <w:r w:rsidRPr="00A16C69">
        <w:rPr>
          <w:rFonts w:ascii="Calibri" w:hAnsi="Calibri" w:cs="Calibri"/>
          <w:sz w:val="22"/>
          <w:szCs w:val="22"/>
        </w:rPr>
        <w:t>police</w:t>
      </w:r>
      <w:proofErr w:type="spellEnd"/>
      <w:r w:rsidRPr="00A16C69">
        <w:rPr>
          <w:rFonts w:ascii="Calibri" w:hAnsi="Calibri" w:cs="Calibri"/>
          <w:sz w:val="22"/>
          <w:szCs w:val="22"/>
        </w:rPr>
        <w:t xml:space="preserve"> Danielle Tisserand</w:t>
      </w:r>
      <w:r>
        <w:rPr>
          <w:rFonts w:ascii="Calibri" w:hAnsi="Calibri" w:cs="Calibri"/>
          <w:sz w:val="22"/>
          <w:szCs w:val="22"/>
        </w:rPr>
        <w:t xml:space="preserve"> an der </w:t>
      </w:r>
      <w:r w:rsidRPr="00A16C69">
        <w:rPr>
          <w:rFonts w:ascii="Calibri" w:hAnsi="Calibri" w:cs="Calibri"/>
          <w:sz w:val="22"/>
          <w:szCs w:val="22"/>
        </w:rPr>
        <w:t>Côte d’Azur</w:t>
      </w:r>
    </w:p>
    <w:p w14:paraId="244B0B74" w14:textId="77777777" w:rsidR="00A16C69" w:rsidRPr="00A16C69" w:rsidRDefault="00A16C69" w:rsidP="00A16C69">
      <w:pPr>
        <w:pStyle w:val="Listenabsatz"/>
        <w:numPr>
          <w:ilvl w:val="0"/>
          <w:numId w:val="8"/>
        </w:numPr>
        <w:tabs>
          <w:tab w:val="left" w:pos="9000"/>
        </w:tabs>
        <w:spacing w:line="276" w:lineRule="auto"/>
        <w:ind w:right="850"/>
        <w:rPr>
          <w:rFonts w:ascii="Calibri" w:hAnsi="Calibri" w:cs="Calibri"/>
          <w:bCs/>
          <w:noProof/>
          <w:sz w:val="22"/>
          <w:szCs w:val="22"/>
        </w:rPr>
      </w:pPr>
      <w:r w:rsidRPr="00A16C69">
        <w:rPr>
          <w:rFonts w:ascii="Calibri" w:hAnsi="Calibri" w:cs="Calibri"/>
          <w:bCs/>
          <w:noProof/>
          <w:sz w:val="22"/>
          <w:szCs w:val="22"/>
        </w:rPr>
        <w:t>Ein Mordfall erschüttert die sonnenverwöhnte Côte d’Azur</w:t>
      </w:r>
    </w:p>
    <w:p w14:paraId="6E031CC8" w14:textId="77777777" w:rsidR="00A16C69" w:rsidRPr="00A16C69" w:rsidRDefault="00A16C69" w:rsidP="00A16C69">
      <w:pPr>
        <w:pStyle w:val="Listenabsatz"/>
        <w:numPr>
          <w:ilvl w:val="0"/>
          <w:numId w:val="8"/>
        </w:numPr>
        <w:tabs>
          <w:tab w:val="left" w:pos="9000"/>
        </w:tabs>
        <w:spacing w:line="276" w:lineRule="auto"/>
        <w:ind w:right="850"/>
        <w:rPr>
          <w:rFonts w:ascii="Calibri" w:hAnsi="Calibri" w:cs="Calibri"/>
          <w:bCs/>
          <w:noProof/>
          <w:sz w:val="22"/>
          <w:szCs w:val="22"/>
        </w:rPr>
      </w:pPr>
      <w:r w:rsidRPr="00A16C69">
        <w:rPr>
          <w:rFonts w:ascii="Calibri" w:hAnsi="Calibri" w:cs="Calibri"/>
          <w:bCs/>
          <w:noProof/>
          <w:sz w:val="22"/>
          <w:szCs w:val="22"/>
        </w:rPr>
        <w:t>Die Spur führt 2000 Jahre zurück – zu Kaiser Augustus</w:t>
      </w:r>
    </w:p>
    <w:p w14:paraId="087414FA" w14:textId="77777777" w:rsidR="00A16C69" w:rsidRPr="00A16C69" w:rsidRDefault="00A16C69" w:rsidP="00A16C69">
      <w:pPr>
        <w:pStyle w:val="Listenabsatz"/>
        <w:numPr>
          <w:ilvl w:val="0"/>
          <w:numId w:val="8"/>
        </w:numPr>
        <w:tabs>
          <w:tab w:val="left" w:pos="9000"/>
        </w:tabs>
        <w:spacing w:line="276" w:lineRule="auto"/>
        <w:ind w:right="850"/>
        <w:rPr>
          <w:rFonts w:ascii="Calibri" w:hAnsi="Calibri" w:cs="Calibri"/>
          <w:bCs/>
          <w:sz w:val="22"/>
          <w:szCs w:val="22"/>
        </w:rPr>
      </w:pPr>
      <w:r w:rsidRPr="00A16C69">
        <w:rPr>
          <w:rFonts w:ascii="Calibri" w:hAnsi="Calibri" w:cs="Calibri"/>
          <w:bCs/>
          <w:noProof/>
          <w:sz w:val="22"/>
          <w:szCs w:val="22"/>
        </w:rPr>
        <w:t>Eine Kommissarin mit Charme, Herz und scharfem Verstand</w:t>
      </w:r>
    </w:p>
    <w:p w14:paraId="68557915" w14:textId="77777777" w:rsidR="00A16C69" w:rsidRPr="00F12953" w:rsidRDefault="00A16C69" w:rsidP="00907EE7">
      <w:pPr>
        <w:tabs>
          <w:tab w:val="left" w:pos="9000"/>
        </w:tabs>
        <w:spacing w:line="276" w:lineRule="auto"/>
        <w:ind w:right="850"/>
        <w:rPr>
          <w:rFonts w:ascii="Calibri" w:hAnsi="Calibri" w:cs="Calibri"/>
          <w:bCs/>
          <w:sz w:val="22"/>
          <w:szCs w:val="22"/>
        </w:rPr>
      </w:pPr>
    </w:p>
    <w:p w14:paraId="321318A9" w14:textId="77777777" w:rsidR="00A16C69" w:rsidRPr="002B767E" w:rsidRDefault="00A16C69"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21A5D2CE" w14:textId="77777777" w:rsidR="00A16C69" w:rsidRPr="00E574E6" w:rsidRDefault="00A16C69" w:rsidP="008E17EF">
      <w:pPr>
        <w:tabs>
          <w:tab w:val="left" w:pos="9000"/>
        </w:tabs>
        <w:spacing w:line="276" w:lineRule="auto"/>
        <w:ind w:right="850"/>
        <w:rPr>
          <w:rFonts w:ascii="Calibri" w:hAnsi="Calibri" w:cs="Calibri"/>
          <w:noProof/>
          <w:sz w:val="22"/>
          <w:szCs w:val="22"/>
        </w:rPr>
      </w:pPr>
      <w:r w:rsidRPr="00E574E6">
        <w:rPr>
          <w:rFonts w:ascii="Calibri" w:hAnsi="Calibri" w:cs="Calibri"/>
          <w:noProof/>
          <w:sz w:val="22"/>
          <w:szCs w:val="22"/>
        </w:rPr>
        <w:t>Am Tête de Chien, dem schönsten Aussichtspunkt zwischen Nizza und Monaco, finden Touristen einen abgetrennten Daumen. Bald taucht unweit vom Fundort die dazugehörige Leiche auf – brutal verstümmelt, die Zähne entfernt, die Fingerkuppen mit Säure verätzt. Jemand hat versucht, die Identität des Toten zu verschleiern. Nur die Fragmente eines Tattoos sowie ein Stückchen Papier bei der Leiche liefern Hinweise. Für Commandante de Police Danielle Tisserand und ihr Team beginnen zähe Ermittlungen, die bald eskalieren: Aus dem Archäologischen Museum in Nizza verschwindet ein wertvolles Exponat, Danielle wird überfallen und ihr inneres Gleichgewicht gerät ins Wanken. Gemeinsam mit ihrem Team und dem italienischen Kommissar Carlo Albertini folgt Danielle einer Spur, die sie bis nach Italien und in die Welt der Reichen und Mächtigen führt.</w:t>
      </w:r>
    </w:p>
    <w:p w14:paraId="7194E048" w14:textId="77777777" w:rsidR="00A16C69" w:rsidRDefault="00A16C69"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Zwischen den malerischen Küsten Südfrankreichs und den historischen Villen Turins entspinnt sich ein gefährliches Spiel zwischen Leben und Tod und einem jahrhundertealten Geheimnis …</w:t>
      </w:r>
    </w:p>
    <w:p w14:paraId="776D13E1" w14:textId="77777777" w:rsidR="00A16C69" w:rsidRPr="00C05FD2" w:rsidRDefault="00A16C69" w:rsidP="00907EE7">
      <w:pPr>
        <w:tabs>
          <w:tab w:val="left" w:pos="9000"/>
        </w:tabs>
        <w:spacing w:line="276" w:lineRule="auto"/>
        <w:ind w:right="850"/>
        <w:rPr>
          <w:rFonts w:ascii="Calibri" w:hAnsi="Calibri" w:cs="Calibri"/>
          <w:sz w:val="22"/>
          <w:szCs w:val="22"/>
        </w:rPr>
      </w:pPr>
    </w:p>
    <w:p w14:paraId="2EA083F8" w14:textId="77777777" w:rsidR="00A16C69" w:rsidRDefault="00A16C69"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Die Autorin</w:t>
      </w:r>
    </w:p>
    <w:p w14:paraId="5EF383DA" w14:textId="77777777" w:rsidR="00A16C69" w:rsidRPr="00E574E6" w:rsidRDefault="00A16C69" w:rsidP="008E17EF">
      <w:pPr>
        <w:tabs>
          <w:tab w:val="left" w:pos="9000"/>
        </w:tabs>
        <w:spacing w:line="276" w:lineRule="auto"/>
        <w:ind w:right="850"/>
        <w:rPr>
          <w:rFonts w:ascii="Calibri" w:hAnsi="Calibri" w:cs="Calibri"/>
          <w:noProof/>
          <w:sz w:val="22"/>
          <w:szCs w:val="22"/>
        </w:rPr>
      </w:pPr>
      <w:r w:rsidRPr="00E574E6">
        <w:rPr>
          <w:rFonts w:ascii="Calibri" w:hAnsi="Calibri" w:cs="Calibri"/>
          <w:noProof/>
          <w:sz w:val="22"/>
          <w:szCs w:val="22"/>
        </w:rPr>
        <w:t xml:space="preserve">Marie Doux ist das Pseudonym von Marianna Bachinger, die 1957 in Bayern geboren wurde. 25 Jahre arbeitete sie als Lehrerin, bis das Leben sie unmissverständlich in eine andere Richtung lenkte. </w:t>
      </w:r>
    </w:p>
    <w:p w14:paraId="3F163C54" w14:textId="77777777" w:rsidR="00A16C69" w:rsidRPr="00DF07C9" w:rsidRDefault="00A16C69" w:rsidP="00DB15D6">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Die Côte d’Azur lernte sie durch die ältere ihrer zwei Töchter kennen und lieben, die sich ein paar Jahre in Südfrankreich aufhielt. Der Landstrich mit seinen Städten, Menschen und seiner unverwechselbaren Natur ist ihr sehr ans Herz gewachsen. Mittlerweile leben die Autorin und ihr Mann in der Toskana. Dort haben sie sich ihren Traum vom Süden erfüllt, nicht weit weg vom Meer. »Tödliches Erbe an der Côte d’Azur« ist Marie Doux’ zweiter Krimi im Gmeiner-Verlag.</w:t>
      </w:r>
    </w:p>
    <w:p w14:paraId="53153F33" w14:textId="77777777" w:rsidR="00A16C69" w:rsidRPr="00DF07C9" w:rsidRDefault="00A16C69" w:rsidP="00907EE7">
      <w:pPr>
        <w:tabs>
          <w:tab w:val="left" w:pos="9000"/>
        </w:tabs>
        <w:spacing w:line="276" w:lineRule="auto"/>
        <w:ind w:right="850"/>
        <w:rPr>
          <w:rFonts w:ascii="Calibri" w:hAnsi="Calibri" w:cs="Calibri"/>
          <w:sz w:val="22"/>
          <w:szCs w:val="22"/>
        </w:rPr>
      </w:pPr>
    </w:p>
    <w:p w14:paraId="71267BD0" w14:textId="77777777" w:rsidR="00A16C69" w:rsidRPr="00DF07C9" w:rsidRDefault="00A16C69" w:rsidP="00907EE7">
      <w:pPr>
        <w:tabs>
          <w:tab w:val="left" w:pos="9000"/>
        </w:tabs>
        <w:spacing w:line="276" w:lineRule="auto"/>
        <w:ind w:right="850"/>
        <w:rPr>
          <w:rFonts w:ascii="Calibri" w:hAnsi="Calibri" w:cs="Calibri"/>
          <w:sz w:val="22"/>
          <w:szCs w:val="22"/>
        </w:rPr>
      </w:pPr>
    </w:p>
    <w:p w14:paraId="6C68D72A" w14:textId="77777777" w:rsidR="00A16C69" w:rsidRPr="00C05FD2" w:rsidRDefault="00A16C69" w:rsidP="003A2E32">
      <w:pPr>
        <w:tabs>
          <w:tab w:val="left" w:pos="9000"/>
        </w:tabs>
        <w:ind w:right="851"/>
        <w:rPr>
          <w:rFonts w:ascii="Calibri" w:hAnsi="Calibri" w:cs="Calibri"/>
          <w:b/>
          <w:sz w:val="22"/>
          <w:szCs w:val="22"/>
        </w:rPr>
      </w:pPr>
      <w:r w:rsidRPr="00E574E6">
        <w:rPr>
          <w:rFonts w:ascii="Calibri" w:hAnsi="Calibri" w:cs="Calibri"/>
          <w:b/>
          <w:noProof/>
          <w:sz w:val="22"/>
          <w:szCs w:val="22"/>
        </w:rPr>
        <w:t>Tödliches Erbe an der Côte d’Azur</w:t>
      </w:r>
    </w:p>
    <w:p w14:paraId="0D136929" w14:textId="77777777" w:rsidR="00A16C69" w:rsidRPr="00AE5F79" w:rsidRDefault="00A16C69" w:rsidP="003A2E32">
      <w:pPr>
        <w:tabs>
          <w:tab w:val="left" w:pos="9000"/>
        </w:tabs>
        <w:ind w:right="851"/>
        <w:rPr>
          <w:rFonts w:ascii="Calibri" w:hAnsi="Calibri" w:cs="Calibri"/>
          <w:b/>
          <w:sz w:val="22"/>
          <w:szCs w:val="22"/>
        </w:rPr>
      </w:pPr>
      <w:r w:rsidRPr="00E574E6">
        <w:rPr>
          <w:rFonts w:ascii="Calibri" w:hAnsi="Calibri" w:cs="Calibri"/>
          <w:b/>
          <w:noProof/>
          <w:sz w:val="22"/>
          <w:szCs w:val="22"/>
        </w:rPr>
        <w:t>Marie Doux</w:t>
      </w:r>
    </w:p>
    <w:p w14:paraId="3CB609F5" w14:textId="77777777" w:rsidR="00A16C69" w:rsidRPr="0085738A" w:rsidRDefault="00A16C69" w:rsidP="003A2E32">
      <w:pPr>
        <w:tabs>
          <w:tab w:val="left" w:pos="9000"/>
        </w:tabs>
        <w:ind w:right="851"/>
        <w:rPr>
          <w:rFonts w:ascii="Calibri" w:hAnsi="Calibri" w:cs="Calibri"/>
          <w:b/>
          <w:sz w:val="22"/>
          <w:szCs w:val="22"/>
        </w:rPr>
      </w:pPr>
      <w:r w:rsidRPr="00E574E6">
        <w:rPr>
          <w:rFonts w:ascii="Calibri" w:hAnsi="Calibri" w:cs="Calibri"/>
          <w:b/>
          <w:noProof/>
          <w:sz w:val="22"/>
          <w:szCs w:val="22"/>
        </w:rPr>
        <w:t>336</w:t>
      </w:r>
      <w:r w:rsidRPr="00AE5F79">
        <w:rPr>
          <w:rFonts w:ascii="Calibri" w:hAnsi="Calibri" w:cs="Calibri"/>
          <w:b/>
          <w:sz w:val="22"/>
          <w:szCs w:val="22"/>
        </w:rPr>
        <w:t xml:space="preserve"> Seiten</w:t>
      </w:r>
    </w:p>
    <w:p w14:paraId="2EA8E175" w14:textId="77777777" w:rsidR="00A16C69" w:rsidRPr="0085738A" w:rsidRDefault="00A16C69"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17</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17,5</w:t>
      </w:r>
      <w:r>
        <w:rPr>
          <w:rFonts w:ascii="Calibri" w:hAnsi="Calibri" w:cs="Calibri"/>
          <w:b/>
          <w:bCs/>
          <w:sz w:val="22"/>
          <w:szCs w:val="22"/>
        </w:rPr>
        <w:t>0</w:t>
      </w:r>
      <w:r w:rsidRPr="0085738A">
        <w:rPr>
          <w:rFonts w:ascii="Calibri" w:hAnsi="Calibri" w:cs="Calibri"/>
          <w:b/>
          <w:bCs/>
          <w:sz w:val="22"/>
          <w:szCs w:val="22"/>
        </w:rPr>
        <w:t xml:space="preserve"> [A]</w:t>
      </w:r>
    </w:p>
    <w:p w14:paraId="1FDE1D19" w14:textId="77777777" w:rsidR="00A16C69" w:rsidRPr="007866EB" w:rsidRDefault="00A16C69"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978-3-8392-8020-1</w:t>
      </w:r>
    </w:p>
    <w:p w14:paraId="270F0886" w14:textId="07F8CA42" w:rsidR="00A16C69" w:rsidRPr="001164EF" w:rsidRDefault="00A16C69"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w:t>
      </w:r>
      <w:r>
        <w:rPr>
          <w:rFonts w:ascii="Calibri" w:hAnsi="Calibri" w:cs="Calibri"/>
          <w:b/>
          <w:bCs/>
          <w:sz w:val="22"/>
          <w:szCs w:val="22"/>
        </w:rPr>
        <w:t xml:space="preserve">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06C6B840" w14:textId="77777777" w:rsidR="00A16C69" w:rsidRDefault="00A16C69" w:rsidP="001164EF">
      <w:pPr>
        <w:tabs>
          <w:tab w:val="left" w:pos="9000"/>
        </w:tabs>
        <w:ind w:right="851"/>
        <w:rPr>
          <w:rFonts w:ascii="Calibri" w:hAnsi="Calibri" w:cs="Calibri"/>
          <w:bCs/>
          <w:sz w:val="22"/>
          <w:szCs w:val="22"/>
        </w:rPr>
      </w:pPr>
    </w:p>
    <w:p w14:paraId="1097323D" w14:textId="77777777" w:rsidR="00A16C69" w:rsidRPr="000C3D01" w:rsidRDefault="00A16C69"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136F107A" w14:textId="77777777" w:rsidR="00A16C69" w:rsidRPr="001164EF" w:rsidRDefault="00A16C69"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26D7C248" w14:textId="77777777" w:rsidR="00A16C69" w:rsidRPr="001164EF" w:rsidRDefault="00A16C69"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3E451335" w14:textId="77777777" w:rsidR="00A16C69" w:rsidRPr="001164EF" w:rsidRDefault="00A16C69"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7AFEA3EE" w14:textId="77777777" w:rsidR="00A16C69" w:rsidRPr="00B71A66" w:rsidRDefault="00A16C69"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15E3CCD6" w14:textId="77777777" w:rsidR="00A16C69" w:rsidRPr="00937B92" w:rsidRDefault="00A16C69"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5F35EC75" w14:textId="77777777" w:rsidR="00A16C69" w:rsidRPr="00E25A57" w:rsidRDefault="00A16C69"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32BD1F9E" w14:textId="77777777" w:rsidR="00A16C69" w:rsidRPr="00E25A57" w:rsidRDefault="00A16C69" w:rsidP="001164EF">
      <w:pPr>
        <w:tabs>
          <w:tab w:val="left" w:pos="9000"/>
        </w:tabs>
        <w:ind w:right="851"/>
        <w:rPr>
          <w:rFonts w:ascii="Calibri" w:hAnsi="Calibri" w:cs="Calibri"/>
          <w:sz w:val="22"/>
          <w:szCs w:val="22"/>
          <w:lang w:val="fr-FR"/>
        </w:rPr>
      </w:pPr>
    </w:p>
    <w:p w14:paraId="1C72C572" w14:textId="77777777" w:rsidR="00A16C69" w:rsidRPr="00E25A57" w:rsidRDefault="00A16C69" w:rsidP="001164EF">
      <w:pPr>
        <w:tabs>
          <w:tab w:val="left" w:pos="9000"/>
        </w:tabs>
        <w:ind w:right="851"/>
        <w:rPr>
          <w:rFonts w:ascii="Calibri" w:hAnsi="Calibri" w:cs="Calibri"/>
          <w:sz w:val="22"/>
          <w:szCs w:val="22"/>
          <w:lang w:val="fr-FR"/>
        </w:rPr>
      </w:pPr>
    </w:p>
    <w:p w14:paraId="7A0D601B" w14:textId="77777777" w:rsidR="00A16C69" w:rsidRPr="00937B92" w:rsidRDefault="00A16C69"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6E2CE6C3" w14:textId="77777777" w:rsidR="00A16C69" w:rsidRPr="001164EF" w:rsidRDefault="00A16C69" w:rsidP="001164EF">
      <w:pPr>
        <w:tabs>
          <w:tab w:val="left" w:pos="9000"/>
        </w:tabs>
        <w:ind w:right="851"/>
        <w:rPr>
          <w:rFonts w:ascii="Calibri" w:hAnsi="Calibri" w:cs="Calibri"/>
          <w:sz w:val="22"/>
          <w:szCs w:val="22"/>
        </w:rPr>
      </w:pPr>
    </w:p>
    <w:p w14:paraId="4B9DC9E4" w14:textId="2AA99C23" w:rsidR="00A16C69" w:rsidRDefault="00A16C69" w:rsidP="001164EF">
      <w:pPr>
        <w:spacing w:line="360" w:lineRule="auto"/>
        <w:ind w:right="851"/>
        <w:rPr>
          <w:rFonts w:ascii="Calibri" w:hAnsi="Calibri"/>
          <w:sz w:val="22"/>
          <w:szCs w:val="22"/>
        </w:rPr>
      </w:pPr>
      <w:r>
        <w:rPr>
          <w:noProof/>
        </w:rPr>
        <w:drawing>
          <wp:inline distT="0" distB="0" distL="0" distR="0" wp14:anchorId="7EF36FBD" wp14:editId="06F02848">
            <wp:extent cx="1847850" cy="2879766"/>
            <wp:effectExtent l="0" t="0" r="0" b="0"/>
            <wp:docPr id="1862328246" name="Grafik 1" descr="Tödliches Erbe an der Côte d’Azu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28246" name="Grafik 1" descr="Tödliches Erbe an der Côte d’Azu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031" cy="2884724"/>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0D8DC6BD" wp14:editId="46460CAD">
            <wp:extent cx="2680977" cy="2876550"/>
            <wp:effectExtent l="0" t="0" r="5080" b="0"/>
            <wp:docPr id="714652067" name="Grafik 2" descr="Marie Doux">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52067" name="Grafik 2" descr="Marie Doux">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28478"/>
                    <a:stretch>
                      <a:fillRect/>
                    </a:stretch>
                  </pic:blipFill>
                  <pic:spPr bwMode="auto">
                    <a:xfrm>
                      <a:off x="0" y="0"/>
                      <a:ext cx="2692590" cy="2889010"/>
                    </a:xfrm>
                    <a:prstGeom prst="rect">
                      <a:avLst/>
                    </a:prstGeom>
                    <a:noFill/>
                    <a:ln>
                      <a:noFill/>
                    </a:ln>
                    <a:extLst>
                      <a:ext uri="{53640926-AAD7-44D8-BBD7-CCE9431645EC}">
                        <a14:shadowObscured xmlns:a14="http://schemas.microsoft.com/office/drawing/2010/main"/>
                      </a:ext>
                    </a:extLst>
                  </pic:spPr>
                </pic:pic>
              </a:graphicData>
            </a:graphic>
          </wp:inline>
        </w:drawing>
      </w:r>
    </w:p>
    <w:p w14:paraId="323CDCAF" w14:textId="0DABA147" w:rsidR="00A16C69" w:rsidRDefault="00A16C69"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A16C69">
        <w:rPr>
          <w:rFonts w:ascii="Calibri" w:hAnsi="Calibri"/>
          <w:sz w:val="22"/>
          <w:szCs w:val="22"/>
        </w:rPr>
        <w:t>Bildrechte: Bobby Bachinger</w:t>
      </w:r>
    </w:p>
    <w:p w14:paraId="7F56FDD3" w14:textId="77777777" w:rsidR="00A16C69" w:rsidRPr="007E354A" w:rsidRDefault="00A16C69" w:rsidP="001164EF">
      <w:pPr>
        <w:spacing w:line="360" w:lineRule="auto"/>
        <w:ind w:right="851"/>
        <w:rPr>
          <w:rFonts w:ascii="Calibri" w:hAnsi="Calibri"/>
          <w:sz w:val="22"/>
          <w:szCs w:val="22"/>
        </w:rPr>
      </w:pPr>
    </w:p>
    <w:p w14:paraId="47548B3A" w14:textId="77777777" w:rsidR="00A16C69" w:rsidRPr="001164EF" w:rsidRDefault="00A16C69"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16E086A" w14:textId="77777777" w:rsidR="00A16C69" w:rsidRPr="00DF689C" w:rsidRDefault="00A16C69"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Marie Doux</w:t>
      </w:r>
      <w:r w:rsidRPr="00DF689C">
        <w:rPr>
          <w:rFonts w:ascii="Calibri" w:hAnsi="Calibri"/>
          <w:sz w:val="22"/>
          <w:szCs w:val="22"/>
        </w:rPr>
        <w:t xml:space="preserve"> »</w:t>
      </w:r>
      <w:r w:rsidRPr="00E574E6">
        <w:rPr>
          <w:rFonts w:ascii="Calibri" w:hAnsi="Calibri"/>
          <w:noProof/>
          <w:sz w:val="22"/>
          <w:szCs w:val="22"/>
        </w:rPr>
        <w:t>Tödliches Erbe an der Côte d’Azur</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978-3-8392-8020-1</w:t>
      </w:r>
    </w:p>
    <w:p w14:paraId="454583E7" w14:textId="77777777" w:rsidR="00A16C69" w:rsidRPr="00DF689C" w:rsidRDefault="00A16C69" w:rsidP="001164EF">
      <w:pPr>
        <w:spacing w:line="360" w:lineRule="auto"/>
        <w:ind w:left="360" w:right="851"/>
        <w:rPr>
          <w:rFonts w:ascii="Calibri" w:hAnsi="Calibri"/>
          <w:noProof/>
          <w:sz w:val="22"/>
          <w:szCs w:val="22"/>
        </w:rPr>
      </w:pPr>
    </w:p>
    <w:p w14:paraId="16E21401" w14:textId="77777777" w:rsidR="00A16C69" w:rsidRPr="001164EF" w:rsidRDefault="00A16C69" w:rsidP="001164EF">
      <w:pPr>
        <w:spacing w:line="360" w:lineRule="auto"/>
        <w:ind w:right="851"/>
        <w:rPr>
          <w:rFonts w:ascii="Calibri" w:hAnsi="Calibri"/>
          <w:b/>
          <w:sz w:val="22"/>
          <w:szCs w:val="22"/>
        </w:rPr>
      </w:pPr>
      <w:r w:rsidRPr="001164EF">
        <w:rPr>
          <w:rFonts w:ascii="Calibri" w:hAnsi="Calibri"/>
          <w:b/>
          <w:sz w:val="22"/>
          <w:szCs w:val="22"/>
        </w:rPr>
        <w:t>Absender:</w:t>
      </w:r>
    </w:p>
    <w:p w14:paraId="7A263118" w14:textId="77777777" w:rsidR="00A16C69" w:rsidRPr="005B36C5" w:rsidRDefault="00A16C6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636518B" w14:textId="77777777" w:rsidR="00A16C69" w:rsidRPr="005B36C5" w:rsidRDefault="00A16C6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0CE303A9" w14:textId="77777777" w:rsidR="00A16C69" w:rsidRPr="005B36C5" w:rsidRDefault="00A16C6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C102CC7" w14:textId="77777777" w:rsidR="00A16C69" w:rsidRPr="005B36C5" w:rsidRDefault="00A16C6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1392CBF3" w14:textId="77777777" w:rsidR="00A16C69" w:rsidRPr="005B36C5" w:rsidRDefault="00A16C6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1A6F449" w14:textId="77777777" w:rsidR="00A16C69" w:rsidRPr="005B36C5" w:rsidRDefault="00A16C6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7CF6412C" w14:textId="77777777" w:rsidR="00A16C69" w:rsidRPr="005B36C5" w:rsidRDefault="00A16C6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E2F3F15" w14:textId="77777777" w:rsidR="00A16C69" w:rsidRPr="005B36C5" w:rsidRDefault="00A16C69"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4593BEA7" w14:textId="77777777" w:rsidR="00A16C69" w:rsidRPr="005B36C5" w:rsidRDefault="00A16C6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005E515" w14:textId="77777777" w:rsidR="00A16C69" w:rsidRPr="005B36C5" w:rsidRDefault="00A16C6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0D323D5C" w14:textId="77777777" w:rsidR="00A16C69" w:rsidRPr="005B36C5" w:rsidRDefault="00A16C6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B68A705" w14:textId="77777777" w:rsidR="00A16C69" w:rsidRPr="005B36C5" w:rsidRDefault="00A16C69"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58DC5849" w14:textId="77777777" w:rsidR="00A16C69" w:rsidRPr="00AC1BFB" w:rsidRDefault="00A16C69" w:rsidP="00842974">
      <w:pPr>
        <w:tabs>
          <w:tab w:val="left" w:pos="9000"/>
        </w:tabs>
        <w:ind w:right="226"/>
        <w:rPr>
          <w:rFonts w:ascii="Quire Sans Pro Light" w:hAnsi="Quire Sans Pro Light" w:cs="Calibri"/>
          <w:sz w:val="22"/>
          <w:szCs w:val="22"/>
        </w:rPr>
      </w:pPr>
    </w:p>
    <w:p w14:paraId="1833D0D3" w14:textId="77777777" w:rsidR="00A16C69" w:rsidRPr="00AD7145" w:rsidRDefault="00A16C69" w:rsidP="00842974">
      <w:pPr>
        <w:tabs>
          <w:tab w:val="left" w:pos="9000"/>
        </w:tabs>
        <w:ind w:right="226"/>
        <w:rPr>
          <w:rFonts w:ascii="Quire Sans Pro" w:hAnsi="Quire Sans Pro" w:cs="Calibri"/>
          <w:b/>
          <w:sz w:val="22"/>
          <w:szCs w:val="22"/>
        </w:rPr>
      </w:pPr>
    </w:p>
    <w:p w14:paraId="16DEDC23" w14:textId="77777777" w:rsidR="00A16C69" w:rsidRDefault="00A16C69">
      <w:pPr>
        <w:sectPr w:rsidR="00A16C69" w:rsidSect="00A16C69">
          <w:headerReference w:type="default" r:id="rId12"/>
          <w:pgSz w:w="11906" w:h="16838"/>
          <w:pgMar w:top="851" w:right="1417" w:bottom="1134" w:left="1417" w:header="708" w:footer="708" w:gutter="0"/>
          <w:pgNumType w:start="1"/>
          <w:cols w:space="708"/>
          <w:docGrid w:linePitch="360"/>
        </w:sectPr>
      </w:pPr>
    </w:p>
    <w:p w14:paraId="7EAFE801" w14:textId="77777777" w:rsidR="00A16C69" w:rsidRDefault="00A16C69">
      <w:pPr>
        <w:sectPr w:rsidR="00A16C69" w:rsidSect="00A16C69">
          <w:headerReference w:type="default" r:id="rId13"/>
          <w:type w:val="continuous"/>
          <w:pgSz w:w="11906" w:h="16838"/>
          <w:pgMar w:top="851" w:right="1417" w:bottom="1134" w:left="1417" w:header="708" w:footer="708" w:gutter="0"/>
          <w:cols w:space="708"/>
          <w:docGrid w:linePitch="360"/>
        </w:sectPr>
      </w:pPr>
    </w:p>
    <w:p w14:paraId="3D645E88" w14:textId="77777777" w:rsidR="00A16C69" w:rsidRDefault="00A16C69"/>
    <w:sectPr w:rsidR="00A16C69" w:rsidSect="00A16C69">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3284" w14:textId="77777777" w:rsidR="00683032" w:rsidRDefault="00683032" w:rsidP="00A923F4">
      <w:r>
        <w:separator/>
      </w:r>
    </w:p>
  </w:endnote>
  <w:endnote w:type="continuationSeparator" w:id="0">
    <w:p w14:paraId="03E1BA27" w14:textId="77777777" w:rsidR="00683032" w:rsidRDefault="00683032"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7857B" w14:textId="77777777" w:rsidR="00683032" w:rsidRDefault="00683032" w:rsidP="00A923F4">
      <w:r>
        <w:separator/>
      </w:r>
    </w:p>
  </w:footnote>
  <w:footnote w:type="continuationSeparator" w:id="0">
    <w:p w14:paraId="71219F8F" w14:textId="77777777" w:rsidR="00683032" w:rsidRDefault="00683032"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AC79" w14:textId="77777777" w:rsidR="00A16C69" w:rsidRDefault="00A16C69">
    <w:pPr>
      <w:pStyle w:val="Kopfzeile"/>
    </w:pPr>
    <w:r>
      <w:rPr>
        <w:noProof/>
      </w:rPr>
      <w:drawing>
        <wp:anchor distT="0" distB="0" distL="114300" distR="114300" simplePos="0" relativeHeight="251657728" behindDoc="1" locked="0" layoutInCell="1" allowOverlap="1" wp14:anchorId="7AEEC270" wp14:editId="0C2D2078">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C721" w14:textId="77777777" w:rsidR="00A16C69" w:rsidRDefault="00A16C69">
    <w:pPr>
      <w:pStyle w:val="Kopfzeile"/>
    </w:pPr>
    <w:r>
      <w:rPr>
        <w:noProof/>
      </w:rPr>
      <w:drawing>
        <wp:anchor distT="0" distB="0" distL="114300" distR="114300" simplePos="0" relativeHeight="251658752" behindDoc="1" locked="0" layoutInCell="1" allowOverlap="1" wp14:anchorId="6B244232" wp14:editId="3A43604E">
          <wp:simplePos x="0" y="0"/>
          <wp:positionH relativeFrom="column">
            <wp:posOffset>6139180</wp:posOffset>
          </wp:positionH>
          <wp:positionV relativeFrom="paragraph">
            <wp:posOffset>-144780</wp:posOffset>
          </wp:positionV>
          <wp:extent cx="286385" cy="3084830"/>
          <wp:effectExtent l="0" t="0" r="0" b="1270"/>
          <wp:wrapNone/>
          <wp:docPr id="37774367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3365" w14:textId="77777777" w:rsidR="00A16C69" w:rsidRDefault="00A16C69">
    <w:pPr>
      <w:pStyle w:val="Kopfzeile"/>
    </w:pPr>
    <w:r>
      <w:rPr>
        <w:noProof/>
      </w:rPr>
      <w:drawing>
        <wp:anchor distT="0" distB="0" distL="114300" distR="114300" simplePos="0" relativeHeight="251656704" behindDoc="1" locked="0" layoutInCell="1" allowOverlap="1" wp14:anchorId="6B244232" wp14:editId="2405C396">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31BDF"/>
    <w:multiLevelType w:val="hybridMultilevel"/>
    <w:tmpl w:val="DB529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7"/>
  </w:num>
  <w:num w:numId="7" w16cid:durableId="822086726">
    <w:abstractNumId w:val="2"/>
  </w:num>
  <w:num w:numId="8" w16cid:durableId="140715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3F0F79"/>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32"/>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16C69"/>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01801"/>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201.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doux-marie-1681.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2026-03-26T13:40:00Z</dcterms:created>
  <dcterms:modified xsi:type="dcterms:W3CDTF">2026-03-26T13:43:00Z</dcterms:modified>
</cp:coreProperties>
</file>