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40490" w14:textId="77777777" w:rsidR="00170DFE" w:rsidRPr="00A66A17" w:rsidRDefault="00170DFE"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57FFF2B6" w14:textId="6F86DBBA" w:rsidR="00170DFE" w:rsidRPr="007669A4" w:rsidRDefault="00170DFE" w:rsidP="001164EF">
      <w:pPr>
        <w:ind w:right="851"/>
        <w:rPr>
          <w:rFonts w:ascii="Calibri" w:hAnsi="Calibri" w:cs="Calibri"/>
          <w:b/>
          <w:sz w:val="22"/>
          <w:szCs w:val="22"/>
        </w:rPr>
      </w:pPr>
      <w:r w:rsidRPr="007669A4">
        <w:rPr>
          <w:rFonts w:ascii="Calibri" w:hAnsi="Calibri" w:cs="Calibri"/>
          <w:b/>
          <w:sz w:val="22"/>
          <w:szCs w:val="22"/>
        </w:rPr>
        <w:t>»</w:t>
      </w:r>
      <w:r w:rsidRPr="00A04FC0">
        <w:rPr>
          <w:rFonts w:ascii="Calibri" w:hAnsi="Calibri" w:cs="Calibri"/>
          <w:b/>
          <w:noProof/>
          <w:sz w:val="22"/>
          <w:szCs w:val="22"/>
        </w:rPr>
        <w:t xml:space="preserve">Was weiß der Tropfen im Meer von sich </w:t>
      </w:r>
      <w:r w:rsidR="005A2388">
        <w:rPr>
          <w:rFonts w:ascii="Calibri" w:hAnsi="Calibri" w:cs="Calibri"/>
          <w:b/>
          <w:noProof/>
          <w:sz w:val="22"/>
          <w:szCs w:val="22"/>
        </w:rPr>
        <w:t>selbst</w:t>
      </w:r>
      <w:r w:rsidRPr="00A04FC0">
        <w:rPr>
          <w:rFonts w:ascii="Calibri" w:hAnsi="Calibri" w:cs="Calibri"/>
          <w:b/>
          <w:noProof/>
          <w:sz w:val="22"/>
          <w:szCs w:val="22"/>
        </w:rPr>
        <w:t>?</w:t>
      </w:r>
      <w:r w:rsidRPr="007669A4">
        <w:rPr>
          <w:rFonts w:ascii="Calibri" w:hAnsi="Calibri" w:cs="Calibri"/>
          <w:b/>
          <w:sz w:val="22"/>
          <w:szCs w:val="22"/>
        </w:rPr>
        <w:t xml:space="preserve">« von </w:t>
      </w:r>
      <w:r w:rsidRPr="00A04FC0">
        <w:rPr>
          <w:rFonts w:ascii="Calibri" w:hAnsi="Calibri" w:cs="Calibri"/>
          <w:b/>
          <w:noProof/>
          <w:sz w:val="22"/>
          <w:szCs w:val="22"/>
        </w:rPr>
        <w:t>Susanne Hinkelbein</w:t>
      </w:r>
    </w:p>
    <w:p w14:paraId="110F0743" w14:textId="77777777" w:rsidR="00170DFE" w:rsidRPr="00BF4204" w:rsidRDefault="00170DFE" w:rsidP="001164EF">
      <w:pPr>
        <w:ind w:right="851"/>
        <w:rPr>
          <w:rFonts w:ascii="Calibri" w:hAnsi="Calibri" w:cs="Calibri"/>
          <w:sz w:val="22"/>
          <w:szCs w:val="22"/>
        </w:rPr>
      </w:pPr>
      <w:r w:rsidRPr="00BF4204">
        <w:rPr>
          <w:rFonts w:ascii="Calibri" w:hAnsi="Calibri" w:cs="Calibri"/>
          <w:sz w:val="22"/>
          <w:szCs w:val="22"/>
        </w:rPr>
        <w:t xml:space="preserve">Meßkirch, </w:t>
      </w:r>
      <w:r w:rsidRPr="00A04FC0">
        <w:rPr>
          <w:rFonts w:ascii="Calibri" w:hAnsi="Calibri" w:cs="Calibri"/>
          <w:noProof/>
          <w:sz w:val="22"/>
          <w:szCs w:val="22"/>
        </w:rPr>
        <w:t>September</w:t>
      </w:r>
      <w:r w:rsidRPr="00BF4204">
        <w:rPr>
          <w:rFonts w:ascii="Calibri" w:hAnsi="Calibri" w:cs="Calibri"/>
          <w:sz w:val="22"/>
          <w:szCs w:val="22"/>
        </w:rPr>
        <w:t xml:space="preserve"> 202</w:t>
      </w:r>
      <w:r>
        <w:rPr>
          <w:rFonts w:ascii="Calibri" w:hAnsi="Calibri" w:cs="Calibri"/>
          <w:sz w:val="22"/>
          <w:szCs w:val="22"/>
        </w:rPr>
        <w:t>5</w:t>
      </w:r>
    </w:p>
    <w:p w14:paraId="08965256" w14:textId="77777777" w:rsidR="00170DFE" w:rsidRPr="00BF4204" w:rsidRDefault="00170DFE" w:rsidP="001164EF">
      <w:pPr>
        <w:ind w:right="851"/>
        <w:rPr>
          <w:rFonts w:ascii="Calibri" w:hAnsi="Calibri" w:cs="Calibri"/>
          <w:sz w:val="22"/>
          <w:szCs w:val="22"/>
        </w:rPr>
      </w:pPr>
    </w:p>
    <w:p w14:paraId="09E15B2D" w14:textId="77777777" w:rsidR="00170DFE" w:rsidRPr="00BF4204" w:rsidRDefault="00170DFE" w:rsidP="001164EF">
      <w:pPr>
        <w:pStyle w:val="Textkrper2"/>
        <w:tabs>
          <w:tab w:val="left" w:pos="8460"/>
        </w:tabs>
        <w:ind w:right="851"/>
        <w:rPr>
          <w:rFonts w:ascii="Calibri" w:hAnsi="Calibri" w:cs="Calibri"/>
          <w:sz w:val="22"/>
          <w:szCs w:val="22"/>
        </w:rPr>
      </w:pPr>
    </w:p>
    <w:p w14:paraId="5D1EB96F" w14:textId="2A1A8744" w:rsidR="00170DFE" w:rsidRPr="00170DFE" w:rsidRDefault="00170DFE" w:rsidP="00170DFE">
      <w:pPr>
        <w:pStyle w:val="Textkrper2"/>
        <w:tabs>
          <w:tab w:val="left" w:pos="8460"/>
        </w:tabs>
        <w:spacing w:after="240" w:line="276" w:lineRule="auto"/>
        <w:ind w:right="851"/>
        <w:rPr>
          <w:rFonts w:ascii="Calibri" w:hAnsi="Calibri" w:cs="Calibri"/>
          <w:sz w:val="22"/>
          <w:szCs w:val="22"/>
        </w:rPr>
      </w:pPr>
      <w:r w:rsidRPr="00A04FC0">
        <w:rPr>
          <w:rFonts w:ascii="Calibri" w:hAnsi="Calibri" w:cs="Calibri"/>
          <w:noProof/>
          <w:szCs w:val="32"/>
        </w:rPr>
        <w:t>Schwäbisch denken und fühlen</w:t>
      </w:r>
      <w:r w:rsidRPr="00BF4204">
        <w:rPr>
          <w:rFonts w:ascii="Calibri" w:hAnsi="Calibri" w:cs="Calibri"/>
          <w:szCs w:val="32"/>
        </w:rPr>
        <w:br/>
      </w:r>
      <w:r>
        <w:rPr>
          <w:rFonts w:ascii="Calibri" w:hAnsi="Calibri" w:cs="Calibri"/>
          <w:sz w:val="22"/>
          <w:szCs w:val="22"/>
        </w:rPr>
        <w:t>Neues Lese- und Logbuch von Susanne Hinkelbein um besondere Geschichten</w:t>
      </w:r>
    </w:p>
    <w:p w14:paraId="7EBCB030" w14:textId="77777777" w:rsidR="00170DFE" w:rsidRPr="00F12953" w:rsidRDefault="00170DFE" w:rsidP="00907EE7">
      <w:pPr>
        <w:tabs>
          <w:tab w:val="left" w:pos="9000"/>
        </w:tabs>
        <w:spacing w:line="276" w:lineRule="auto"/>
        <w:ind w:right="850"/>
        <w:rPr>
          <w:rFonts w:ascii="Calibri" w:hAnsi="Calibri" w:cs="Calibri"/>
          <w:bCs/>
          <w:sz w:val="22"/>
          <w:szCs w:val="22"/>
        </w:rPr>
      </w:pPr>
    </w:p>
    <w:p w14:paraId="27C00B9D" w14:textId="77777777" w:rsidR="00170DFE" w:rsidRPr="002B767E" w:rsidRDefault="00170DFE"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462E9E2F" w14:textId="77777777" w:rsidR="00170DFE" w:rsidRPr="00170DFE" w:rsidRDefault="00170DFE" w:rsidP="00170DFE">
      <w:pPr>
        <w:tabs>
          <w:tab w:val="left" w:pos="9000"/>
        </w:tabs>
        <w:spacing w:line="276" w:lineRule="auto"/>
        <w:ind w:right="850"/>
        <w:rPr>
          <w:rFonts w:ascii="Calibri" w:hAnsi="Calibri" w:cs="Calibri"/>
          <w:sz w:val="22"/>
          <w:szCs w:val="22"/>
        </w:rPr>
      </w:pPr>
      <w:r w:rsidRPr="00170DFE">
        <w:rPr>
          <w:rFonts w:ascii="Calibri" w:hAnsi="Calibri" w:cs="Calibri"/>
          <w:sz w:val="22"/>
          <w:szCs w:val="22"/>
        </w:rPr>
        <w:t>Wenn die beiden kleinen Schwestern Anna und Lisa über sich und die Welt nachdenken, dann wird alles auf den Kopf gestellt und nichts ist mehr gewiss. Wenn die Sintflut irgendwo stattgefunden hat, dann auf der Schwäbischen Alb. Und die raue Landschaft wird für Konrad wieder zu dem, was sie einmal war: ein großes blaues Meer, in dem der Horizont versinkt und die ganze Erde ein Atlantis wird.</w:t>
      </w:r>
    </w:p>
    <w:p w14:paraId="0D064EA9" w14:textId="4ED7A9C7" w:rsidR="00170DFE" w:rsidRDefault="00170DFE" w:rsidP="00170DFE">
      <w:pPr>
        <w:tabs>
          <w:tab w:val="left" w:pos="9000"/>
        </w:tabs>
        <w:spacing w:line="276" w:lineRule="auto"/>
        <w:ind w:right="850"/>
        <w:rPr>
          <w:rFonts w:ascii="Calibri" w:hAnsi="Calibri" w:cs="Calibri"/>
          <w:sz w:val="22"/>
          <w:szCs w:val="22"/>
        </w:rPr>
      </w:pPr>
      <w:r w:rsidRPr="00170DFE">
        <w:rPr>
          <w:rFonts w:ascii="Calibri" w:hAnsi="Calibri" w:cs="Calibri"/>
          <w:sz w:val="22"/>
          <w:szCs w:val="22"/>
        </w:rPr>
        <w:t>Die Geschichtenerzählerin, Theaterautorin und Komponistin Susanne Hinkelbein verbindet in ihren Texten psychologische Sensibilität und philosophischen Tiefgang mit dialektsprachlicher Finesse. Bei ihr finden Dialekt und Dialektik zueinander und verleihen ihren Geschichten überraschende Wendungen und eine verblüffende Überzeugungskraft</w:t>
      </w:r>
      <w:r>
        <w:rPr>
          <w:rFonts w:ascii="Calibri" w:hAnsi="Calibri" w:cs="Calibri"/>
          <w:sz w:val="22"/>
          <w:szCs w:val="22"/>
        </w:rPr>
        <w:t>.</w:t>
      </w:r>
    </w:p>
    <w:p w14:paraId="08E7AC59" w14:textId="77777777" w:rsidR="00170DFE" w:rsidRPr="00C05FD2" w:rsidRDefault="00170DFE" w:rsidP="00170DFE">
      <w:pPr>
        <w:tabs>
          <w:tab w:val="left" w:pos="9000"/>
        </w:tabs>
        <w:spacing w:line="276" w:lineRule="auto"/>
        <w:ind w:right="850"/>
        <w:rPr>
          <w:rFonts w:ascii="Calibri" w:hAnsi="Calibri" w:cs="Calibri"/>
          <w:sz w:val="22"/>
          <w:szCs w:val="22"/>
        </w:rPr>
      </w:pPr>
    </w:p>
    <w:p w14:paraId="46045215" w14:textId="77777777" w:rsidR="00170DFE" w:rsidRDefault="00170DFE" w:rsidP="00907EE7">
      <w:pPr>
        <w:tabs>
          <w:tab w:val="left" w:pos="9000"/>
        </w:tabs>
        <w:spacing w:line="276" w:lineRule="auto"/>
        <w:ind w:right="850"/>
        <w:rPr>
          <w:rFonts w:ascii="Calibri" w:hAnsi="Calibri" w:cs="Calibri"/>
          <w:b/>
          <w:noProof/>
          <w:sz w:val="22"/>
          <w:szCs w:val="22"/>
        </w:rPr>
      </w:pPr>
      <w:r w:rsidRPr="00A04FC0">
        <w:rPr>
          <w:rFonts w:ascii="Calibri" w:hAnsi="Calibri" w:cs="Calibri"/>
          <w:b/>
          <w:noProof/>
          <w:sz w:val="22"/>
          <w:szCs w:val="22"/>
        </w:rPr>
        <w:t>Die Autorin</w:t>
      </w:r>
    </w:p>
    <w:p w14:paraId="2ECDBB4F" w14:textId="77777777" w:rsidR="00170DFE" w:rsidRPr="00DF07C9" w:rsidRDefault="00170DFE" w:rsidP="00DB15D6">
      <w:pPr>
        <w:tabs>
          <w:tab w:val="left" w:pos="9000"/>
        </w:tabs>
        <w:spacing w:line="276" w:lineRule="auto"/>
        <w:ind w:right="850"/>
        <w:rPr>
          <w:rFonts w:ascii="Calibri" w:hAnsi="Calibri" w:cs="Calibri"/>
          <w:sz w:val="22"/>
          <w:szCs w:val="22"/>
        </w:rPr>
      </w:pPr>
      <w:r w:rsidRPr="00A04FC0">
        <w:rPr>
          <w:rFonts w:ascii="Calibri" w:hAnsi="Calibri" w:cs="Calibri"/>
          <w:noProof/>
          <w:sz w:val="22"/>
          <w:szCs w:val="22"/>
        </w:rPr>
        <w:t>Susanne Hinkelbein wurde 1953 in Stuttgart geboren und wuchs in Esslingen auf. Sie studierte Klavier, Germanistik und Psychologie. Von 1972 bis 1980 komponierte sie im Auftrag verschiedener Chöre und Theaterhäuser, bevor sie 1980 musikalische Leiterin des Landestheaters Tübingen wurde. Von 1985 bis 1990 war sie musikalische Leiterin am Schauspiel Köln. Seit 1990 lebt sie als freie Komponistin und Autorin auf der Schwäbischen Alb. Sie komponierte zahlreiche Bühnen- und Filmmusiken, Opern, Lieder, Melodramen und musikalische Installationen im öffentlichen Raum. Außerdem schrieb sie einige Hörspiele und Theaterstücke. 2002 wurde sie mit dem baden-württembergischen Landespreis für Volkstheaterstücke ausgezeichnet, 2015 mit dem Ludwig-Uhland-Preis.</w:t>
      </w:r>
    </w:p>
    <w:p w14:paraId="25978AB6" w14:textId="77777777" w:rsidR="00170DFE" w:rsidRPr="00DF07C9" w:rsidRDefault="00170DFE" w:rsidP="00907EE7">
      <w:pPr>
        <w:tabs>
          <w:tab w:val="left" w:pos="9000"/>
        </w:tabs>
        <w:spacing w:line="276" w:lineRule="auto"/>
        <w:ind w:right="850"/>
        <w:rPr>
          <w:rFonts w:ascii="Calibri" w:hAnsi="Calibri" w:cs="Calibri"/>
          <w:sz w:val="22"/>
          <w:szCs w:val="22"/>
        </w:rPr>
      </w:pPr>
    </w:p>
    <w:p w14:paraId="41B126C2" w14:textId="77777777" w:rsidR="00170DFE" w:rsidRPr="00DF07C9" w:rsidRDefault="00170DFE" w:rsidP="00907EE7">
      <w:pPr>
        <w:tabs>
          <w:tab w:val="left" w:pos="9000"/>
        </w:tabs>
        <w:spacing w:line="276" w:lineRule="auto"/>
        <w:ind w:right="850"/>
        <w:rPr>
          <w:rFonts w:ascii="Calibri" w:hAnsi="Calibri" w:cs="Calibri"/>
          <w:sz w:val="22"/>
          <w:szCs w:val="22"/>
        </w:rPr>
      </w:pPr>
    </w:p>
    <w:p w14:paraId="4428B49F" w14:textId="636E3A24" w:rsidR="00170DFE" w:rsidRPr="00C05FD2" w:rsidRDefault="00170DFE" w:rsidP="003A2E32">
      <w:pPr>
        <w:tabs>
          <w:tab w:val="left" w:pos="9000"/>
        </w:tabs>
        <w:ind w:right="851"/>
        <w:rPr>
          <w:rFonts w:ascii="Calibri" w:hAnsi="Calibri" w:cs="Calibri"/>
          <w:b/>
          <w:sz w:val="22"/>
          <w:szCs w:val="22"/>
        </w:rPr>
      </w:pPr>
      <w:r w:rsidRPr="00A04FC0">
        <w:rPr>
          <w:rFonts w:ascii="Calibri" w:hAnsi="Calibri" w:cs="Calibri"/>
          <w:b/>
          <w:noProof/>
          <w:sz w:val="22"/>
          <w:szCs w:val="22"/>
        </w:rPr>
        <w:t xml:space="preserve">Was weiß der Tropfen im Meer von sich </w:t>
      </w:r>
      <w:r w:rsidR="005A2388">
        <w:rPr>
          <w:rFonts w:ascii="Calibri" w:hAnsi="Calibri" w:cs="Calibri"/>
          <w:b/>
          <w:noProof/>
          <w:sz w:val="22"/>
          <w:szCs w:val="22"/>
        </w:rPr>
        <w:t>selbst</w:t>
      </w:r>
      <w:r w:rsidRPr="00A04FC0">
        <w:rPr>
          <w:rFonts w:ascii="Calibri" w:hAnsi="Calibri" w:cs="Calibri"/>
          <w:b/>
          <w:noProof/>
          <w:sz w:val="22"/>
          <w:szCs w:val="22"/>
        </w:rPr>
        <w:t>?</w:t>
      </w:r>
    </w:p>
    <w:p w14:paraId="68A610ED" w14:textId="77777777" w:rsidR="00170DFE" w:rsidRPr="00AE5F79" w:rsidRDefault="00170DFE" w:rsidP="003A2E32">
      <w:pPr>
        <w:tabs>
          <w:tab w:val="left" w:pos="9000"/>
        </w:tabs>
        <w:ind w:right="851"/>
        <w:rPr>
          <w:rFonts w:ascii="Calibri" w:hAnsi="Calibri" w:cs="Calibri"/>
          <w:b/>
          <w:sz w:val="22"/>
          <w:szCs w:val="22"/>
        </w:rPr>
      </w:pPr>
      <w:r w:rsidRPr="00A04FC0">
        <w:rPr>
          <w:rFonts w:ascii="Calibri" w:hAnsi="Calibri" w:cs="Calibri"/>
          <w:b/>
          <w:noProof/>
          <w:sz w:val="22"/>
          <w:szCs w:val="22"/>
        </w:rPr>
        <w:t>Susanne Hinkelbein</w:t>
      </w:r>
    </w:p>
    <w:p w14:paraId="45E433C8" w14:textId="77777777" w:rsidR="00170DFE" w:rsidRPr="0085738A" w:rsidRDefault="00170DFE" w:rsidP="003A2E32">
      <w:pPr>
        <w:tabs>
          <w:tab w:val="left" w:pos="9000"/>
        </w:tabs>
        <w:ind w:right="851"/>
        <w:rPr>
          <w:rFonts w:ascii="Calibri" w:hAnsi="Calibri" w:cs="Calibri"/>
          <w:b/>
          <w:sz w:val="22"/>
          <w:szCs w:val="22"/>
        </w:rPr>
      </w:pPr>
      <w:r w:rsidRPr="00A04FC0">
        <w:rPr>
          <w:rFonts w:ascii="Calibri" w:hAnsi="Calibri" w:cs="Calibri"/>
          <w:b/>
          <w:noProof/>
          <w:sz w:val="22"/>
          <w:szCs w:val="22"/>
        </w:rPr>
        <w:t>256</w:t>
      </w:r>
      <w:r w:rsidRPr="00AE5F79">
        <w:rPr>
          <w:rFonts w:ascii="Calibri" w:hAnsi="Calibri" w:cs="Calibri"/>
          <w:b/>
          <w:sz w:val="22"/>
          <w:szCs w:val="22"/>
        </w:rPr>
        <w:t xml:space="preserve"> Seiten</w:t>
      </w:r>
    </w:p>
    <w:p w14:paraId="5EA357C5" w14:textId="212E3150" w:rsidR="00170DFE" w:rsidRPr="0085738A" w:rsidRDefault="00170DFE"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A04FC0">
        <w:rPr>
          <w:rFonts w:ascii="Calibri" w:hAnsi="Calibri" w:cs="Calibri"/>
          <w:b/>
          <w:bCs/>
          <w:noProof/>
          <w:sz w:val="22"/>
          <w:szCs w:val="22"/>
        </w:rPr>
        <w:t>22</w:t>
      </w:r>
      <w:r>
        <w:rPr>
          <w:rFonts w:ascii="Calibri" w:hAnsi="Calibri" w:cs="Calibri"/>
          <w:b/>
          <w:bCs/>
          <w:sz w:val="22"/>
          <w:szCs w:val="22"/>
        </w:rPr>
        <w:t>,0</w:t>
      </w:r>
      <w:r w:rsidRPr="0085738A">
        <w:rPr>
          <w:rFonts w:ascii="Calibri" w:hAnsi="Calibri" w:cs="Calibri"/>
          <w:b/>
          <w:bCs/>
          <w:sz w:val="22"/>
          <w:szCs w:val="22"/>
        </w:rPr>
        <w:t xml:space="preserve">0 [D] / EUR </w:t>
      </w:r>
      <w:r w:rsidRPr="00A04FC0">
        <w:rPr>
          <w:rFonts w:ascii="Calibri" w:hAnsi="Calibri" w:cs="Calibri"/>
          <w:b/>
          <w:bCs/>
          <w:noProof/>
          <w:sz w:val="22"/>
          <w:szCs w:val="22"/>
        </w:rPr>
        <w:t>22,</w:t>
      </w:r>
      <w:r>
        <w:rPr>
          <w:rFonts w:ascii="Calibri" w:hAnsi="Calibri" w:cs="Calibri"/>
          <w:b/>
          <w:bCs/>
          <w:noProof/>
          <w:sz w:val="22"/>
          <w:szCs w:val="22"/>
        </w:rPr>
        <w:t>7</w:t>
      </w:r>
      <w:r>
        <w:rPr>
          <w:rFonts w:ascii="Calibri" w:hAnsi="Calibri" w:cs="Calibri"/>
          <w:b/>
          <w:bCs/>
          <w:sz w:val="22"/>
          <w:szCs w:val="22"/>
        </w:rPr>
        <w:t>0</w:t>
      </w:r>
      <w:r w:rsidRPr="0085738A">
        <w:rPr>
          <w:rFonts w:ascii="Calibri" w:hAnsi="Calibri" w:cs="Calibri"/>
          <w:b/>
          <w:bCs/>
          <w:sz w:val="22"/>
          <w:szCs w:val="22"/>
        </w:rPr>
        <w:t xml:space="preserve"> [A]</w:t>
      </w:r>
    </w:p>
    <w:p w14:paraId="3B6B11C9" w14:textId="77777777" w:rsidR="00170DFE" w:rsidRPr="007866EB" w:rsidRDefault="00170DFE"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A04FC0">
        <w:rPr>
          <w:rFonts w:ascii="Calibri" w:hAnsi="Calibri" w:cs="Calibri"/>
          <w:b/>
          <w:bCs/>
          <w:noProof/>
          <w:sz w:val="22"/>
          <w:szCs w:val="22"/>
          <w:lang w:val="en-US"/>
        </w:rPr>
        <w:t>978-3-7801-3512-4</w:t>
      </w:r>
    </w:p>
    <w:p w14:paraId="1596111B" w14:textId="77777777" w:rsidR="00170DFE" w:rsidRPr="001164EF" w:rsidRDefault="00170DFE"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sidRPr="00A04FC0">
        <w:rPr>
          <w:rFonts w:ascii="Calibri" w:hAnsi="Calibri" w:cs="Calibri"/>
          <w:b/>
          <w:bCs/>
          <w:noProof/>
          <w:sz w:val="22"/>
          <w:szCs w:val="22"/>
        </w:rPr>
        <w:t>10.</w:t>
      </w:r>
      <w:r>
        <w:rPr>
          <w:rFonts w:ascii="Calibri" w:hAnsi="Calibri" w:cs="Calibri"/>
          <w:b/>
          <w:bCs/>
          <w:sz w:val="22"/>
          <w:szCs w:val="22"/>
        </w:rPr>
        <w:t xml:space="preserve"> </w:t>
      </w:r>
      <w:r w:rsidRPr="00A04FC0">
        <w:rPr>
          <w:rFonts w:ascii="Calibri" w:hAnsi="Calibri" w:cs="Calibri"/>
          <w:b/>
          <w:bCs/>
          <w:noProof/>
          <w:sz w:val="22"/>
          <w:szCs w:val="22"/>
        </w:rPr>
        <w:t>September</w:t>
      </w:r>
      <w:r>
        <w:rPr>
          <w:rFonts w:ascii="Calibri" w:hAnsi="Calibri" w:cs="Calibri"/>
          <w:b/>
          <w:bCs/>
          <w:sz w:val="22"/>
          <w:szCs w:val="22"/>
        </w:rPr>
        <w:t xml:space="preserve"> </w:t>
      </w:r>
      <w:r>
        <w:rPr>
          <w:rFonts w:ascii="Calibri" w:hAnsi="Calibri" w:cs="Calibri"/>
          <w:b/>
          <w:bCs/>
          <w:noProof/>
          <w:sz w:val="22"/>
          <w:szCs w:val="22"/>
        </w:rPr>
        <w:t>2025</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391AFE6B" w14:textId="77777777" w:rsidR="00170DFE" w:rsidRDefault="00170DFE" w:rsidP="001164EF">
      <w:pPr>
        <w:tabs>
          <w:tab w:val="left" w:pos="9000"/>
        </w:tabs>
        <w:ind w:right="851"/>
        <w:rPr>
          <w:rFonts w:ascii="Calibri" w:hAnsi="Calibri" w:cs="Calibri"/>
          <w:bCs/>
          <w:sz w:val="22"/>
          <w:szCs w:val="22"/>
        </w:rPr>
      </w:pPr>
    </w:p>
    <w:p w14:paraId="5B9F1EE5" w14:textId="77777777" w:rsidR="00170DFE" w:rsidRPr="000C3D01" w:rsidRDefault="00170DFE"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027110BC" w14:textId="77777777" w:rsidR="00170DFE" w:rsidRPr="001164EF" w:rsidRDefault="00170DFE"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469BB218" w14:textId="77777777" w:rsidR="00170DFE" w:rsidRPr="001164EF" w:rsidRDefault="00170DFE" w:rsidP="001164EF">
      <w:pPr>
        <w:tabs>
          <w:tab w:val="left" w:pos="9000"/>
        </w:tabs>
        <w:ind w:right="851"/>
        <w:rPr>
          <w:rFonts w:ascii="Calibri" w:hAnsi="Calibri" w:cs="Calibri"/>
          <w:sz w:val="22"/>
          <w:szCs w:val="22"/>
        </w:rPr>
      </w:pPr>
      <w:r w:rsidRPr="001164EF">
        <w:rPr>
          <w:rFonts w:ascii="Calibri" w:hAnsi="Calibri" w:cs="Calibri"/>
          <w:sz w:val="22"/>
          <w:szCs w:val="22"/>
        </w:rPr>
        <w:t>Im Ehnried 5</w:t>
      </w:r>
    </w:p>
    <w:p w14:paraId="5E0C2C98" w14:textId="77777777" w:rsidR="00170DFE" w:rsidRPr="001164EF" w:rsidRDefault="00170DFE"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1417A6F4" w14:textId="77777777" w:rsidR="00170DFE" w:rsidRPr="00B71A66" w:rsidRDefault="00170DFE"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6A6C890C" w14:textId="77777777" w:rsidR="00170DFE" w:rsidRPr="00937B92" w:rsidRDefault="00170DFE"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60D28A38" w14:textId="77777777" w:rsidR="00170DFE" w:rsidRPr="00E25A57" w:rsidRDefault="00170DFE"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080D5FA9" w14:textId="77777777" w:rsidR="00170DFE" w:rsidRPr="00E25A57" w:rsidRDefault="00170DFE" w:rsidP="001164EF">
      <w:pPr>
        <w:tabs>
          <w:tab w:val="left" w:pos="9000"/>
        </w:tabs>
        <w:ind w:right="851"/>
        <w:rPr>
          <w:rFonts w:ascii="Calibri" w:hAnsi="Calibri" w:cs="Calibri"/>
          <w:sz w:val="22"/>
          <w:szCs w:val="22"/>
          <w:lang w:val="fr-FR"/>
        </w:rPr>
      </w:pPr>
    </w:p>
    <w:p w14:paraId="041B9DA8" w14:textId="77777777" w:rsidR="00170DFE" w:rsidRPr="00E25A57" w:rsidRDefault="00170DFE" w:rsidP="001164EF">
      <w:pPr>
        <w:tabs>
          <w:tab w:val="left" w:pos="9000"/>
        </w:tabs>
        <w:ind w:right="851"/>
        <w:rPr>
          <w:rFonts w:ascii="Calibri" w:hAnsi="Calibri" w:cs="Calibri"/>
          <w:sz w:val="22"/>
          <w:szCs w:val="22"/>
          <w:lang w:val="fr-FR"/>
        </w:rPr>
      </w:pPr>
    </w:p>
    <w:p w14:paraId="327BDF8B" w14:textId="12E6D34B" w:rsidR="00170DFE" w:rsidRPr="00937B92" w:rsidRDefault="00170DFE" w:rsidP="001164EF">
      <w:pPr>
        <w:tabs>
          <w:tab w:val="left" w:pos="9000"/>
        </w:tabs>
        <w:ind w:right="851"/>
        <w:rPr>
          <w:rFonts w:ascii="Calibri" w:hAnsi="Calibri" w:cs="Calibri"/>
          <w:b/>
          <w:sz w:val="22"/>
          <w:szCs w:val="22"/>
        </w:rPr>
      </w:pPr>
      <w:r w:rsidRPr="00937B92">
        <w:rPr>
          <w:rFonts w:ascii="Calibri" w:hAnsi="Calibri" w:cs="Calibri"/>
          <w:b/>
          <w:sz w:val="22"/>
          <w:szCs w:val="22"/>
        </w:rPr>
        <w:t>Cover zum Download</w:t>
      </w:r>
      <w:r>
        <w:rPr>
          <w:rFonts w:ascii="Calibri" w:hAnsi="Calibri" w:cs="Calibri"/>
          <w:b/>
          <w:sz w:val="22"/>
          <w:szCs w:val="22"/>
        </w:rPr>
        <w:t xml:space="preserve"> (Verlinkung hinterlegt)</w:t>
      </w:r>
    </w:p>
    <w:p w14:paraId="553BA319" w14:textId="77777777" w:rsidR="00170DFE" w:rsidRPr="001164EF" w:rsidRDefault="00170DFE" w:rsidP="001164EF">
      <w:pPr>
        <w:tabs>
          <w:tab w:val="left" w:pos="9000"/>
        </w:tabs>
        <w:ind w:right="851"/>
        <w:rPr>
          <w:rFonts w:ascii="Calibri" w:hAnsi="Calibri" w:cs="Calibri"/>
          <w:sz w:val="22"/>
          <w:szCs w:val="22"/>
        </w:rPr>
      </w:pPr>
    </w:p>
    <w:p w14:paraId="6BECDA7C" w14:textId="34FA301C" w:rsidR="00170DFE" w:rsidRDefault="00D10A92" w:rsidP="001164EF">
      <w:pPr>
        <w:spacing w:line="360" w:lineRule="auto"/>
        <w:ind w:right="851"/>
        <w:rPr>
          <w:rFonts w:ascii="Calibri" w:hAnsi="Calibri"/>
          <w:sz w:val="22"/>
          <w:szCs w:val="22"/>
        </w:rPr>
      </w:pPr>
      <w:r>
        <w:rPr>
          <w:noProof/>
        </w:rPr>
        <w:drawing>
          <wp:inline distT="0" distB="0" distL="0" distR="0" wp14:anchorId="5A36CAE1" wp14:editId="05FADA21">
            <wp:extent cx="1687138" cy="2806700"/>
            <wp:effectExtent l="0" t="0" r="8890" b="0"/>
            <wp:docPr id="2112881533" name="Grafik 1" descr="Was weiß der Tropfen im Meer von sich selb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81533" name="Grafik 1" descr="Was weiß der Tropfen im Meer von sich selbs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3801" cy="2817785"/>
                    </a:xfrm>
                    <a:prstGeom prst="rect">
                      <a:avLst/>
                    </a:prstGeom>
                    <a:noFill/>
                    <a:ln>
                      <a:noFill/>
                    </a:ln>
                  </pic:spPr>
                </pic:pic>
              </a:graphicData>
            </a:graphic>
          </wp:inline>
        </w:drawing>
      </w:r>
      <w:r w:rsidR="00170DFE">
        <w:rPr>
          <w:rFonts w:ascii="Calibri" w:hAnsi="Calibri"/>
          <w:sz w:val="22"/>
          <w:szCs w:val="22"/>
        </w:rPr>
        <w:tab/>
      </w:r>
      <w:r>
        <w:rPr>
          <w:rFonts w:ascii="Calibri" w:hAnsi="Calibri"/>
          <w:sz w:val="22"/>
          <w:szCs w:val="22"/>
        </w:rPr>
        <w:tab/>
      </w:r>
    </w:p>
    <w:p w14:paraId="7886B02B" w14:textId="77777777" w:rsidR="00170DFE" w:rsidRPr="007E354A" w:rsidRDefault="00170DFE" w:rsidP="001164EF">
      <w:pPr>
        <w:spacing w:line="360" w:lineRule="auto"/>
        <w:ind w:right="851"/>
        <w:rPr>
          <w:rFonts w:ascii="Calibri" w:hAnsi="Calibri"/>
          <w:sz w:val="22"/>
          <w:szCs w:val="22"/>
        </w:rPr>
      </w:pPr>
    </w:p>
    <w:p w14:paraId="62215BD4" w14:textId="77777777" w:rsidR="00170DFE" w:rsidRPr="001164EF" w:rsidRDefault="00170DFE"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34CCB7BF" w14:textId="49523723" w:rsidR="00170DFE" w:rsidRPr="00DF689C" w:rsidRDefault="00170DFE" w:rsidP="004D7B44">
      <w:pPr>
        <w:numPr>
          <w:ilvl w:val="0"/>
          <w:numId w:val="1"/>
        </w:numPr>
        <w:spacing w:line="360" w:lineRule="auto"/>
        <w:ind w:right="851"/>
        <w:rPr>
          <w:rFonts w:ascii="Calibri" w:hAnsi="Calibri"/>
          <w:sz w:val="22"/>
          <w:szCs w:val="22"/>
        </w:rPr>
      </w:pPr>
      <w:r w:rsidRPr="00A04FC0">
        <w:rPr>
          <w:rFonts w:ascii="Calibri" w:hAnsi="Calibri"/>
          <w:noProof/>
          <w:sz w:val="22"/>
          <w:szCs w:val="22"/>
        </w:rPr>
        <w:t>Susanne Hinkelbein</w:t>
      </w:r>
      <w:r w:rsidRPr="00DF689C">
        <w:rPr>
          <w:rFonts w:ascii="Calibri" w:hAnsi="Calibri"/>
          <w:sz w:val="22"/>
          <w:szCs w:val="22"/>
        </w:rPr>
        <w:t xml:space="preserve"> »</w:t>
      </w:r>
      <w:r w:rsidRPr="00A04FC0">
        <w:rPr>
          <w:rFonts w:ascii="Calibri" w:hAnsi="Calibri"/>
          <w:noProof/>
          <w:sz w:val="22"/>
          <w:szCs w:val="22"/>
        </w:rPr>
        <w:t xml:space="preserve">Was weiß der Tropfen im Meer von sich </w:t>
      </w:r>
      <w:r w:rsidR="005A2388">
        <w:rPr>
          <w:rFonts w:ascii="Calibri" w:hAnsi="Calibri"/>
          <w:noProof/>
          <w:sz w:val="22"/>
          <w:szCs w:val="22"/>
        </w:rPr>
        <w:t>selbst</w:t>
      </w:r>
      <w:r w:rsidRPr="00A04FC0">
        <w:rPr>
          <w:rFonts w:ascii="Calibri" w:hAnsi="Calibri"/>
          <w:noProof/>
          <w:sz w:val="22"/>
          <w:szCs w:val="22"/>
        </w:rPr>
        <w:t>?</w:t>
      </w:r>
      <w:r w:rsidRPr="00DF689C">
        <w:rPr>
          <w:rFonts w:ascii="Calibri" w:hAnsi="Calibri"/>
          <w:sz w:val="22"/>
          <w:szCs w:val="22"/>
        </w:rPr>
        <w:t>«</w:t>
      </w:r>
      <w:r w:rsidRPr="00DF689C">
        <w:rPr>
          <w:rFonts w:ascii="Calibri" w:hAnsi="Calibri"/>
          <w:bCs/>
          <w:sz w:val="22"/>
          <w:szCs w:val="22"/>
        </w:rPr>
        <w:t xml:space="preserve">, </w:t>
      </w:r>
      <w:r w:rsidRPr="00DF689C">
        <w:rPr>
          <w:rFonts w:ascii="Calibri" w:hAnsi="Calibri"/>
          <w:sz w:val="22"/>
          <w:szCs w:val="22"/>
        </w:rPr>
        <w:t xml:space="preserve">ISBN </w:t>
      </w:r>
      <w:r w:rsidRPr="00A04FC0">
        <w:rPr>
          <w:rFonts w:ascii="Calibri" w:hAnsi="Calibri"/>
          <w:noProof/>
          <w:sz w:val="22"/>
          <w:szCs w:val="22"/>
        </w:rPr>
        <w:t>978-3-7801-3512-4</w:t>
      </w:r>
    </w:p>
    <w:p w14:paraId="2CB1EB29" w14:textId="77777777" w:rsidR="00170DFE" w:rsidRPr="00DF689C" w:rsidRDefault="00170DFE" w:rsidP="001164EF">
      <w:pPr>
        <w:spacing w:line="360" w:lineRule="auto"/>
        <w:ind w:left="360" w:right="851"/>
        <w:rPr>
          <w:rFonts w:ascii="Calibri" w:hAnsi="Calibri"/>
          <w:noProof/>
          <w:sz w:val="22"/>
          <w:szCs w:val="22"/>
        </w:rPr>
      </w:pPr>
    </w:p>
    <w:p w14:paraId="40975664" w14:textId="77777777" w:rsidR="00170DFE" w:rsidRPr="001164EF" w:rsidRDefault="00170DFE" w:rsidP="001164EF">
      <w:pPr>
        <w:spacing w:line="360" w:lineRule="auto"/>
        <w:ind w:right="851"/>
        <w:rPr>
          <w:rFonts w:ascii="Calibri" w:hAnsi="Calibri"/>
          <w:b/>
          <w:sz w:val="22"/>
          <w:szCs w:val="22"/>
        </w:rPr>
      </w:pPr>
      <w:r w:rsidRPr="001164EF">
        <w:rPr>
          <w:rFonts w:ascii="Calibri" w:hAnsi="Calibri"/>
          <w:b/>
          <w:sz w:val="22"/>
          <w:szCs w:val="22"/>
        </w:rPr>
        <w:t>Absender:</w:t>
      </w:r>
    </w:p>
    <w:p w14:paraId="08DA13A5" w14:textId="77777777" w:rsidR="00170DFE" w:rsidRPr="005B36C5" w:rsidRDefault="00170DF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1306833" w14:textId="77777777" w:rsidR="00170DFE" w:rsidRPr="005B36C5" w:rsidRDefault="00170DF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291A3C67" w14:textId="77777777" w:rsidR="00170DFE" w:rsidRPr="005B36C5" w:rsidRDefault="00170DF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E8C0705" w14:textId="77777777" w:rsidR="00170DFE" w:rsidRPr="005B36C5" w:rsidRDefault="00170DF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0CF62F39" w14:textId="77777777" w:rsidR="00170DFE" w:rsidRPr="005B36C5" w:rsidRDefault="00170DF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B7E6077" w14:textId="77777777" w:rsidR="00170DFE" w:rsidRPr="005B36C5" w:rsidRDefault="00170DF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1A47AF5E" w14:textId="77777777" w:rsidR="00170DFE" w:rsidRPr="005B36C5" w:rsidRDefault="00170DF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B1F5F79" w14:textId="77777777" w:rsidR="00170DFE" w:rsidRPr="005B36C5" w:rsidRDefault="00170DFE"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0D9E72E3" w14:textId="77777777" w:rsidR="00170DFE" w:rsidRPr="005B36C5" w:rsidRDefault="00170DF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2AA1E59" w14:textId="77777777" w:rsidR="00170DFE" w:rsidRPr="005B36C5" w:rsidRDefault="00170DF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235AF26F" w14:textId="77777777" w:rsidR="00170DFE" w:rsidRPr="005B36C5" w:rsidRDefault="00170DF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3134558" w14:textId="77777777" w:rsidR="00170DFE" w:rsidRPr="005B36C5" w:rsidRDefault="00170DFE"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45582393" w14:textId="77777777" w:rsidR="00170DFE" w:rsidRPr="00AC1BFB" w:rsidRDefault="00170DFE" w:rsidP="00842974">
      <w:pPr>
        <w:tabs>
          <w:tab w:val="left" w:pos="9000"/>
        </w:tabs>
        <w:ind w:right="226"/>
        <w:rPr>
          <w:rFonts w:ascii="Quire Sans Pro Light" w:hAnsi="Quire Sans Pro Light" w:cs="Calibri"/>
          <w:sz w:val="22"/>
          <w:szCs w:val="22"/>
        </w:rPr>
      </w:pPr>
    </w:p>
    <w:p w14:paraId="615999BD" w14:textId="77777777" w:rsidR="00170DFE" w:rsidRPr="00AD7145" w:rsidRDefault="00170DFE" w:rsidP="00842974">
      <w:pPr>
        <w:tabs>
          <w:tab w:val="left" w:pos="9000"/>
        </w:tabs>
        <w:ind w:right="226"/>
        <w:rPr>
          <w:rFonts w:ascii="Quire Sans Pro" w:hAnsi="Quire Sans Pro" w:cs="Calibri"/>
          <w:b/>
          <w:sz w:val="22"/>
          <w:szCs w:val="22"/>
        </w:rPr>
      </w:pPr>
    </w:p>
    <w:p w14:paraId="456BD19C" w14:textId="77777777" w:rsidR="00170DFE" w:rsidRDefault="00170DFE">
      <w:pPr>
        <w:sectPr w:rsidR="00170DFE" w:rsidSect="00170DFE">
          <w:headerReference w:type="default" r:id="rId10"/>
          <w:pgSz w:w="11906" w:h="16838"/>
          <w:pgMar w:top="851" w:right="1417" w:bottom="1134" w:left="1417" w:header="708" w:footer="708" w:gutter="0"/>
          <w:pgNumType w:start="1"/>
          <w:cols w:space="708"/>
          <w:docGrid w:linePitch="360"/>
        </w:sectPr>
      </w:pPr>
    </w:p>
    <w:p w14:paraId="5455215E" w14:textId="77777777" w:rsidR="00170DFE" w:rsidRDefault="00170DFE">
      <w:pPr>
        <w:sectPr w:rsidR="00170DFE" w:rsidSect="00170DFE">
          <w:headerReference w:type="default" r:id="rId11"/>
          <w:type w:val="continuous"/>
          <w:pgSz w:w="11906" w:h="16838"/>
          <w:pgMar w:top="851" w:right="1417" w:bottom="1134" w:left="1417" w:header="708" w:footer="708" w:gutter="0"/>
          <w:cols w:space="708"/>
          <w:docGrid w:linePitch="360"/>
        </w:sectPr>
      </w:pPr>
    </w:p>
    <w:p w14:paraId="60EDE8DD" w14:textId="77777777" w:rsidR="00170DFE" w:rsidRDefault="00170DFE"/>
    <w:sectPr w:rsidR="00170DFE" w:rsidSect="00170DFE">
      <w:headerReference w:type="default" r:id="rId12"/>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87475" w14:textId="77777777" w:rsidR="00170DFE" w:rsidRDefault="00170DFE" w:rsidP="00A923F4">
      <w:r>
        <w:separator/>
      </w:r>
    </w:p>
  </w:endnote>
  <w:endnote w:type="continuationSeparator" w:id="0">
    <w:p w14:paraId="6EA1E8A8" w14:textId="77777777" w:rsidR="00170DFE" w:rsidRDefault="00170DFE"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Quire Sans Pro">
    <w:altName w:val="Calibri"/>
    <w:charset w:val="00"/>
    <w:family w:val="swiss"/>
    <w:pitch w:val="variable"/>
    <w:sig w:usb0="A000002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CA889" w14:textId="77777777" w:rsidR="00170DFE" w:rsidRDefault="00170DFE" w:rsidP="00A923F4">
      <w:r>
        <w:separator/>
      </w:r>
    </w:p>
  </w:footnote>
  <w:footnote w:type="continuationSeparator" w:id="0">
    <w:p w14:paraId="667E4EF4" w14:textId="77777777" w:rsidR="00170DFE" w:rsidRDefault="00170DFE"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8659" w14:textId="77777777" w:rsidR="00170DFE" w:rsidRDefault="00170DFE">
    <w:pPr>
      <w:pStyle w:val="Kopfzeile"/>
    </w:pPr>
    <w:r>
      <w:rPr>
        <w:noProof/>
      </w:rPr>
      <w:drawing>
        <wp:anchor distT="0" distB="0" distL="114300" distR="114300" simplePos="0" relativeHeight="251657728" behindDoc="1" locked="0" layoutInCell="1" allowOverlap="1" wp14:anchorId="0E9D378F" wp14:editId="3BE47BC4">
          <wp:simplePos x="0" y="0"/>
          <wp:positionH relativeFrom="column">
            <wp:posOffset>6139180</wp:posOffset>
          </wp:positionH>
          <wp:positionV relativeFrom="paragraph">
            <wp:posOffset>-144780</wp:posOffset>
          </wp:positionV>
          <wp:extent cx="286385" cy="3084830"/>
          <wp:effectExtent l="0" t="0" r="0" b="127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7B50" w14:textId="77777777" w:rsidR="00170DFE" w:rsidRDefault="00170DFE">
    <w:pPr>
      <w:pStyle w:val="Kopfzeile"/>
    </w:pPr>
    <w:r>
      <w:rPr>
        <w:noProof/>
      </w:rPr>
      <w:drawing>
        <wp:anchor distT="0" distB="0" distL="114300" distR="114300" simplePos="0" relativeHeight="251658752" behindDoc="1" locked="0" layoutInCell="1" allowOverlap="1" wp14:anchorId="1A7D1E65" wp14:editId="476CF036">
          <wp:simplePos x="0" y="0"/>
          <wp:positionH relativeFrom="column">
            <wp:posOffset>6139180</wp:posOffset>
          </wp:positionH>
          <wp:positionV relativeFrom="paragraph">
            <wp:posOffset>-144780</wp:posOffset>
          </wp:positionV>
          <wp:extent cx="286385" cy="3084830"/>
          <wp:effectExtent l="0" t="0" r="0" b="1270"/>
          <wp:wrapNone/>
          <wp:docPr id="153461733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8BB6" w14:textId="77777777" w:rsidR="00170DFE" w:rsidRDefault="00170DFE">
    <w:pPr>
      <w:pStyle w:val="Kopfzeile"/>
    </w:pPr>
    <w:r>
      <w:rPr>
        <w:noProof/>
      </w:rPr>
      <w:drawing>
        <wp:anchor distT="0" distB="0" distL="114300" distR="114300" simplePos="0" relativeHeight="251656704" behindDoc="1" locked="0" layoutInCell="1" allowOverlap="1" wp14:anchorId="24A4004B" wp14:editId="2F2BBC53">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5"/>
  </w:num>
  <w:num w:numId="2" w16cid:durableId="1841041276">
    <w:abstractNumId w:val="1"/>
  </w:num>
  <w:num w:numId="3" w16cid:durableId="180247938">
    <w:abstractNumId w:val="3"/>
  </w:num>
  <w:num w:numId="4" w16cid:durableId="100613120">
    <w:abstractNumId w:val="0"/>
  </w:num>
  <w:num w:numId="5" w16cid:durableId="575673733">
    <w:abstractNumId w:val="4"/>
  </w:num>
  <w:num w:numId="6" w16cid:durableId="2057846993">
    <w:abstractNumId w:val="6"/>
  </w:num>
  <w:num w:numId="7" w16cid:durableId="822086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3D01"/>
    <w:rsid w:val="000D3248"/>
    <w:rsid w:val="000E0BFC"/>
    <w:rsid w:val="000E3B90"/>
    <w:rsid w:val="000F16AA"/>
    <w:rsid w:val="000F45B4"/>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6492E"/>
    <w:rsid w:val="00170DFE"/>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C2"/>
    <w:rsid w:val="001F585F"/>
    <w:rsid w:val="001F686C"/>
    <w:rsid w:val="001F704A"/>
    <w:rsid w:val="00201255"/>
    <w:rsid w:val="00214B7A"/>
    <w:rsid w:val="00223005"/>
    <w:rsid w:val="002246C9"/>
    <w:rsid w:val="00237EE3"/>
    <w:rsid w:val="00244007"/>
    <w:rsid w:val="00244BA1"/>
    <w:rsid w:val="0024584A"/>
    <w:rsid w:val="002478D2"/>
    <w:rsid w:val="00253DA5"/>
    <w:rsid w:val="002556F3"/>
    <w:rsid w:val="002629A5"/>
    <w:rsid w:val="00262D02"/>
    <w:rsid w:val="0027118F"/>
    <w:rsid w:val="00276BD1"/>
    <w:rsid w:val="002906E4"/>
    <w:rsid w:val="00290F22"/>
    <w:rsid w:val="002A041B"/>
    <w:rsid w:val="002A2F70"/>
    <w:rsid w:val="002A5144"/>
    <w:rsid w:val="002A6AC5"/>
    <w:rsid w:val="002B1B5E"/>
    <w:rsid w:val="002B240A"/>
    <w:rsid w:val="002B2DEF"/>
    <w:rsid w:val="002B4375"/>
    <w:rsid w:val="002B767E"/>
    <w:rsid w:val="002C26A1"/>
    <w:rsid w:val="002C545B"/>
    <w:rsid w:val="002C6CF6"/>
    <w:rsid w:val="002D1859"/>
    <w:rsid w:val="002D2D44"/>
    <w:rsid w:val="002D480E"/>
    <w:rsid w:val="002D644C"/>
    <w:rsid w:val="002D7638"/>
    <w:rsid w:val="002D7C74"/>
    <w:rsid w:val="002E46D8"/>
    <w:rsid w:val="002E5ADB"/>
    <w:rsid w:val="002F0E34"/>
    <w:rsid w:val="002F1165"/>
    <w:rsid w:val="00303741"/>
    <w:rsid w:val="00303B39"/>
    <w:rsid w:val="00305878"/>
    <w:rsid w:val="00306311"/>
    <w:rsid w:val="00311241"/>
    <w:rsid w:val="003136EF"/>
    <w:rsid w:val="00317BAC"/>
    <w:rsid w:val="003203CB"/>
    <w:rsid w:val="00333664"/>
    <w:rsid w:val="00333EB3"/>
    <w:rsid w:val="0033412C"/>
    <w:rsid w:val="0034543E"/>
    <w:rsid w:val="003529E4"/>
    <w:rsid w:val="003541DE"/>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A25E4"/>
    <w:rsid w:val="003A2A75"/>
    <w:rsid w:val="003A2E32"/>
    <w:rsid w:val="003A5B31"/>
    <w:rsid w:val="003A5E12"/>
    <w:rsid w:val="003B36BA"/>
    <w:rsid w:val="003C23DF"/>
    <w:rsid w:val="003C74D6"/>
    <w:rsid w:val="003D1CC8"/>
    <w:rsid w:val="003D21DE"/>
    <w:rsid w:val="003E0505"/>
    <w:rsid w:val="003E2389"/>
    <w:rsid w:val="003E69CF"/>
    <w:rsid w:val="00400565"/>
    <w:rsid w:val="004007BE"/>
    <w:rsid w:val="004031DE"/>
    <w:rsid w:val="00406077"/>
    <w:rsid w:val="00407520"/>
    <w:rsid w:val="00407BF6"/>
    <w:rsid w:val="00410619"/>
    <w:rsid w:val="004260DF"/>
    <w:rsid w:val="004267F2"/>
    <w:rsid w:val="00430BF8"/>
    <w:rsid w:val="00432884"/>
    <w:rsid w:val="00433E48"/>
    <w:rsid w:val="00436054"/>
    <w:rsid w:val="0043624B"/>
    <w:rsid w:val="004435D3"/>
    <w:rsid w:val="00443DEC"/>
    <w:rsid w:val="00446525"/>
    <w:rsid w:val="0044741F"/>
    <w:rsid w:val="00447AFF"/>
    <w:rsid w:val="00452F8D"/>
    <w:rsid w:val="00453235"/>
    <w:rsid w:val="004703A9"/>
    <w:rsid w:val="00480DB4"/>
    <w:rsid w:val="00485FCF"/>
    <w:rsid w:val="00486EB3"/>
    <w:rsid w:val="004878E2"/>
    <w:rsid w:val="00491148"/>
    <w:rsid w:val="0049632C"/>
    <w:rsid w:val="00496EB9"/>
    <w:rsid w:val="004A1450"/>
    <w:rsid w:val="004A1BA8"/>
    <w:rsid w:val="004B0FB4"/>
    <w:rsid w:val="004B5477"/>
    <w:rsid w:val="004B7DE1"/>
    <w:rsid w:val="004C12C0"/>
    <w:rsid w:val="004D551C"/>
    <w:rsid w:val="004D57E6"/>
    <w:rsid w:val="004D5AAC"/>
    <w:rsid w:val="004D7B44"/>
    <w:rsid w:val="004E0159"/>
    <w:rsid w:val="004E1EC4"/>
    <w:rsid w:val="004E2334"/>
    <w:rsid w:val="004E353C"/>
    <w:rsid w:val="004E4D5C"/>
    <w:rsid w:val="004E7D8B"/>
    <w:rsid w:val="004F0D03"/>
    <w:rsid w:val="004F67FB"/>
    <w:rsid w:val="00502112"/>
    <w:rsid w:val="005045BE"/>
    <w:rsid w:val="00504E95"/>
    <w:rsid w:val="005203F9"/>
    <w:rsid w:val="0052555D"/>
    <w:rsid w:val="00533761"/>
    <w:rsid w:val="005354B4"/>
    <w:rsid w:val="005358A3"/>
    <w:rsid w:val="00537205"/>
    <w:rsid w:val="00544D76"/>
    <w:rsid w:val="00550E99"/>
    <w:rsid w:val="005513CF"/>
    <w:rsid w:val="005635F0"/>
    <w:rsid w:val="005725F6"/>
    <w:rsid w:val="0058015E"/>
    <w:rsid w:val="0058496D"/>
    <w:rsid w:val="0058668B"/>
    <w:rsid w:val="00590339"/>
    <w:rsid w:val="00591EDE"/>
    <w:rsid w:val="005A03F4"/>
    <w:rsid w:val="005A2388"/>
    <w:rsid w:val="005A29DC"/>
    <w:rsid w:val="005A51A3"/>
    <w:rsid w:val="005A7A4E"/>
    <w:rsid w:val="005B406B"/>
    <w:rsid w:val="005B6CDE"/>
    <w:rsid w:val="005C01A3"/>
    <w:rsid w:val="005C073C"/>
    <w:rsid w:val="005C27C2"/>
    <w:rsid w:val="005D6C4A"/>
    <w:rsid w:val="005E47F2"/>
    <w:rsid w:val="005F0576"/>
    <w:rsid w:val="005F1126"/>
    <w:rsid w:val="005F4F9B"/>
    <w:rsid w:val="006042D3"/>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29D0"/>
    <w:rsid w:val="00694F07"/>
    <w:rsid w:val="00697669"/>
    <w:rsid w:val="006A212E"/>
    <w:rsid w:val="006B73B1"/>
    <w:rsid w:val="006C3CB2"/>
    <w:rsid w:val="006C5C6A"/>
    <w:rsid w:val="006D1557"/>
    <w:rsid w:val="006D37DB"/>
    <w:rsid w:val="006D6565"/>
    <w:rsid w:val="006E0A59"/>
    <w:rsid w:val="006E4C36"/>
    <w:rsid w:val="006E69B5"/>
    <w:rsid w:val="006F6626"/>
    <w:rsid w:val="007010E8"/>
    <w:rsid w:val="00702056"/>
    <w:rsid w:val="00705490"/>
    <w:rsid w:val="00707345"/>
    <w:rsid w:val="007122FC"/>
    <w:rsid w:val="00712495"/>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773E"/>
    <w:rsid w:val="00784DDE"/>
    <w:rsid w:val="007866EB"/>
    <w:rsid w:val="00786B2A"/>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4AAD"/>
    <w:rsid w:val="00815575"/>
    <w:rsid w:val="00816FB1"/>
    <w:rsid w:val="00823F1E"/>
    <w:rsid w:val="00830932"/>
    <w:rsid w:val="008316AA"/>
    <w:rsid w:val="00835E72"/>
    <w:rsid w:val="00836548"/>
    <w:rsid w:val="00840E04"/>
    <w:rsid w:val="00842974"/>
    <w:rsid w:val="00844AE1"/>
    <w:rsid w:val="00845581"/>
    <w:rsid w:val="008463CB"/>
    <w:rsid w:val="0085738A"/>
    <w:rsid w:val="00857580"/>
    <w:rsid w:val="00863460"/>
    <w:rsid w:val="00865168"/>
    <w:rsid w:val="0086567F"/>
    <w:rsid w:val="008733DF"/>
    <w:rsid w:val="0087368E"/>
    <w:rsid w:val="00885C3B"/>
    <w:rsid w:val="008A060D"/>
    <w:rsid w:val="008A1E40"/>
    <w:rsid w:val="008A3EB1"/>
    <w:rsid w:val="008A52D8"/>
    <w:rsid w:val="008A77B6"/>
    <w:rsid w:val="008B033D"/>
    <w:rsid w:val="008B1B11"/>
    <w:rsid w:val="008B5ABD"/>
    <w:rsid w:val="008C0BA5"/>
    <w:rsid w:val="008C0EA2"/>
    <w:rsid w:val="008C3D07"/>
    <w:rsid w:val="008C43AF"/>
    <w:rsid w:val="008D3033"/>
    <w:rsid w:val="008D3DEC"/>
    <w:rsid w:val="008E0239"/>
    <w:rsid w:val="008E3B36"/>
    <w:rsid w:val="008E474D"/>
    <w:rsid w:val="008F7EBA"/>
    <w:rsid w:val="00900FA1"/>
    <w:rsid w:val="00907EE7"/>
    <w:rsid w:val="00913FEA"/>
    <w:rsid w:val="00915CB3"/>
    <w:rsid w:val="009179CA"/>
    <w:rsid w:val="0092372F"/>
    <w:rsid w:val="00927C22"/>
    <w:rsid w:val="009303A7"/>
    <w:rsid w:val="009331F8"/>
    <w:rsid w:val="00933C53"/>
    <w:rsid w:val="00936F20"/>
    <w:rsid w:val="009376A4"/>
    <w:rsid w:val="00937B92"/>
    <w:rsid w:val="009509D4"/>
    <w:rsid w:val="00953CD7"/>
    <w:rsid w:val="009631EC"/>
    <w:rsid w:val="009744AD"/>
    <w:rsid w:val="00982E12"/>
    <w:rsid w:val="00993785"/>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5015F"/>
    <w:rsid w:val="00A52C8A"/>
    <w:rsid w:val="00A613A7"/>
    <w:rsid w:val="00A629A3"/>
    <w:rsid w:val="00A74B15"/>
    <w:rsid w:val="00A77252"/>
    <w:rsid w:val="00A806DA"/>
    <w:rsid w:val="00A80FB6"/>
    <w:rsid w:val="00A8152D"/>
    <w:rsid w:val="00A8698A"/>
    <w:rsid w:val="00A90297"/>
    <w:rsid w:val="00A923F4"/>
    <w:rsid w:val="00A92E75"/>
    <w:rsid w:val="00A976E3"/>
    <w:rsid w:val="00AA37BC"/>
    <w:rsid w:val="00AA50FF"/>
    <w:rsid w:val="00AA7BC5"/>
    <w:rsid w:val="00AB02BE"/>
    <w:rsid w:val="00AB1EA7"/>
    <w:rsid w:val="00AB403A"/>
    <w:rsid w:val="00AC378B"/>
    <w:rsid w:val="00AC66D9"/>
    <w:rsid w:val="00AD50A2"/>
    <w:rsid w:val="00AE04FF"/>
    <w:rsid w:val="00AE5F79"/>
    <w:rsid w:val="00AE6B44"/>
    <w:rsid w:val="00AE76FC"/>
    <w:rsid w:val="00B1269D"/>
    <w:rsid w:val="00B12996"/>
    <w:rsid w:val="00B14729"/>
    <w:rsid w:val="00B17484"/>
    <w:rsid w:val="00B22E8B"/>
    <w:rsid w:val="00B24DF2"/>
    <w:rsid w:val="00B259F4"/>
    <w:rsid w:val="00B30B95"/>
    <w:rsid w:val="00B32CF8"/>
    <w:rsid w:val="00B32ED8"/>
    <w:rsid w:val="00B43AD0"/>
    <w:rsid w:val="00B445E6"/>
    <w:rsid w:val="00B44FF8"/>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E2095"/>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462B7"/>
    <w:rsid w:val="00C5056E"/>
    <w:rsid w:val="00C54456"/>
    <w:rsid w:val="00C7722D"/>
    <w:rsid w:val="00C935C9"/>
    <w:rsid w:val="00C960C5"/>
    <w:rsid w:val="00C96299"/>
    <w:rsid w:val="00C97A22"/>
    <w:rsid w:val="00CA1A59"/>
    <w:rsid w:val="00CA2F65"/>
    <w:rsid w:val="00CA4E7C"/>
    <w:rsid w:val="00CA5709"/>
    <w:rsid w:val="00CA7E09"/>
    <w:rsid w:val="00CB0D4D"/>
    <w:rsid w:val="00CC07E2"/>
    <w:rsid w:val="00CC1358"/>
    <w:rsid w:val="00CD0D4F"/>
    <w:rsid w:val="00CD250A"/>
    <w:rsid w:val="00CD50E6"/>
    <w:rsid w:val="00CD73E1"/>
    <w:rsid w:val="00CE7469"/>
    <w:rsid w:val="00CE7C46"/>
    <w:rsid w:val="00CF00FE"/>
    <w:rsid w:val="00CF06A3"/>
    <w:rsid w:val="00CF2516"/>
    <w:rsid w:val="00CF2EB7"/>
    <w:rsid w:val="00CF3CFE"/>
    <w:rsid w:val="00CF7057"/>
    <w:rsid w:val="00D0479E"/>
    <w:rsid w:val="00D06FA2"/>
    <w:rsid w:val="00D1029C"/>
    <w:rsid w:val="00D10A92"/>
    <w:rsid w:val="00D24E07"/>
    <w:rsid w:val="00D2611D"/>
    <w:rsid w:val="00D324B6"/>
    <w:rsid w:val="00D33EDF"/>
    <w:rsid w:val="00D3556F"/>
    <w:rsid w:val="00D357C4"/>
    <w:rsid w:val="00D4067A"/>
    <w:rsid w:val="00D43AC5"/>
    <w:rsid w:val="00D45FCD"/>
    <w:rsid w:val="00D4669E"/>
    <w:rsid w:val="00D506EF"/>
    <w:rsid w:val="00D51D4B"/>
    <w:rsid w:val="00D6179F"/>
    <w:rsid w:val="00D652A1"/>
    <w:rsid w:val="00D67629"/>
    <w:rsid w:val="00D67A05"/>
    <w:rsid w:val="00D71073"/>
    <w:rsid w:val="00D73C76"/>
    <w:rsid w:val="00D7535E"/>
    <w:rsid w:val="00D81FBC"/>
    <w:rsid w:val="00D8231F"/>
    <w:rsid w:val="00D854D5"/>
    <w:rsid w:val="00D87EA5"/>
    <w:rsid w:val="00D91C7F"/>
    <w:rsid w:val="00DA0D21"/>
    <w:rsid w:val="00DA20A4"/>
    <w:rsid w:val="00DA509D"/>
    <w:rsid w:val="00DA6A6B"/>
    <w:rsid w:val="00DB15D6"/>
    <w:rsid w:val="00DB4B62"/>
    <w:rsid w:val="00DC18CE"/>
    <w:rsid w:val="00DC2099"/>
    <w:rsid w:val="00DD3ED3"/>
    <w:rsid w:val="00DD58D0"/>
    <w:rsid w:val="00DD68FD"/>
    <w:rsid w:val="00DE6515"/>
    <w:rsid w:val="00DE6A5D"/>
    <w:rsid w:val="00DF07C9"/>
    <w:rsid w:val="00DF689C"/>
    <w:rsid w:val="00E01DBC"/>
    <w:rsid w:val="00E0377F"/>
    <w:rsid w:val="00E10D42"/>
    <w:rsid w:val="00E11E05"/>
    <w:rsid w:val="00E16178"/>
    <w:rsid w:val="00E207C3"/>
    <w:rsid w:val="00E25A57"/>
    <w:rsid w:val="00E31353"/>
    <w:rsid w:val="00E41348"/>
    <w:rsid w:val="00E44C8F"/>
    <w:rsid w:val="00E470FF"/>
    <w:rsid w:val="00E47F24"/>
    <w:rsid w:val="00E53685"/>
    <w:rsid w:val="00E559A2"/>
    <w:rsid w:val="00E56398"/>
    <w:rsid w:val="00E759BB"/>
    <w:rsid w:val="00E76499"/>
    <w:rsid w:val="00E945F7"/>
    <w:rsid w:val="00EA697B"/>
    <w:rsid w:val="00EC4765"/>
    <w:rsid w:val="00EC559A"/>
    <w:rsid w:val="00EC634B"/>
    <w:rsid w:val="00EC6FAC"/>
    <w:rsid w:val="00EC7A24"/>
    <w:rsid w:val="00EC7BB9"/>
    <w:rsid w:val="00ED77D0"/>
    <w:rsid w:val="00EE72A2"/>
    <w:rsid w:val="00EE7BFE"/>
    <w:rsid w:val="00EE7C60"/>
    <w:rsid w:val="00EF04AC"/>
    <w:rsid w:val="00EF6C99"/>
    <w:rsid w:val="00F018AD"/>
    <w:rsid w:val="00F02436"/>
    <w:rsid w:val="00F04D52"/>
    <w:rsid w:val="00F12953"/>
    <w:rsid w:val="00F13405"/>
    <w:rsid w:val="00F13F27"/>
    <w:rsid w:val="00F24E27"/>
    <w:rsid w:val="00F27613"/>
    <w:rsid w:val="00F27A96"/>
    <w:rsid w:val="00F33433"/>
    <w:rsid w:val="00F35304"/>
    <w:rsid w:val="00F36709"/>
    <w:rsid w:val="00F4285C"/>
    <w:rsid w:val="00F559A1"/>
    <w:rsid w:val="00F57745"/>
    <w:rsid w:val="00F642DB"/>
    <w:rsid w:val="00F64457"/>
    <w:rsid w:val="00F73D64"/>
    <w:rsid w:val="00F75B95"/>
    <w:rsid w:val="00F81D87"/>
    <w:rsid w:val="00F84E99"/>
    <w:rsid w:val="00F85726"/>
    <w:rsid w:val="00F96698"/>
    <w:rsid w:val="00FA4116"/>
    <w:rsid w:val="00FA4C02"/>
    <w:rsid w:val="00FC0E5E"/>
    <w:rsid w:val="00FC1DE8"/>
    <w:rsid w:val="00FC3E8E"/>
    <w:rsid w:val="00FC659A"/>
    <w:rsid w:val="00FC760B"/>
    <w:rsid w:val="00FD4076"/>
    <w:rsid w:val="00FD765C"/>
    <w:rsid w:val="00FE39CC"/>
    <w:rsid w:val="00FE427C"/>
    <w:rsid w:val="00FE5EDD"/>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7D19C"/>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780135124.jp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2066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Marketing Vertrieb</cp:lastModifiedBy>
  <cp:revision>4</cp:revision>
  <dcterms:created xsi:type="dcterms:W3CDTF">2025-09-05T06:29:00Z</dcterms:created>
  <dcterms:modified xsi:type="dcterms:W3CDTF">2025-09-05T08:15:00Z</dcterms:modified>
</cp:coreProperties>
</file>