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7933" w14:textId="77777777" w:rsidR="00A3654B" w:rsidRPr="00A66A17" w:rsidRDefault="00A3654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8F686A0" w14:textId="77777777" w:rsidR="00A3654B" w:rsidRPr="007669A4" w:rsidRDefault="00A3654B" w:rsidP="001164EF">
      <w:pPr>
        <w:ind w:right="851"/>
        <w:rPr>
          <w:rFonts w:ascii="Calibri" w:hAnsi="Calibri" w:cs="Calibri"/>
          <w:b/>
          <w:sz w:val="22"/>
          <w:szCs w:val="22"/>
        </w:rPr>
      </w:pPr>
      <w:r w:rsidRPr="007669A4">
        <w:rPr>
          <w:rFonts w:ascii="Calibri" w:hAnsi="Calibri" w:cs="Calibri"/>
          <w:b/>
          <w:sz w:val="22"/>
          <w:szCs w:val="22"/>
        </w:rPr>
        <w:t>»</w:t>
      </w:r>
      <w:r w:rsidRPr="00F44858">
        <w:rPr>
          <w:rFonts w:ascii="Calibri" w:hAnsi="Calibri" w:cs="Calibri"/>
          <w:b/>
          <w:noProof/>
          <w:sz w:val="22"/>
          <w:szCs w:val="22"/>
        </w:rPr>
        <w:t>Blut im Schuh</w:t>
      </w:r>
      <w:r w:rsidRPr="007669A4">
        <w:rPr>
          <w:rFonts w:ascii="Calibri" w:hAnsi="Calibri" w:cs="Calibri"/>
          <w:b/>
          <w:sz w:val="22"/>
          <w:szCs w:val="22"/>
        </w:rPr>
        <w:t xml:space="preserve">« von </w:t>
      </w:r>
      <w:r w:rsidRPr="00F44858">
        <w:rPr>
          <w:rFonts w:ascii="Calibri" w:hAnsi="Calibri" w:cs="Calibri"/>
          <w:b/>
          <w:noProof/>
          <w:sz w:val="22"/>
          <w:szCs w:val="22"/>
        </w:rPr>
        <w:t>Sandra Grauer</w:t>
      </w:r>
    </w:p>
    <w:p w14:paraId="64976D95" w14:textId="77777777" w:rsidR="00A3654B" w:rsidRPr="00BF4204" w:rsidRDefault="00A3654B" w:rsidP="001164EF">
      <w:pPr>
        <w:ind w:right="851"/>
        <w:rPr>
          <w:rFonts w:ascii="Calibri" w:hAnsi="Calibri" w:cs="Calibri"/>
          <w:sz w:val="22"/>
          <w:szCs w:val="22"/>
        </w:rPr>
      </w:pPr>
      <w:r w:rsidRPr="00BF4204">
        <w:rPr>
          <w:rFonts w:ascii="Calibri" w:hAnsi="Calibri" w:cs="Calibri"/>
          <w:sz w:val="22"/>
          <w:szCs w:val="22"/>
        </w:rPr>
        <w:t xml:space="preserve">Meßkirch, </w:t>
      </w:r>
      <w:r w:rsidRPr="00F44858">
        <w:rPr>
          <w:rFonts w:ascii="Calibri" w:hAnsi="Calibri" w:cs="Calibri"/>
          <w:noProof/>
          <w:sz w:val="22"/>
          <w:szCs w:val="22"/>
        </w:rPr>
        <w:t>Juni</w:t>
      </w:r>
      <w:r w:rsidRPr="00BF4204">
        <w:rPr>
          <w:rFonts w:ascii="Calibri" w:hAnsi="Calibri" w:cs="Calibri"/>
          <w:sz w:val="22"/>
          <w:szCs w:val="22"/>
        </w:rPr>
        <w:t xml:space="preserve"> 202</w:t>
      </w:r>
      <w:r>
        <w:rPr>
          <w:rFonts w:ascii="Calibri" w:hAnsi="Calibri" w:cs="Calibri"/>
          <w:sz w:val="22"/>
          <w:szCs w:val="22"/>
        </w:rPr>
        <w:t>5</w:t>
      </w:r>
    </w:p>
    <w:p w14:paraId="2053D595" w14:textId="77777777" w:rsidR="00A3654B" w:rsidRPr="00BF4204" w:rsidRDefault="00A3654B" w:rsidP="001164EF">
      <w:pPr>
        <w:ind w:right="851"/>
        <w:rPr>
          <w:rFonts w:ascii="Calibri" w:hAnsi="Calibri" w:cs="Calibri"/>
          <w:sz w:val="22"/>
          <w:szCs w:val="22"/>
        </w:rPr>
      </w:pPr>
    </w:p>
    <w:p w14:paraId="4B35708C" w14:textId="77777777" w:rsidR="00A3654B" w:rsidRPr="00BF4204" w:rsidRDefault="00A3654B" w:rsidP="001164EF">
      <w:pPr>
        <w:pStyle w:val="Textkrper2"/>
        <w:tabs>
          <w:tab w:val="left" w:pos="8460"/>
        </w:tabs>
        <w:ind w:right="851"/>
        <w:rPr>
          <w:rFonts w:ascii="Calibri" w:hAnsi="Calibri" w:cs="Calibri"/>
          <w:sz w:val="22"/>
          <w:szCs w:val="22"/>
        </w:rPr>
      </w:pPr>
    </w:p>
    <w:p w14:paraId="5C2B8645" w14:textId="2B41BA49" w:rsidR="00A3654B" w:rsidRPr="00BF4204" w:rsidRDefault="00A3654B" w:rsidP="000C3D01">
      <w:pPr>
        <w:pStyle w:val="Textkrper2"/>
        <w:tabs>
          <w:tab w:val="left" w:pos="8460"/>
        </w:tabs>
        <w:spacing w:after="240" w:line="276" w:lineRule="auto"/>
        <w:ind w:right="851"/>
        <w:rPr>
          <w:rFonts w:ascii="Calibri" w:hAnsi="Calibri" w:cs="Calibri"/>
          <w:sz w:val="22"/>
          <w:szCs w:val="22"/>
        </w:rPr>
      </w:pPr>
      <w:r w:rsidRPr="00F44858">
        <w:rPr>
          <w:rFonts w:ascii="Calibri" w:hAnsi="Calibri" w:cs="Calibri"/>
          <w:noProof/>
          <w:szCs w:val="32"/>
        </w:rPr>
        <w:t>Aschenputtels Tod am Bodensee</w:t>
      </w:r>
      <w:r w:rsidRPr="00BF4204">
        <w:rPr>
          <w:rFonts w:ascii="Calibri" w:hAnsi="Calibri" w:cs="Calibri"/>
          <w:szCs w:val="32"/>
        </w:rPr>
        <w:br/>
      </w:r>
      <w:r>
        <w:rPr>
          <w:rFonts w:ascii="Calibri" w:hAnsi="Calibri" w:cs="Calibri"/>
          <w:sz w:val="22"/>
          <w:szCs w:val="22"/>
        </w:rPr>
        <w:t>Der erste Fall für Polizistin Katharina Danninger in Friedrichshafen am Bodensee</w:t>
      </w:r>
    </w:p>
    <w:p w14:paraId="07298510" w14:textId="77777777" w:rsidR="00A3654B" w:rsidRPr="00A3654B" w:rsidRDefault="00A3654B" w:rsidP="00A3654B">
      <w:pPr>
        <w:pStyle w:val="Listenabsatz"/>
        <w:numPr>
          <w:ilvl w:val="0"/>
          <w:numId w:val="6"/>
        </w:numPr>
        <w:tabs>
          <w:tab w:val="left" w:pos="9000"/>
        </w:tabs>
        <w:spacing w:line="276" w:lineRule="auto"/>
        <w:ind w:right="850"/>
        <w:rPr>
          <w:rFonts w:ascii="Calibri" w:hAnsi="Calibri" w:cs="Calibri"/>
          <w:sz w:val="22"/>
          <w:szCs w:val="22"/>
        </w:rPr>
      </w:pPr>
      <w:r w:rsidRPr="00A3654B">
        <w:rPr>
          <w:rFonts w:ascii="Calibri" w:hAnsi="Calibri" w:cs="Calibri"/>
          <w:sz w:val="22"/>
          <w:szCs w:val="22"/>
        </w:rPr>
        <w:t xml:space="preserve">Auftakt einer Serie </w:t>
      </w:r>
    </w:p>
    <w:p w14:paraId="5EE27813" w14:textId="77777777" w:rsidR="00A3654B" w:rsidRPr="00A3654B" w:rsidRDefault="00A3654B" w:rsidP="00A3654B">
      <w:pPr>
        <w:pStyle w:val="Listenabsatz"/>
        <w:numPr>
          <w:ilvl w:val="0"/>
          <w:numId w:val="6"/>
        </w:numPr>
        <w:tabs>
          <w:tab w:val="left" w:pos="9000"/>
        </w:tabs>
        <w:spacing w:line="276" w:lineRule="auto"/>
        <w:ind w:right="850"/>
        <w:rPr>
          <w:rFonts w:ascii="Calibri" w:hAnsi="Calibri" w:cs="Calibri"/>
          <w:sz w:val="22"/>
          <w:szCs w:val="22"/>
        </w:rPr>
      </w:pPr>
      <w:r w:rsidRPr="00A3654B">
        <w:rPr>
          <w:rFonts w:ascii="Calibri" w:hAnsi="Calibri" w:cs="Calibri"/>
          <w:sz w:val="22"/>
          <w:szCs w:val="22"/>
        </w:rPr>
        <w:t xml:space="preserve">Ein geschicktes Spiel mit Märchenmotiven aus Aschenputtel </w:t>
      </w:r>
    </w:p>
    <w:p w14:paraId="0CCAF5FD" w14:textId="312552C3" w:rsidR="00A3654B" w:rsidRPr="00A3654B" w:rsidRDefault="00A3654B" w:rsidP="00A3654B">
      <w:pPr>
        <w:pStyle w:val="Listenabsatz"/>
        <w:numPr>
          <w:ilvl w:val="0"/>
          <w:numId w:val="6"/>
        </w:numPr>
        <w:tabs>
          <w:tab w:val="left" w:pos="9000"/>
        </w:tabs>
        <w:spacing w:line="276" w:lineRule="auto"/>
        <w:ind w:right="850"/>
        <w:rPr>
          <w:rFonts w:ascii="Calibri" w:hAnsi="Calibri" w:cs="Calibri"/>
          <w:sz w:val="22"/>
          <w:szCs w:val="22"/>
        </w:rPr>
      </w:pPr>
      <w:r w:rsidRPr="00A3654B">
        <w:rPr>
          <w:rFonts w:ascii="Calibri" w:hAnsi="Calibri" w:cs="Calibri"/>
          <w:sz w:val="22"/>
          <w:szCs w:val="22"/>
        </w:rPr>
        <w:t>Engagierte und entschlossene Polizistin Katharina Danninger ermittelt</w:t>
      </w:r>
    </w:p>
    <w:p w14:paraId="614B941E" w14:textId="77777777" w:rsidR="00A3654B" w:rsidRDefault="00A3654B" w:rsidP="00907EE7">
      <w:pPr>
        <w:tabs>
          <w:tab w:val="left" w:pos="9000"/>
        </w:tabs>
        <w:spacing w:line="276" w:lineRule="auto"/>
        <w:ind w:right="850"/>
        <w:rPr>
          <w:rFonts w:ascii="Calibri" w:hAnsi="Calibri" w:cs="Calibri"/>
          <w:sz w:val="22"/>
          <w:szCs w:val="22"/>
        </w:rPr>
      </w:pPr>
    </w:p>
    <w:p w14:paraId="2B7E3F5B" w14:textId="77777777" w:rsidR="00A3654B" w:rsidRPr="002B767E" w:rsidRDefault="00A3654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64B71F94" w14:textId="77777777" w:rsidR="00A3654B" w:rsidRPr="00A3654B" w:rsidRDefault="00A3654B" w:rsidP="00A3654B">
      <w:pPr>
        <w:tabs>
          <w:tab w:val="left" w:pos="9000"/>
        </w:tabs>
        <w:spacing w:line="276" w:lineRule="auto"/>
        <w:ind w:right="850"/>
        <w:rPr>
          <w:rFonts w:ascii="Calibri" w:hAnsi="Calibri" w:cs="Calibri"/>
          <w:sz w:val="22"/>
          <w:szCs w:val="22"/>
        </w:rPr>
      </w:pPr>
      <w:r w:rsidRPr="00A3654B">
        <w:rPr>
          <w:rFonts w:ascii="Calibri" w:hAnsi="Calibri" w:cs="Calibri"/>
          <w:sz w:val="22"/>
          <w:szCs w:val="22"/>
        </w:rPr>
        <w:t>Kaum ist Kriminalkommissarin Katharina Danninger mit ihrer fünfzehnjährigen Tochter zurück in ihre alte Heimat an den Bodensee gezogen, wird sie zu ihrem ersten Mordfall gerufen. In einem Feld wurde eine tote Frau gefunden, die als Escort-Dame gearbeitet hat. Doch der schöne Schein trügt: Katharina ist überzeugt, dass es sich bei dem Opfer um ihre alte Mitschülerin Anna handelt, dem einstigen Aschenputtel der Klasse. Was ist aus dem damals unscheinbaren Mädchen geworden? Und kann es wirklich Zufall sein, dass Anna kurz vor dem zwanzigjährigen Klassentreffen sterben musste?</w:t>
      </w:r>
    </w:p>
    <w:p w14:paraId="25515496" w14:textId="60435ED5" w:rsidR="00A3654B" w:rsidRDefault="00A3654B" w:rsidP="00A3654B">
      <w:pPr>
        <w:tabs>
          <w:tab w:val="left" w:pos="9000"/>
        </w:tabs>
        <w:spacing w:line="276" w:lineRule="auto"/>
        <w:ind w:right="850"/>
        <w:rPr>
          <w:rFonts w:ascii="Calibri" w:hAnsi="Calibri" w:cs="Calibri"/>
          <w:sz w:val="22"/>
          <w:szCs w:val="22"/>
        </w:rPr>
      </w:pPr>
      <w:r w:rsidRPr="00A3654B">
        <w:rPr>
          <w:rFonts w:ascii="Calibri" w:hAnsi="Calibri" w:cs="Calibri"/>
          <w:sz w:val="22"/>
          <w:szCs w:val="22"/>
        </w:rPr>
        <w:t>Rasch geraten alte Mitschüler ins Visier der Ermittlungen, während sich Katharina zunehmend ihrer eigenen Geschichte stellen muss. Als ein weiteres Mordopfer aufgefunden wird, stößt Katharina auf düstere Kapitel der Vergangenheit.</w:t>
      </w:r>
    </w:p>
    <w:p w14:paraId="3C26BFC1" w14:textId="77777777" w:rsidR="00A3654B" w:rsidRPr="00C05FD2" w:rsidRDefault="00A3654B" w:rsidP="00907EE7">
      <w:pPr>
        <w:tabs>
          <w:tab w:val="left" w:pos="9000"/>
        </w:tabs>
        <w:spacing w:line="276" w:lineRule="auto"/>
        <w:ind w:right="850"/>
        <w:rPr>
          <w:rFonts w:ascii="Calibri" w:hAnsi="Calibri" w:cs="Calibri"/>
          <w:sz w:val="22"/>
          <w:szCs w:val="22"/>
        </w:rPr>
      </w:pPr>
    </w:p>
    <w:p w14:paraId="359730F8" w14:textId="77777777" w:rsidR="00A3654B" w:rsidRDefault="00A3654B" w:rsidP="00907EE7">
      <w:pPr>
        <w:tabs>
          <w:tab w:val="left" w:pos="9000"/>
        </w:tabs>
        <w:spacing w:line="276" w:lineRule="auto"/>
        <w:ind w:right="850"/>
        <w:rPr>
          <w:rFonts w:ascii="Calibri" w:hAnsi="Calibri" w:cs="Calibri"/>
          <w:b/>
          <w:noProof/>
          <w:sz w:val="22"/>
          <w:szCs w:val="22"/>
        </w:rPr>
      </w:pPr>
      <w:r w:rsidRPr="00F44858">
        <w:rPr>
          <w:rFonts w:ascii="Calibri" w:hAnsi="Calibri" w:cs="Calibri"/>
          <w:b/>
          <w:noProof/>
          <w:sz w:val="22"/>
          <w:szCs w:val="22"/>
        </w:rPr>
        <w:t>Die Autorin</w:t>
      </w:r>
    </w:p>
    <w:p w14:paraId="043E7C7B" w14:textId="77777777" w:rsidR="00A3654B" w:rsidRPr="00DF07C9" w:rsidRDefault="00A3654B" w:rsidP="00DB15D6">
      <w:pPr>
        <w:tabs>
          <w:tab w:val="left" w:pos="9000"/>
        </w:tabs>
        <w:spacing w:line="276" w:lineRule="auto"/>
        <w:ind w:right="850"/>
        <w:rPr>
          <w:rFonts w:ascii="Calibri" w:hAnsi="Calibri" w:cs="Calibri"/>
          <w:sz w:val="22"/>
          <w:szCs w:val="22"/>
        </w:rPr>
      </w:pPr>
      <w:r w:rsidRPr="00F44858">
        <w:rPr>
          <w:rFonts w:ascii="Calibri" w:hAnsi="Calibri" w:cs="Calibri"/>
          <w:noProof/>
          <w:sz w:val="22"/>
          <w:szCs w:val="22"/>
        </w:rPr>
        <w:t>Sandra Grauer, Jahrgang 1983, arbeitete als Diplom-Übersetzerin, PR-Redakteurin und Journalistin, bevor sie sich vollständig der Schriftstellerei verschrieben hat. Seitdem sind von ihr mehrere erfolgreiche Jugendbücher und Liebesromane erschienen. Während sie zehn Jahre in Baden-Württemberg lebte, schloss sie insbesondere den Bodensee in ihr Herz und machte ihn zum Schauplatz ihrer atmosphärischen Krimireihe rund um Kriminalkommissarin Katharina Danninger.</w:t>
      </w:r>
    </w:p>
    <w:p w14:paraId="6C3A1AC0" w14:textId="77777777" w:rsidR="00A3654B" w:rsidRPr="00DF07C9" w:rsidRDefault="00A3654B" w:rsidP="00907EE7">
      <w:pPr>
        <w:tabs>
          <w:tab w:val="left" w:pos="9000"/>
        </w:tabs>
        <w:spacing w:line="276" w:lineRule="auto"/>
        <w:ind w:right="850"/>
        <w:rPr>
          <w:rFonts w:ascii="Calibri" w:hAnsi="Calibri" w:cs="Calibri"/>
          <w:sz w:val="22"/>
          <w:szCs w:val="22"/>
        </w:rPr>
      </w:pPr>
    </w:p>
    <w:p w14:paraId="0C212E11" w14:textId="77777777" w:rsidR="00A3654B" w:rsidRPr="00DF07C9" w:rsidRDefault="00A3654B" w:rsidP="00907EE7">
      <w:pPr>
        <w:tabs>
          <w:tab w:val="left" w:pos="9000"/>
        </w:tabs>
        <w:spacing w:line="276" w:lineRule="auto"/>
        <w:ind w:right="850"/>
        <w:rPr>
          <w:rFonts w:ascii="Calibri" w:hAnsi="Calibri" w:cs="Calibri"/>
          <w:sz w:val="22"/>
          <w:szCs w:val="22"/>
        </w:rPr>
      </w:pPr>
    </w:p>
    <w:p w14:paraId="6FF0EE75" w14:textId="77777777" w:rsidR="00A3654B" w:rsidRPr="00C05FD2" w:rsidRDefault="00A3654B" w:rsidP="003A2E32">
      <w:pPr>
        <w:tabs>
          <w:tab w:val="left" w:pos="9000"/>
        </w:tabs>
        <w:ind w:right="851"/>
        <w:rPr>
          <w:rFonts w:ascii="Calibri" w:hAnsi="Calibri" w:cs="Calibri"/>
          <w:b/>
          <w:sz w:val="22"/>
          <w:szCs w:val="22"/>
        </w:rPr>
      </w:pPr>
      <w:r w:rsidRPr="00F44858">
        <w:rPr>
          <w:rFonts w:ascii="Calibri" w:hAnsi="Calibri" w:cs="Calibri"/>
          <w:b/>
          <w:noProof/>
          <w:sz w:val="22"/>
          <w:szCs w:val="22"/>
        </w:rPr>
        <w:t>Blut im Schuh</w:t>
      </w:r>
    </w:p>
    <w:p w14:paraId="08F8E5C2" w14:textId="77777777" w:rsidR="00A3654B" w:rsidRPr="00AE5F79" w:rsidRDefault="00A3654B" w:rsidP="003A2E32">
      <w:pPr>
        <w:tabs>
          <w:tab w:val="left" w:pos="9000"/>
        </w:tabs>
        <w:ind w:right="851"/>
        <w:rPr>
          <w:rFonts w:ascii="Calibri" w:hAnsi="Calibri" w:cs="Calibri"/>
          <w:b/>
          <w:sz w:val="22"/>
          <w:szCs w:val="22"/>
        </w:rPr>
      </w:pPr>
      <w:r w:rsidRPr="00F44858">
        <w:rPr>
          <w:rFonts w:ascii="Calibri" w:hAnsi="Calibri" w:cs="Calibri"/>
          <w:b/>
          <w:noProof/>
          <w:sz w:val="22"/>
          <w:szCs w:val="22"/>
        </w:rPr>
        <w:t>Sandra Grauer</w:t>
      </w:r>
    </w:p>
    <w:p w14:paraId="4F9302A4" w14:textId="77777777" w:rsidR="00A3654B" w:rsidRPr="0085738A" w:rsidRDefault="00A3654B" w:rsidP="003A2E32">
      <w:pPr>
        <w:tabs>
          <w:tab w:val="left" w:pos="9000"/>
        </w:tabs>
        <w:ind w:right="851"/>
        <w:rPr>
          <w:rFonts w:ascii="Calibri" w:hAnsi="Calibri" w:cs="Calibri"/>
          <w:b/>
          <w:sz w:val="22"/>
          <w:szCs w:val="22"/>
        </w:rPr>
      </w:pPr>
      <w:r w:rsidRPr="00F44858">
        <w:rPr>
          <w:rFonts w:ascii="Calibri" w:hAnsi="Calibri" w:cs="Calibri"/>
          <w:b/>
          <w:noProof/>
          <w:sz w:val="22"/>
          <w:szCs w:val="22"/>
        </w:rPr>
        <w:t>368</w:t>
      </w:r>
      <w:r w:rsidRPr="00AE5F79">
        <w:rPr>
          <w:rFonts w:ascii="Calibri" w:hAnsi="Calibri" w:cs="Calibri"/>
          <w:b/>
          <w:sz w:val="22"/>
          <w:szCs w:val="22"/>
        </w:rPr>
        <w:t xml:space="preserve"> Seiten</w:t>
      </w:r>
    </w:p>
    <w:p w14:paraId="55D92C23" w14:textId="77777777" w:rsidR="00A3654B" w:rsidRPr="0085738A" w:rsidRDefault="00A3654B"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F44858">
        <w:rPr>
          <w:rFonts w:ascii="Calibri" w:hAnsi="Calibri" w:cs="Calibri"/>
          <w:b/>
          <w:bCs/>
          <w:noProof/>
          <w:sz w:val="22"/>
          <w:szCs w:val="22"/>
        </w:rPr>
        <w:t>15</w:t>
      </w:r>
      <w:r>
        <w:rPr>
          <w:rFonts w:ascii="Calibri" w:hAnsi="Calibri" w:cs="Calibri"/>
          <w:b/>
          <w:bCs/>
          <w:sz w:val="22"/>
          <w:szCs w:val="22"/>
        </w:rPr>
        <w:t>,0</w:t>
      </w:r>
      <w:r w:rsidRPr="0085738A">
        <w:rPr>
          <w:rFonts w:ascii="Calibri" w:hAnsi="Calibri" w:cs="Calibri"/>
          <w:b/>
          <w:bCs/>
          <w:sz w:val="22"/>
          <w:szCs w:val="22"/>
        </w:rPr>
        <w:t xml:space="preserve">0 [D] / EUR </w:t>
      </w:r>
      <w:r w:rsidRPr="00F44858">
        <w:rPr>
          <w:rFonts w:ascii="Calibri" w:hAnsi="Calibri" w:cs="Calibri"/>
          <w:b/>
          <w:bCs/>
          <w:noProof/>
          <w:sz w:val="22"/>
          <w:szCs w:val="22"/>
        </w:rPr>
        <w:t>15,5</w:t>
      </w:r>
      <w:r>
        <w:rPr>
          <w:rFonts w:ascii="Calibri" w:hAnsi="Calibri" w:cs="Calibri"/>
          <w:b/>
          <w:bCs/>
          <w:sz w:val="22"/>
          <w:szCs w:val="22"/>
        </w:rPr>
        <w:t>0</w:t>
      </w:r>
      <w:r w:rsidRPr="0085738A">
        <w:rPr>
          <w:rFonts w:ascii="Calibri" w:hAnsi="Calibri" w:cs="Calibri"/>
          <w:b/>
          <w:bCs/>
          <w:sz w:val="22"/>
          <w:szCs w:val="22"/>
        </w:rPr>
        <w:t xml:space="preserve"> [A]</w:t>
      </w:r>
    </w:p>
    <w:p w14:paraId="077F1D66" w14:textId="77777777" w:rsidR="00A3654B" w:rsidRPr="007866EB" w:rsidRDefault="00A3654B"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F44858">
        <w:rPr>
          <w:rFonts w:ascii="Calibri" w:hAnsi="Calibri" w:cs="Calibri"/>
          <w:b/>
          <w:bCs/>
          <w:noProof/>
          <w:sz w:val="22"/>
          <w:szCs w:val="22"/>
          <w:lang w:val="en-US"/>
        </w:rPr>
        <w:t>978-3-8392-0846-5</w:t>
      </w:r>
    </w:p>
    <w:p w14:paraId="32978E00" w14:textId="77777777" w:rsidR="00A3654B" w:rsidRPr="001164EF" w:rsidRDefault="00A3654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44858">
        <w:rPr>
          <w:rFonts w:ascii="Calibri" w:hAnsi="Calibri" w:cs="Calibri"/>
          <w:b/>
          <w:bCs/>
          <w:noProof/>
          <w:sz w:val="22"/>
          <w:szCs w:val="22"/>
        </w:rPr>
        <w:t>11.</w:t>
      </w:r>
      <w:r>
        <w:rPr>
          <w:rFonts w:ascii="Calibri" w:hAnsi="Calibri" w:cs="Calibri"/>
          <w:b/>
          <w:bCs/>
          <w:sz w:val="22"/>
          <w:szCs w:val="22"/>
        </w:rPr>
        <w:t xml:space="preserve"> </w:t>
      </w:r>
      <w:r w:rsidRPr="00F44858">
        <w:rPr>
          <w:rFonts w:ascii="Calibri" w:hAnsi="Calibri" w:cs="Calibri"/>
          <w:b/>
          <w:bCs/>
          <w:noProof/>
          <w:sz w:val="22"/>
          <w:szCs w:val="22"/>
        </w:rPr>
        <w:t>Juni</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B2F5576" w14:textId="77777777" w:rsidR="00A3654B" w:rsidRDefault="00A3654B" w:rsidP="001164EF">
      <w:pPr>
        <w:tabs>
          <w:tab w:val="left" w:pos="9000"/>
        </w:tabs>
        <w:ind w:right="851"/>
        <w:rPr>
          <w:rFonts w:ascii="Calibri" w:hAnsi="Calibri" w:cs="Calibri"/>
          <w:bCs/>
          <w:sz w:val="22"/>
          <w:szCs w:val="22"/>
        </w:rPr>
      </w:pPr>
    </w:p>
    <w:p w14:paraId="61EE8A4C" w14:textId="77777777" w:rsidR="00A3654B" w:rsidRPr="000C3D01" w:rsidRDefault="00A3654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73C7E52" w14:textId="77777777" w:rsidR="00A3654B" w:rsidRPr="001164EF" w:rsidRDefault="00A3654B"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06C6DB2C" w14:textId="77777777" w:rsidR="00A3654B" w:rsidRPr="001164EF" w:rsidRDefault="00A3654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5D2D01F" w14:textId="77777777" w:rsidR="00A3654B" w:rsidRPr="001164EF" w:rsidRDefault="00A3654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3870463" w14:textId="77777777" w:rsidR="00A3654B" w:rsidRPr="00B71A66" w:rsidRDefault="00A3654B"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7DC01C9B" w14:textId="77777777" w:rsidR="00A3654B" w:rsidRPr="00937B92" w:rsidRDefault="00A3654B"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4E1673EC" w14:textId="77777777" w:rsidR="00A3654B" w:rsidRPr="00E25A57" w:rsidRDefault="00A3654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E6A0A43" w14:textId="77777777" w:rsidR="00A3654B" w:rsidRPr="00E25A57" w:rsidRDefault="00A3654B" w:rsidP="001164EF">
      <w:pPr>
        <w:tabs>
          <w:tab w:val="left" w:pos="9000"/>
        </w:tabs>
        <w:ind w:right="851"/>
        <w:rPr>
          <w:rFonts w:ascii="Calibri" w:hAnsi="Calibri" w:cs="Calibri"/>
          <w:sz w:val="22"/>
          <w:szCs w:val="22"/>
          <w:lang w:val="fr-FR"/>
        </w:rPr>
      </w:pPr>
    </w:p>
    <w:p w14:paraId="55188AE6" w14:textId="77777777" w:rsidR="00A3654B" w:rsidRPr="00E25A57" w:rsidRDefault="00A3654B" w:rsidP="001164EF">
      <w:pPr>
        <w:tabs>
          <w:tab w:val="left" w:pos="9000"/>
        </w:tabs>
        <w:ind w:right="851"/>
        <w:rPr>
          <w:rFonts w:ascii="Calibri" w:hAnsi="Calibri" w:cs="Calibri"/>
          <w:sz w:val="22"/>
          <w:szCs w:val="22"/>
          <w:lang w:val="fr-FR"/>
        </w:rPr>
      </w:pPr>
    </w:p>
    <w:p w14:paraId="29957C3D" w14:textId="77777777" w:rsidR="00A3654B" w:rsidRPr="00937B92" w:rsidRDefault="00A3654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66CBEC1A" w14:textId="77777777" w:rsidR="00A3654B" w:rsidRPr="001164EF" w:rsidRDefault="00A3654B" w:rsidP="001164EF">
      <w:pPr>
        <w:tabs>
          <w:tab w:val="left" w:pos="9000"/>
        </w:tabs>
        <w:ind w:right="851"/>
        <w:rPr>
          <w:rFonts w:ascii="Calibri" w:hAnsi="Calibri" w:cs="Calibri"/>
          <w:sz w:val="22"/>
          <w:szCs w:val="22"/>
        </w:rPr>
      </w:pPr>
    </w:p>
    <w:p w14:paraId="382D8746" w14:textId="23E0D580" w:rsidR="00A3654B" w:rsidRDefault="00A3654B" w:rsidP="001164EF">
      <w:pPr>
        <w:spacing w:line="360" w:lineRule="auto"/>
        <w:ind w:right="851"/>
        <w:rPr>
          <w:rFonts w:ascii="Calibri" w:hAnsi="Calibri"/>
          <w:sz w:val="22"/>
          <w:szCs w:val="22"/>
        </w:rPr>
      </w:pPr>
      <w:r>
        <w:rPr>
          <w:noProof/>
        </w:rPr>
        <w:drawing>
          <wp:inline distT="0" distB="0" distL="0" distR="0" wp14:anchorId="713616A9" wp14:editId="1A039A09">
            <wp:extent cx="1790700" cy="2943616"/>
            <wp:effectExtent l="0" t="0" r="0" b="9525"/>
            <wp:docPr id="1545651604" name="Grafik 1" descr="Blut im Schu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51604" name="Grafik 1" descr="Blut im Schu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250" cy="2956028"/>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1EE1C5A6" wp14:editId="1738FB27">
            <wp:extent cx="1960622" cy="2948305"/>
            <wp:effectExtent l="0" t="0" r="1905" b="4445"/>
            <wp:docPr id="1929718377" name="Grafik 2" descr="Sandra Grau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18377" name="Grafik 2" descr="Sandra Grau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129" cy="2964105"/>
                    </a:xfrm>
                    <a:prstGeom prst="rect">
                      <a:avLst/>
                    </a:prstGeom>
                    <a:noFill/>
                    <a:ln>
                      <a:noFill/>
                    </a:ln>
                  </pic:spPr>
                </pic:pic>
              </a:graphicData>
            </a:graphic>
          </wp:inline>
        </w:drawing>
      </w:r>
    </w:p>
    <w:p w14:paraId="45AB5C80" w14:textId="05E4A9C8" w:rsidR="00A3654B" w:rsidRDefault="00A3654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A3654B">
        <w:rPr>
          <w:rFonts w:ascii="Calibri" w:hAnsi="Calibri"/>
          <w:sz w:val="22"/>
          <w:szCs w:val="22"/>
        </w:rPr>
        <w:t>Bildrechte: privat</w:t>
      </w:r>
    </w:p>
    <w:p w14:paraId="333C1E1B" w14:textId="77777777" w:rsidR="00A3654B" w:rsidRPr="007E354A" w:rsidRDefault="00A3654B" w:rsidP="001164EF">
      <w:pPr>
        <w:spacing w:line="360" w:lineRule="auto"/>
        <w:ind w:right="851"/>
        <w:rPr>
          <w:rFonts w:ascii="Calibri" w:hAnsi="Calibri"/>
          <w:sz w:val="22"/>
          <w:szCs w:val="22"/>
        </w:rPr>
      </w:pPr>
    </w:p>
    <w:p w14:paraId="5A086CB2" w14:textId="77777777" w:rsidR="00A3654B" w:rsidRPr="001164EF" w:rsidRDefault="00A3654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03ECC79" w14:textId="77777777" w:rsidR="00A3654B" w:rsidRPr="00DF689C" w:rsidRDefault="00A3654B" w:rsidP="004D7B44">
      <w:pPr>
        <w:numPr>
          <w:ilvl w:val="0"/>
          <w:numId w:val="1"/>
        </w:numPr>
        <w:spacing w:line="360" w:lineRule="auto"/>
        <w:ind w:right="851"/>
        <w:rPr>
          <w:rFonts w:ascii="Calibri" w:hAnsi="Calibri"/>
          <w:sz w:val="22"/>
          <w:szCs w:val="22"/>
        </w:rPr>
      </w:pPr>
      <w:r w:rsidRPr="00F44858">
        <w:rPr>
          <w:rFonts w:ascii="Calibri" w:hAnsi="Calibri"/>
          <w:noProof/>
          <w:sz w:val="22"/>
          <w:szCs w:val="22"/>
        </w:rPr>
        <w:t>Sandra Grauer</w:t>
      </w:r>
      <w:r w:rsidRPr="00DF689C">
        <w:rPr>
          <w:rFonts w:ascii="Calibri" w:hAnsi="Calibri"/>
          <w:sz w:val="22"/>
          <w:szCs w:val="22"/>
        </w:rPr>
        <w:t xml:space="preserve"> »</w:t>
      </w:r>
      <w:r w:rsidRPr="00F44858">
        <w:rPr>
          <w:rFonts w:ascii="Calibri" w:hAnsi="Calibri"/>
          <w:noProof/>
          <w:sz w:val="22"/>
          <w:szCs w:val="22"/>
        </w:rPr>
        <w:t>Blut im Schuh</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F44858">
        <w:rPr>
          <w:rFonts w:ascii="Calibri" w:hAnsi="Calibri"/>
          <w:noProof/>
          <w:sz w:val="22"/>
          <w:szCs w:val="22"/>
        </w:rPr>
        <w:t>978-3-8392-0846-5</w:t>
      </w:r>
    </w:p>
    <w:p w14:paraId="5436EF55" w14:textId="77777777" w:rsidR="00A3654B" w:rsidRPr="00DF689C" w:rsidRDefault="00A3654B" w:rsidP="001164EF">
      <w:pPr>
        <w:spacing w:line="360" w:lineRule="auto"/>
        <w:ind w:left="360" w:right="851"/>
        <w:rPr>
          <w:rFonts w:ascii="Calibri" w:hAnsi="Calibri"/>
          <w:noProof/>
          <w:sz w:val="22"/>
          <w:szCs w:val="22"/>
        </w:rPr>
      </w:pPr>
    </w:p>
    <w:p w14:paraId="5A88849E" w14:textId="77777777" w:rsidR="00A3654B" w:rsidRPr="001164EF" w:rsidRDefault="00A3654B" w:rsidP="001164EF">
      <w:pPr>
        <w:spacing w:line="360" w:lineRule="auto"/>
        <w:ind w:right="851"/>
        <w:rPr>
          <w:rFonts w:ascii="Calibri" w:hAnsi="Calibri"/>
          <w:b/>
          <w:sz w:val="22"/>
          <w:szCs w:val="22"/>
        </w:rPr>
      </w:pPr>
      <w:r w:rsidRPr="001164EF">
        <w:rPr>
          <w:rFonts w:ascii="Calibri" w:hAnsi="Calibri"/>
          <w:b/>
          <w:sz w:val="22"/>
          <w:szCs w:val="22"/>
        </w:rPr>
        <w:t>Absender:</w:t>
      </w:r>
    </w:p>
    <w:p w14:paraId="42547B16" w14:textId="77777777" w:rsidR="00A3654B" w:rsidRPr="005B36C5" w:rsidRDefault="00A3654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E02E517" w14:textId="77777777" w:rsidR="00A3654B" w:rsidRPr="005B36C5" w:rsidRDefault="00A3654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01B84FE" w14:textId="77777777" w:rsidR="00A3654B" w:rsidRPr="005B36C5" w:rsidRDefault="00A3654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AC9AB64" w14:textId="77777777" w:rsidR="00A3654B" w:rsidRPr="005B36C5" w:rsidRDefault="00A3654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5C0C7C2" w14:textId="77777777" w:rsidR="00A3654B" w:rsidRPr="005B36C5" w:rsidRDefault="00A3654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FBC52A9" w14:textId="77777777" w:rsidR="00A3654B" w:rsidRPr="005B36C5" w:rsidRDefault="00A3654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6BC20E4" w14:textId="77777777" w:rsidR="00A3654B" w:rsidRPr="005B36C5" w:rsidRDefault="00A3654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A46C2A4" w14:textId="77777777" w:rsidR="00A3654B" w:rsidRPr="005B36C5" w:rsidRDefault="00A3654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7A5D222" w14:textId="77777777" w:rsidR="00A3654B" w:rsidRPr="005B36C5" w:rsidRDefault="00A3654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F7B6A46" w14:textId="77777777" w:rsidR="00A3654B" w:rsidRPr="005B36C5" w:rsidRDefault="00A3654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CA8C617" w14:textId="77777777" w:rsidR="00A3654B" w:rsidRPr="005B36C5" w:rsidRDefault="00A3654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1C41ED8" w14:textId="77777777" w:rsidR="00A3654B" w:rsidRPr="005B36C5" w:rsidRDefault="00A3654B"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BE0310A" w14:textId="77777777" w:rsidR="00A3654B" w:rsidRPr="00AC1BFB" w:rsidRDefault="00A3654B" w:rsidP="00842974">
      <w:pPr>
        <w:tabs>
          <w:tab w:val="left" w:pos="9000"/>
        </w:tabs>
        <w:ind w:right="226"/>
        <w:rPr>
          <w:rFonts w:ascii="Quire Sans Pro Light" w:hAnsi="Quire Sans Pro Light" w:cs="Calibri"/>
          <w:sz w:val="22"/>
          <w:szCs w:val="22"/>
        </w:rPr>
      </w:pPr>
    </w:p>
    <w:p w14:paraId="22C62E0B" w14:textId="77777777" w:rsidR="00A3654B" w:rsidRPr="00AD7145" w:rsidRDefault="00A3654B" w:rsidP="00842974">
      <w:pPr>
        <w:tabs>
          <w:tab w:val="left" w:pos="9000"/>
        </w:tabs>
        <w:ind w:right="226"/>
        <w:rPr>
          <w:rFonts w:ascii="Quire Sans Pro" w:hAnsi="Quire Sans Pro" w:cs="Calibri"/>
          <w:b/>
          <w:sz w:val="22"/>
          <w:szCs w:val="22"/>
        </w:rPr>
      </w:pPr>
    </w:p>
    <w:p w14:paraId="27E11492" w14:textId="77777777" w:rsidR="00A3654B" w:rsidRDefault="00A3654B">
      <w:pPr>
        <w:sectPr w:rsidR="00A3654B" w:rsidSect="00A3654B">
          <w:headerReference w:type="default" r:id="rId12"/>
          <w:pgSz w:w="11906" w:h="16838"/>
          <w:pgMar w:top="851" w:right="1417" w:bottom="1134" w:left="1417" w:header="708" w:footer="708" w:gutter="0"/>
          <w:pgNumType w:start="1"/>
          <w:cols w:space="708"/>
          <w:docGrid w:linePitch="360"/>
        </w:sectPr>
      </w:pPr>
    </w:p>
    <w:p w14:paraId="00DEDDD7" w14:textId="77777777" w:rsidR="00A3654B" w:rsidRDefault="00A3654B">
      <w:pPr>
        <w:sectPr w:rsidR="00A3654B" w:rsidSect="00A3654B">
          <w:headerReference w:type="default" r:id="rId13"/>
          <w:type w:val="continuous"/>
          <w:pgSz w:w="11906" w:h="16838"/>
          <w:pgMar w:top="851" w:right="1417" w:bottom="1134" w:left="1417" w:header="708" w:footer="708" w:gutter="0"/>
          <w:cols w:space="708"/>
          <w:docGrid w:linePitch="360"/>
        </w:sectPr>
      </w:pPr>
    </w:p>
    <w:p w14:paraId="00F12872" w14:textId="77777777" w:rsidR="00A3654B" w:rsidRDefault="00A3654B"/>
    <w:sectPr w:rsidR="00A3654B" w:rsidSect="00A3654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DB17" w14:textId="77777777" w:rsidR="00A3654B" w:rsidRDefault="00A3654B" w:rsidP="00A923F4">
      <w:r>
        <w:separator/>
      </w:r>
    </w:p>
  </w:endnote>
  <w:endnote w:type="continuationSeparator" w:id="0">
    <w:p w14:paraId="4282414B" w14:textId="77777777" w:rsidR="00A3654B" w:rsidRDefault="00A3654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E014" w14:textId="77777777" w:rsidR="00A3654B" w:rsidRDefault="00A3654B" w:rsidP="00A923F4">
      <w:r>
        <w:separator/>
      </w:r>
    </w:p>
  </w:footnote>
  <w:footnote w:type="continuationSeparator" w:id="0">
    <w:p w14:paraId="30875B6D" w14:textId="77777777" w:rsidR="00A3654B" w:rsidRDefault="00A3654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9FB9" w14:textId="77777777" w:rsidR="00A3654B" w:rsidRDefault="00A3654B">
    <w:pPr>
      <w:pStyle w:val="Kopfzeile"/>
    </w:pPr>
    <w:r>
      <w:rPr>
        <w:noProof/>
      </w:rPr>
      <w:drawing>
        <wp:anchor distT="0" distB="0" distL="114300" distR="114300" simplePos="0" relativeHeight="251657728" behindDoc="1" locked="0" layoutInCell="1" allowOverlap="1" wp14:anchorId="44F50D3A" wp14:editId="140A9CAC">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A312" w14:textId="77777777" w:rsidR="00A3654B" w:rsidRDefault="00A3654B">
    <w:pPr>
      <w:pStyle w:val="Kopfzeile"/>
    </w:pPr>
    <w:r>
      <w:rPr>
        <w:noProof/>
      </w:rPr>
      <w:drawing>
        <wp:anchor distT="0" distB="0" distL="114300" distR="114300" simplePos="0" relativeHeight="251658752" behindDoc="1" locked="0" layoutInCell="1" allowOverlap="1" wp14:anchorId="681740F3" wp14:editId="76292967">
          <wp:simplePos x="0" y="0"/>
          <wp:positionH relativeFrom="column">
            <wp:posOffset>6139180</wp:posOffset>
          </wp:positionH>
          <wp:positionV relativeFrom="paragraph">
            <wp:posOffset>-144780</wp:posOffset>
          </wp:positionV>
          <wp:extent cx="286385" cy="3084830"/>
          <wp:effectExtent l="0" t="0" r="0" b="1270"/>
          <wp:wrapNone/>
          <wp:docPr id="14375827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C0F8" w14:textId="77777777" w:rsidR="005F1126" w:rsidRDefault="005F1126">
    <w:pPr>
      <w:pStyle w:val="Kopfzeile"/>
    </w:pPr>
    <w:r>
      <w:rPr>
        <w:noProof/>
      </w:rPr>
      <w:drawing>
        <wp:anchor distT="0" distB="0" distL="114300" distR="114300" simplePos="0" relativeHeight="251656704" behindDoc="1" locked="0" layoutInCell="1" allowOverlap="1" wp14:anchorId="74C913F1" wp14:editId="1EC5599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70832"/>
    <w:multiLevelType w:val="hybridMultilevel"/>
    <w:tmpl w:val="2D880464"/>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1409842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3761"/>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3654B"/>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6FC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46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grauer-sandra-186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2025-05-30T09:37:00Z</dcterms:created>
  <dcterms:modified xsi:type="dcterms:W3CDTF">2025-05-30T09:41:00Z</dcterms:modified>
</cp:coreProperties>
</file>