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67BD" w14:textId="77777777" w:rsidR="00C06342" w:rsidRPr="00A66A17" w:rsidRDefault="00C06342"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62FBB1F2" w14:textId="77777777" w:rsidR="00C06342" w:rsidRPr="007669A4" w:rsidRDefault="00C06342" w:rsidP="001164EF">
      <w:pPr>
        <w:ind w:right="851"/>
        <w:rPr>
          <w:rFonts w:ascii="Calibri" w:hAnsi="Calibri" w:cs="Calibri"/>
          <w:b/>
          <w:sz w:val="22"/>
          <w:szCs w:val="22"/>
        </w:rPr>
      </w:pPr>
      <w:r w:rsidRPr="007669A4">
        <w:rPr>
          <w:rFonts w:ascii="Calibri" w:hAnsi="Calibri" w:cs="Calibri"/>
          <w:b/>
          <w:sz w:val="22"/>
          <w:szCs w:val="22"/>
        </w:rPr>
        <w:t>»</w:t>
      </w:r>
      <w:r w:rsidRPr="001210D8">
        <w:rPr>
          <w:rFonts w:ascii="Calibri" w:hAnsi="Calibri" w:cs="Calibri"/>
          <w:b/>
          <w:noProof/>
          <w:sz w:val="22"/>
          <w:szCs w:val="22"/>
        </w:rPr>
        <w:t>Wo die Pfalz am schönsten ist</w:t>
      </w:r>
      <w:r w:rsidRPr="007669A4">
        <w:rPr>
          <w:rFonts w:ascii="Calibri" w:hAnsi="Calibri" w:cs="Calibri"/>
          <w:b/>
          <w:sz w:val="22"/>
          <w:szCs w:val="22"/>
        </w:rPr>
        <w:t xml:space="preserve">« von </w:t>
      </w:r>
      <w:r w:rsidRPr="001210D8">
        <w:rPr>
          <w:rFonts w:ascii="Calibri" w:hAnsi="Calibri" w:cs="Calibri"/>
          <w:b/>
          <w:noProof/>
          <w:sz w:val="22"/>
          <w:szCs w:val="22"/>
        </w:rPr>
        <w:t>Michael Landgraf</w:t>
      </w:r>
    </w:p>
    <w:p w14:paraId="6CE68D84" w14:textId="77777777" w:rsidR="00C06342" w:rsidRPr="00BF4204" w:rsidRDefault="00C06342" w:rsidP="001164EF">
      <w:pPr>
        <w:ind w:right="851"/>
        <w:rPr>
          <w:rFonts w:ascii="Calibri" w:hAnsi="Calibri" w:cs="Calibri"/>
          <w:sz w:val="22"/>
          <w:szCs w:val="22"/>
        </w:rPr>
      </w:pPr>
      <w:r w:rsidRPr="00BF4204">
        <w:rPr>
          <w:rFonts w:ascii="Calibri" w:hAnsi="Calibri" w:cs="Calibri"/>
          <w:sz w:val="22"/>
          <w:szCs w:val="22"/>
        </w:rPr>
        <w:t xml:space="preserve">Meßkirch, </w:t>
      </w:r>
      <w:r w:rsidRPr="001210D8">
        <w:rPr>
          <w:rFonts w:ascii="Calibri" w:hAnsi="Calibri" w:cs="Calibri"/>
          <w:noProof/>
          <w:sz w:val="22"/>
          <w:szCs w:val="22"/>
        </w:rPr>
        <w:t>Mai</w:t>
      </w:r>
      <w:r w:rsidRPr="00BF4204">
        <w:rPr>
          <w:rFonts w:ascii="Calibri" w:hAnsi="Calibri" w:cs="Calibri"/>
          <w:sz w:val="22"/>
          <w:szCs w:val="22"/>
        </w:rPr>
        <w:t xml:space="preserve"> 202</w:t>
      </w:r>
      <w:r>
        <w:rPr>
          <w:rFonts w:ascii="Calibri" w:hAnsi="Calibri" w:cs="Calibri"/>
          <w:sz w:val="22"/>
          <w:szCs w:val="22"/>
        </w:rPr>
        <w:t>5</w:t>
      </w:r>
    </w:p>
    <w:p w14:paraId="63D003C7" w14:textId="77777777" w:rsidR="00C06342" w:rsidRPr="00BF4204" w:rsidRDefault="00C06342" w:rsidP="001164EF">
      <w:pPr>
        <w:ind w:right="851"/>
        <w:rPr>
          <w:rFonts w:ascii="Calibri" w:hAnsi="Calibri" w:cs="Calibri"/>
          <w:sz w:val="22"/>
          <w:szCs w:val="22"/>
        </w:rPr>
      </w:pPr>
    </w:p>
    <w:p w14:paraId="3E2DC8D4" w14:textId="77777777" w:rsidR="00C06342" w:rsidRPr="00BF4204" w:rsidRDefault="00C06342" w:rsidP="001164EF">
      <w:pPr>
        <w:pStyle w:val="Textkrper2"/>
        <w:tabs>
          <w:tab w:val="left" w:pos="8460"/>
        </w:tabs>
        <w:ind w:right="851"/>
        <w:rPr>
          <w:rFonts w:ascii="Calibri" w:hAnsi="Calibri" w:cs="Calibri"/>
          <w:sz w:val="22"/>
          <w:szCs w:val="22"/>
        </w:rPr>
      </w:pPr>
    </w:p>
    <w:p w14:paraId="7D7E3731" w14:textId="2C1635C1" w:rsidR="00C06342" w:rsidRPr="00BF4204" w:rsidRDefault="00C06342" w:rsidP="000C3D01">
      <w:pPr>
        <w:pStyle w:val="Textkrper2"/>
        <w:tabs>
          <w:tab w:val="left" w:pos="8460"/>
        </w:tabs>
        <w:spacing w:after="240" w:line="276" w:lineRule="auto"/>
        <w:ind w:right="851"/>
        <w:rPr>
          <w:rFonts w:ascii="Calibri" w:hAnsi="Calibri" w:cs="Calibri"/>
          <w:sz w:val="22"/>
          <w:szCs w:val="22"/>
        </w:rPr>
      </w:pPr>
      <w:r w:rsidRPr="001210D8">
        <w:rPr>
          <w:rFonts w:ascii="Calibri" w:hAnsi="Calibri" w:cs="Calibri"/>
          <w:noProof/>
          <w:szCs w:val="32"/>
        </w:rPr>
        <w:t>Sonnenverwöhntes Wein- und Waldland</w:t>
      </w:r>
      <w:r w:rsidRPr="00BF4204">
        <w:rPr>
          <w:rFonts w:ascii="Calibri" w:hAnsi="Calibri" w:cs="Calibri"/>
          <w:szCs w:val="32"/>
        </w:rPr>
        <w:br/>
      </w:r>
      <w:r>
        <w:rPr>
          <w:rFonts w:ascii="Calibri" w:hAnsi="Calibri" w:cs="Calibri"/>
          <w:sz w:val="22"/>
          <w:szCs w:val="22"/>
        </w:rPr>
        <w:t>Neuer Bildband zeigt die 100 schönsten Orte der Pfalz mit passenden Wandertipps</w:t>
      </w:r>
    </w:p>
    <w:p w14:paraId="6E184C42" w14:textId="6B18FBD3" w:rsidR="00C06342" w:rsidRPr="00C06342" w:rsidRDefault="00C06342" w:rsidP="005F2C4C">
      <w:pPr>
        <w:pStyle w:val="Listenabsatz"/>
        <w:numPr>
          <w:ilvl w:val="0"/>
          <w:numId w:val="4"/>
        </w:numPr>
        <w:tabs>
          <w:tab w:val="left" w:pos="9000"/>
        </w:tabs>
        <w:spacing w:line="276" w:lineRule="auto"/>
        <w:ind w:right="850"/>
        <w:rPr>
          <w:rFonts w:ascii="Calibri" w:hAnsi="Calibri" w:cs="Calibri"/>
          <w:sz w:val="21"/>
          <w:szCs w:val="21"/>
        </w:rPr>
      </w:pPr>
      <w:r w:rsidRPr="00C06342">
        <w:rPr>
          <w:rFonts w:ascii="Calibri" w:hAnsi="Calibri" w:cs="Calibri"/>
          <w:sz w:val="21"/>
          <w:szCs w:val="21"/>
        </w:rPr>
        <w:t>Die 10</w:t>
      </w:r>
      <w:r>
        <w:rPr>
          <w:rFonts w:ascii="Calibri" w:hAnsi="Calibri" w:cs="Calibri"/>
          <w:sz w:val="21"/>
          <w:szCs w:val="21"/>
        </w:rPr>
        <w:t>0</w:t>
      </w:r>
      <w:r w:rsidRPr="00C06342">
        <w:rPr>
          <w:rFonts w:ascii="Calibri" w:hAnsi="Calibri" w:cs="Calibri"/>
          <w:sz w:val="21"/>
          <w:szCs w:val="21"/>
        </w:rPr>
        <w:t xml:space="preserve"> schönsten Orte der Pfalz auf den Punkt gebracht   </w:t>
      </w:r>
    </w:p>
    <w:p w14:paraId="6A361B71" w14:textId="1EA3E14D" w:rsidR="00C06342" w:rsidRPr="00C06342" w:rsidRDefault="00C06342" w:rsidP="005F2C4C">
      <w:pPr>
        <w:pStyle w:val="Listenabsatz"/>
        <w:numPr>
          <w:ilvl w:val="0"/>
          <w:numId w:val="4"/>
        </w:numPr>
        <w:tabs>
          <w:tab w:val="left" w:pos="9000"/>
        </w:tabs>
        <w:spacing w:line="276" w:lineRule="auto"/>
        <w:ind w:right="850"/>
        <w:rPr>
          <w:rFonts w:ascii="Calibri" w:hAnsi="Calibri" w:cs="Calibri"/>
          <w:sz w:val="21"/>
          <w:szCs w:val="21"/>
        </w:rPr>
      </w:pPr>
      <w:r>
        <w:rPr>
          <w:rFonts w:ascii="Calibri" w:hAnsi="Calibri" w:cs="Calibri"/>
          <w:sz w:val="21"/>
          <w:szCs w:val="21"/>
        </w:rPr>
        <w:t xml:space="preserve">Hundert </w:t>
      </w:r>
      <w:r w:rsidRPr="00C06342">
        <w:rPr>
          <w:rFonts w:ascii="Calibri" w:hAnsi="Calibri" w:cs="Calibri"/>
          <w:sz w:val="21"/>
          <w:szCs w:val="21"/>
        </w:rPr>
        <w:t>einzigartige Fotografien</w:t>
      </w:r>
    </w:p>
    <w:p w14:paraId="38C7BA22" w14:textId="77777777" w:rsidR="00C06342" w:rsidRPr="00C06342" w:rsidRDefault="00C06342" w:rsidP="005F2C4C">
      <w:pPr>
        <w:pStyle w:val="Listenabsatz"/>
        <w:numPr>
          <w:ilvl w:val="0"/>
          <w:numId w:val="4"/>
        </w:numPr>
        <w:tabs>
          <w:tab w:val="left" w:pos="9000"/>
        </w:tabs>
        <w:spacing w:line="276" w:lineRule="auto"/>
        <w:ind w:right="850"/>
        <w:rPr>
          <w:rFonts w:ascii="Calibri" w:hAnsi="Calibri" w:cs="Calibri"/>
          <w:sz w:val="21"/>
          <w:szCs w:val="21"/>
        </w:rPr>
      </w:pPr>
      <w:r w:rsidRPr="00C06342">
        <w:rPr>
          <w:rFonts w:ascii="Calibri" w:hAnsi="Calibri" w:cs="Calibri"/>
          <w:sz w:val="21"/>
          <w:szCs w:val="21"/>
        </w:rPr>
        <w:t>Facettenreiches Natur- und Kulturerlebnis</w:t>
      </w:r>
    </w:p>
    <w:p w14:paraId="613C7C65" w14:textId="77777777" w:rsidR="00C06342" w:rsidRPr="00C06342" w:rsidRDefault="00C06342" w:rsidP="005F2C4C">
      <w:pPr>
        <w:pStyle w:val="Listenabsatz"/>
        <w:numPr>
          <w:ilvl w:val="0"/>
          <w:numId w:val="4"/>
        </w:numPr>
        <w:tabs>
          <w:tab w:val="left" w:pos="9000"/>
        </w:tabs>
        <w:spacing w:line="276" w:lineRule="auto"/>
        <w:ind w:right="850"/>
        <w:rPr>
          <w:rFonts w:ascii="Calibri" w:hAnsi="Calibri" w:cs="Calibri"/>
          <w:sz w:val="21"/>
          <w:szCs w:val="21"/>
        </w:rPr>
      </w:pPr>
      <w:r w:rsidRPr="00C06342">
        <w:rPr>
          <w:rFonts w:ascii="Calibri" w:hAnsi="Calibri" w:cs="Calibri"/>
          <w:sz w:val="21"/>
          <w:szCs w:val="21"/>
        </w:rPr>
        <w:t>Mit Anfahrt- und Einkehrtipps für Spaziergänge</w:t>
      </w:r>
    </w:p>
    <w:p w14:paraId="687D2AEC" w14:textId="77777777" w:rsidR="00C06342" w:rsidRPr="00C06342" w:rsidRDefault="00C06342" w:rsidP="005F2C4C">
      <w:pPr>
        <w:pStyle w:val="Listenabsatz"/>
        <w:tabs>
          <w:tab w:val="left" w:pos="9000"/>
        </w:tabs>
        <w:spacing w:line="276" w:lineRule="auto"/>
        <w:ind w:right="850"/>
        <w:rPr>
          <w:rFonts w:ascii="Calibri" w:hAnsi="Calibri" w:cs="Calibri"/>
          <w:sz w:val="21"/>
          <w:szCs w:val="21"/>
        </w:rPr>
      </w:pPr>
    </w:p>
    <w:p w14:paraId="24E47FB8" w14:textId="77777777" w:rsidR="00C06342" w:rsidRPr="00C06342" w:rsidRDefault="00C06342" w:rsidP="00907EE7">
      <w:pPr>
        <w:tabs>
          <w:tab w:val="left" w:pos="9000"/>
        </w:tabs>
        <w:spacing w:line="276" w:lineRule="auto"/>
        <w:ind w:right="850"/>
        <w:rPr>
          <w:rFonts w:ascii="Calibri" w:hAnsi="Calibri" w:cs="Calibri"/>
          <w:b/>
          <w:sz w:val="21"/>
          <w:szCs w:val="21"/>
        </w:rPr>
      </w:pPr>
      <w:r w:rsidRPr="00C06342">
        <w:rPr>
          <w:rFonts w:ascii="Calibri" w:hAnsi="Calibri" w:cs="Calibri"/>
          <w:b/>
          <w:sz w:val="21"/>
          <w:szCs w:val="21"/>
        </w:rPr>
        <w:t>Zum Buch</w:t>
      </w:r>
    </w:p>
    <w:p w14:paraId="6D048378" w14:textId="77777777" w:rsidR="00C06342" w:rsidRPr="00C06342" w:rsidRDefault="00C06342" w:rsidP="00907EE7">
      <w:pPr>
        <w:tabs>
          <w:tab w:val="left" w:pos="9000"/>
        </w:tabs>
        <w:spacing w:line="276" w:lineRule="auto"/>
        <w:ind w:right="850"/>
        <w:rPr>
          <w:rFonts w:ascii="Calibri" w:hAnsi="Calibri" w:cs="Calibri"/>
          <w:sz w:val="21"/>
          <w:szCs w:val="21"/>
        </w:rPr>
      </w:pPr>
      <w:r w:rsidRPr="00C06342">
        <w:rPr>
          <w:rFonts w:ascii="Calibri" w:hAnsi="Calibri" w:cs="Calibri"/>
          <w:sz w:val="21"/>
          <w:szCs w:val="21"/>
        </w:rPr>
        <w:t xml:space="preserve">Wasserreiche Rheinauen samt Altrhein und Seen, pittoreske Fachwerkdörfer und historische Kleinstädte, sattes Ackerland am Oberrhein und das wellenreiche Weinrebenmeer am </w:t>
      </w:r>
      <w:proofErr w:type="spellStart"/>
      <w:r w:rsidRPr="00C06342">
        <w:rPr>
          <w:rFonts w:ascii="Calibri" w:hAnsi="Calibri" w:cs="Calibri"/>
          <w:sz w:val="21"/>
          <w:szCs w:val="21"/>
        </w:rPr>
        <w:t>Haardtrand</w:t>
      </w:r>
      <w:proofErr w:type="spellEnd"/>
      <w:r w:rsidRPr="00C06342">
        <w:rPr>
          <w:rFonts w:ascii="Calibri" w:hAnsi="Calibri" w:cs="Calibri"/>
          <w:sz w:val="21"/>
          <w:szCs w:val="21"/>
        </w:rPr>
        <w:t>, der dichte Pfälzerwald mit hohen Burgen und skurrilen Felsformationen, romantische Flusstäler, das weite Hügelland im Westen und der sagenhafte Donnersberg im Norden: die sonnenverwöhnte Pfalz ist äußerst facettenreich. Die reizvollen Natur- und Kulturlandschaften bieten viele Entdeckungen, die gepaart sind mit herzlicher Gastlichkeit. Sie machen die Pfalz zu einer der schönsten Reiseregionen Deutschlands, selbst für Einheimische.</w:t>
      </w:r>
    </w:p>
    <w:p w14:paraId="61347353" w14:textId="77777777" w:rsidR="00C06342" w:rsidRPr="00C06342" w:rsidRDefault="00C06342" w:rsidP="00907EE7">
      <w:pPr>
        <w:tabs>
          <w:tab w:val="left" w:pos="9000"/>
        </w:tabs>
        <w:spacing w:line="276" w:lineRule="auto"/>
        <w:ind w:right="850"/>
        <w:rPr>
          <w:rFonts w:ascii="Calibri" w:hAnsi="Calibri" w:cs="Calibri"/>
          <w:sz w:val="21"/>
          <w:szCs w:val="21"/>
        </w:rPr>
      </w:pPr>
    </w:p>
    <w:p w14:paraId="3439242D" w14:textId="77777777" w:rsidR="00C06342" w:rsidRPr="00C06342" w:rsidRDefault="00C06342" w:rsidP="00907EE7">
      <w:pPr>
        <w:tabs>
          <w:tab w:val="left" w:pos="9000"/>
        </w:tabs>
        <w:spacing w:line="276" w:lineRule="auto"/>
        <w:ind w:right="850"/>
        <w:rPr>
          <w:rFonts w:ascii="Calibri" w:hAnsi="Calibri" w:cs="Calibri"/>
          <w:b/>
          <w:noProof/>
          <w:sz w:val="21"/>
          <w:szCs w:val="21"/>
        </w:rPr>
      </w:pPr>
      <w:r w:rsidRPr="00C06342">
        <w:rPr>
          <w:rFonts w:ascii="Calibri" w:hAnsi="Calibri" w:cs="Calibri"/>
          <w:b/>
          <w:noProof/>
          <w:sz w:val="21"/>
          <w:szCs w:val="21"/>
        </w:rPr>
        <w:t>Der Autor</w:t>
      </w:r>
    </w:p>
    <w:p w14:paraId="0F2D90D7" w14:textId="77777777" w:rsidR="00C06342" w:rsidRPr="00C06342" w:rsidRDefault="00C06342" w:rsidP="005F2C4C">
      <w:pPr>
        <w:tabs>
          <w:tab w:val="left" w:pos="9000"/>
        </w:tabs>
        <w:spacing w:line="276" w:lineRule="auto"/>
        <w:ind w:right="850"/>
        <w:rPr>
          <w:rFonts w:ascii="Calibri" w:hAnsi="Calibri" w:cs="Calibri"/>
          <w:noProof/>
          <w:sz w:val="21"/>
          <w:szCs w:val="21"/>
        </w:rPr>
      </w:pPr>
      <w:r w:rsidRPr="00C06342">
        <w:rPr>
          <w:rFonts w:ascii="Calibri" w:hAnsi="Calibri" w:cs="Calibri"/>
          <w:noProof/>
          <w:sz w:val="21"/>
          <w:szCs w:val="21"/>
        </w:rPr>
        <w:t xml:space="preserve">Michael Landgraf, geboren 1961, lebt in Neustadt an der Weinstraße und ist mit über 130 Prosawerken, Sach- und Kinderbüchern, die teils in 35 Sprachen übersetzt wurden, einer der produktivsten deutschen Schriftsteller. Er ist Dozent und Generalsekretär des Schriftstellerverbandes PEN Deutschland. Über die Pfalz hat er mehrere Reise- und Sprachführer verfasst und unterstützt Filmproduktionen vor und hinter der Kamera. Landgraf erkundet seine Heimat gerne radelnd und entdeckt dabei immer Neues. Das weiß er als Pfalz- und Pfälzisch-Experte in Vorträgen und als Gästeführer Einheimischen und Gästen mit Leidenschaft zu vermitteln. </w:t>
      </w:r>
    </w:p>
    <w:p w14:paraId="78019C70" w14:textId="77777777" w:rsidR="00C06342" w:rsidRPr="00C06342" w:rsidRDefault="00C06342" w:rsidP="005F2C4C">
      <w:pPr>
        <w:tabs>
          <w:tab w:val="left" w:pos="9000"/>
        </w:tabs>
        <w:spacing w:line="276" w:lineRule="auto"/>
        <w:ind w:right="850"/>
        <w:rPr>
          <w:rFonts w:ascii="Calibri" w:hAnsi="Calibri" w:cs="Calibri"/>
          <w:noProof/>
          <w:sz w:val="21"/>
          <w:szCs w:val="21"/>
        </w:rPr>
      </w:pPr>
      <w:r w:rsidRPr="00C06342">
        <w:rPr>
          <w:rFonts w:ascii="Calibri" w:hAnsi="Calibri" w:cs="Calibri"/>
          <w:noProof/>
          <w:sz w:val="21"/>
          <w:szCs w:val="21"/>
        </w:rPr>
        <w:t xml:space="preserve"> </w:t>
      </w:r>
    </w:p>
    <w:p w14:paraId="621A4E50" w14:textId="51AAB634" w:rsidR="00C06342" w:rsidRPr="00C06342" w:rsidRDefault="00C06342" w:rsidP="005F2C4C">
      <w:pPr>
        <w:tabs>
          <w:tab w:val="left" w:pos="9000"/>
        </w:tabs>
        <w:spacing w:line="276" w:lineRule="auto"/>
        <w:ind w:right="850"/>
        <w:rPr>
          <w:rFonts w:ascii="Calibri" w:hAnsi="Calibri" w:cs="Calibri"/>
          <w:b/>
          <w:bCs/>
          <w:noProof/>
          <w:sz w:val="21"/>
          <w:szCs w:val="21"/>
        </w:rPr>
      </w:pPr>
      <w:r w:rsidRPr="00C06342">
        <w:rPr>
          <w:rFonts w:ascii="Calibri" w:hAnsi="Calibri" w:cs="Calibri"/>
          <w:b/>
          <w:bCs/>
          <w:noProof/>
          <w:sz w:val="21"/>
          <w:szCs w:val="21"/>
        </w:rPr>
        <w:t xml:space="preserve">Der Fotograf </w:t>
      </w:r>
    </w:p>
    <w:p w14:paraId="263B3479" w14:textId="77777777" w:rsidR="00C06342" w:rsidRPr="00C06342" w:rsidRDefault="00C06342" w:rsidP="00DB15D6">
      <w:pPr>
        <w:tabs>
          <w:tab w:val="left" w:pos="9000"/>
        </w:tabs>
        <w:spacing w:line="276" w:lineRule="auto"/>
        <w:ind w:right="850"/>
        <w:rPr>
          <w:rFonts w:ascii="Calibri" w:hAnsi="Calibri" w:cs="Calibri"/>
          <w:sz w:val="21"/>
          <w:szCs w:val="21"/>
        </w:rPr>
      </w:pPr>
      <w:r w:rsidRPr="00C06342">
        <w:rPr>
          <w:rFonts w:ascii="Calibri" w:hAnsi="Calibri" w:cs="Calibri"/>
          <w:noProof/>
          <w:sz w:val="21"/>
          <w:szCs w:val="21"/>
        </w:rPr>
        <w:t>Jochen Heim, geboren 1970, lebt in Neustadt an der Weinstraße. Er hat sich in der Pfalz als bekannter Landschafts-, Natur- und Tierfotograf einen Namen gemacht. Heim hat ein Auge für außergewöhnliche Motive seiner Heimat, seien es die Auen, Felder und Weinberge am Oberrhein, die Felsen und Burgen im Pfälzerwald, das Hügelland der West- und Nordpfalz oder idyllisch gelegene Orte. Der leidenschaftliche Fotograf zieht zu jeder Jahreszeit und zu ungewöhnlichen Tages- und Nachtzeiten los, gibt sich den wechselnden Lichtern der Natur hin und wartet im Wald, auf Felsen oder vor Bauwerken auf den richtigen Fotomoment.</w:t>
      </w:r>
    </w:p>
    <w:p w14:paraId="4858BE87" w14:textId="77777777" w:rsidR="00C06342" w:rsidRPr="00C06342" w:rsidRDefault="00C06342" w:rsidP="00907EE7">
      <w:pPr>
        <w:tabs>
          <w:tab w:val="left" w:pos="9000"/>
        </w:tabs>
        <w:spacing w:line="276" w:lineRule="auto"/>
        <w:ind w:right="850"/>
        <w:rPr>
          <w:rFonts w:ascii="Calibri" w:hAnsi="Calibri" w:cs="Calibri"/>
          <w:sz w:val="21"/>
          <w:szCs w:val="21"/>
        </w:rPr>
      </w:pPr>
    </w:p>
    <w:p w14:paraId="73EA3897" w14:textId="77777777" w:rsidR="00C06342" w:rsidRPr="00C06342" w:rsidRDefault="00C06342" w:rsidP="003A2E32">
      <w:pPr>
        <w:tabs>
          <w:tab w:val="left" w:pos="9000"/>
        </w:tabs>
        <w:ind w:right="851"/>
        <w:rPr>
          <w:rFonts w:ascii="Calibri" w:hAnsi="Calibri" w:cs="Calibri"/>
          <w:b/>
          <w:sz w:val="21"/>
          <w:szCs w:val="21"/>
        </w:rPr>
      </w:pPr>
      <w:r w:rsidRPr="00C06342">
        <w:rPr>
          <w:rFonts w:ascii="Calibri" w:hAnsi="Calibri" w:cs="Calibri"/>
          <w:b/>
          <w:noProof/>
          <w:sz w:val="21"/>
          <w:szCs w:val="21"/>
        </w:rPr>
        <w:t>Wo die Pfalz am schönsten ist</w:t>
      </w:r>
    </w:p>
    <w:p w14:paraId="7B89E08E" w14:textId="77777777" w:rsidR="00C06342" w:rsidRPr="00C06342" w:rsidRDefault="00C06342" w:rsidP="003A2E32">
      <w:pPr>
        <w:tabs>
          <w:tab w:val="left" w:pos="9000"/>
        </w:tabs>
        <w:ind w:right="851"/>
        <w:rPr>
          <w:rFonts w:ascii="Calibri" w:hAnsi="Calibri" w:cs="Calibri"/>
          <w:b/>
          <w:sz w:val="21"/>
          <w:szCs w:val="21"/>
        </w:rPr>
      </w:pPr>
      <w:r w:rsidRPr="00C06342">
        <w:rPr>
          <w:rFonts w:ascii="Calibri" w:hAnsi="Calibri" w:cs="Calibri"/>
          <w:b/>
          <w:noProof/>
          <w:sz w:val="21"/>
          <w:szCs w:val="21"/>
        </w:rPr>
        <w:t>Michael Landgraf</w:t>
      </w:r>
    </w:p>
    <w:p w14:paraId="73789068" w14:textId="77777777" w:rsidR="00C06342" w:rsidRPr="00C06342" w:rsidRDefault="00C06342" w:rsidP="003A2E32">
      <w:pPr>
        <w:tabs>
          <w:tab w:val="left" w:pos="9000"/>
        </w:tabs>
        <w:ind w:right="851"/>
        <w:rPr>
          <w:rFonts w:ascii="Calibri" w:hAnsi="Calibri" w:cs="Calibri"/>
          <w:b/>
          <w:sz w:val="21"/>
          <w:szCs w:val="21"/>
        </w:rPr>
      </w:pPr>
      <w:r w:rsidRPr="00C06342">
        <w:rPr>
          <w:rFonts w:ascii="Calibri" w:hAnsi="Calibri" w:cs="Calibri"/>
          <w:b/>
          <w:noProof/>
          <w:sz w:val="21"/>
          <w:szCs w:val="21"/>
        </w:rPr>
        <w:t>224</w:t>
      </w:r>
      <w:r w:rsidRPr="00C06342">
        <w:rPr>
          <w:rFonts w:ascii="Calibri" w:hAnsi="Calibri" w:cs="Calibri"/>
          <w:b/>
          <w:sz w:val="21"/>
          <w:szCs w:val="21"/>
        </w:rPr>
        <w:t xml:space="preserve"> Seiten</w:t>
      </w:r>
    </w:p>
    <w:p w14:paraId="7348EA7A" w14:textId="7BA93F94" w:rsidR="00C06342" w:rsidRPr="00C06342" w:rsidRDefault="00C06342" w:rsidP="00CF00FE">
      <w:pPr>
        <w:tabs>
          <w:tab w:val="left" w:pos="9000"/>
        </w:tabs>
        <w:ind w:right="851"/>
        <w:rPr>
          <w:rFonts w:ascii="Calibri" w:hAnsi="Calibri" w:cs="Calibri"/>
          <w:b/>
          <w:bCs/>
          <w:sz w:val="21"/>
          <w:szCs w:val="21"/>
        </w:rPr>
      </w:pPr>
      <w:r w:rsidRPr="00C06342">
        <w:rPr>
          <w:rFonts w:ascii="Calibri" w:hAnsi="Calibri" w:cs="Calibri"/>
          <w:b/>
          <w:bCs/>
          <w:sz w:val="21"/>
          <w:szCs w:val="21"/>
        </w:rPr>
        <w:t xml:space="preserve">EUR </w:t>
      </w:r>
      <w:r w:rsidRPr="00C06342">
        <w:rPr>
          <w:rFonts w:ascii="Calibri" w:hAnsi="Calibri" w:cs="Calibri"/>
          <w:b/>
          <w:bCs/>
          <w:noProof/>
          <w:sz w:val="21"/>
          <w:szCs w:val="21"/>
        </w:rPr>
        <w:t>28</w:t>
      </w:r>
      <w:r w:rsidRPr="00C06342">
        <w:rPr>
          <w:rFonts w:ascii="Calibri" w:hAnsi="Calibri" w:cs="Calibri"/>
          <w:b/>
          <w:bCs/>
          <w:sz w:val="21"/>
          <w:szCs w:val="21"/>
        </w:rPr>
        <w:t xml:space="preserve">,00 [D] / EUR </w:t>
      </w:r>
      <w:r w:rsidRPr="00C06342">
        <w:rPr>
          <w:rFonts w:ascii="Calibri" w:hAnsi="Calibri" w:cs="Calibri"/>
          <w:b/>
          <w:bCs/>
          <w:noProof/>
          <w:sz w:val="21"/>
          <w:szCs w:val="21"/>
        </w:rPr>
        <w:t>28,8</w:t>
      </w:r>
      <w:r w:rsidRPr="00C06342">
        <w:rPr>
          <w:rFonts w:ascii="Calibri" w:hAnsi="Calibri" w:cs="Calibri"/>
          <w:b/>
          <w:bCs/>
          <w:sz w:val="21"/>
          <w:szCs w:val="21"/>
        </w:rPr>
        <w:t>0 [A]</w:t>
      </w:r>
    </w:p>
    <w:p w14:paraId="4F583E89" w14:textId="77777777" w:rsidR="00C06342" w:rsidRPr="00C06342" w:rsidRDefault="00C06342" w:rsidP="00CF00FE">
      <w:pPr>
        <w:tabs>
          <w:tab w:val="left" w:pos="9000"/>
        </w:tabs>
        <w:ind w:right="851"/>
        <w:rPr>
          <w:rFonts w:ascii="Calibri" w:hAnsi="Calibri" w:cs="Calibri"/>
          <w:b/>
          <w:bCs/>
          <w:sz w:val="21"/>
          <w:szCs w:val="21"/>
          <w:lang w:val="en-US"/>
        </w:rPr>
      </w:pPr>
      <w:r w:rsidRPr="00C06342">
        <w:rPr>
          <w:rFonts w:ascii="Calibri" w:hAnsi="Calibri" w:cs="Calibri"/>
          <w:b/>
          <w:bCs/>
          <w:sz w:val="21"/>
          <w:szCs w:val="21"/>
          <w:lang w:val="en-US"/>
        </w:rPr>
        <w:t xml:space="preserve">ISBN </w:t>
      </w:r>
      <w:r w:rsidRPr="00C06342">
        <w:rPr>
          <w:rFonts w:ascii="Calibri" w:hAnsi="Calibri" w:cs="Calibri"/>
          <w:b/>
          <w:bCs/>
          <w:noProof/>
          <w:sz w:val="21"/>
          <w:szCs w:val="21"/>
          <w:lang w:val="en-US"/>
        </w:rPr>
        <w:t>978-3-7801-4011-1</w:t>
      </w:r>
    </w:p>
    <w:p w14:paraId="02BE5C07" w14:textId="77777777" w:rsidR="00C06342" w:rsidRPr="00C06342" w:rsidRDefault="00C06342" w:rsidP="00CF00FE">
      <w:pPr>
        <w:tabs>
          <w:tab w:val="left" w:pos="9000"/>
        </w:tabs>
        <w:ind w:right="851"/>
        <w:rPr>
          <w:rFonts w:ascii="Calibri" w:hAnsi="Calibri" w:cs="Calibri"/>
          <w:b/>
          <w:bCs/>
          <w:noProof/>
          <w:sz w:val="21"/>
          <w:szCs w:val="21"/>
        </w:rPr>
      </w:pPr>
      <w:r w:rsidRPr="00C06342">
        <w:rPr>
          <w:rFonts w:ascii="Calibri" w:hAnsi="Calibri" w:cs="Calibri"/>
          <w:b/>
          <w:bCs/>
          <w:sz w:val="21"/>
          <w:szCs w:val="21"/>
        </w:rPr>
        <w:t xml:space="preserve">Erscheinungstermin: </w:t>
      </w:r>
      <w:r w:rsidRPr="00C06342">
        <w:rPr>
          <w:rFonts w:ascii="Calibri" w:hAnsi="Calibri" w:cs="Calibri"/>
          <w:b/>
          <w:bCs/>
          <w:noProof/>
          <w:sz w:val="21"/>
          <w:szCs w:val="21"/>
        </w:rPr>
        <w:t>14.</w:t>
      </w:r>
      <w:r w:rsidRPr="00C06342">
        <w:rPr>
          <w:rFonts w:ascii="Calibri" w:hAnsi="Calibri" w:cs="Calibri"/>
          <w:b/>
          <w:bCs/>
          <w:sz w:val="21"/>
          <w:szCs w:val="21"/>
        </w:rPr>
        <w:t xml:space="preserve"> </w:t>
      </w:r>
      <w:r w:rsidRPr="00C06342">
        <w:rPr>
          <w:rFonts w:ascii="Calibri" w:hAnsi="Calibri" w:cs="Calibri"/>
          <w:b/>
          <w:bCs/>
          <w:noProof/>
          <w:sz w:val="21"/>
          <w:szCs w:val="21"/>
        </w:rPr>
        <w:t>Mai</w:t>
      </w:r>
      <w:r w:rsidRPr="00C06342">
        <w:rPr>
          <w:rFonts w:ascii="Calibri" w:hAnsi="Calibri" w:cs="Calibri"/>
          <w:b/>
          <w:bCs/>
          <w:sz w:val="21"/>
          <w:szCs w:val="21"/>
        </w:rPr>
        <w:t xml:space="preserve"> </w:t>
      </w:r>
      <w:r w:rsidRPr="00C06342">
        <w:rPr>
          <w:rFonts w:ascii="Calibri" w:hAnsi="Calibri" w:cs="Calibri"/>
          <w:b/>
          <w:bCs/>
          <w:noProof/>
          <w:sz w:val="21"/>
          <w:szCs w:val="21"/>
        </w:rPr>
        <w:t>2025</w:t>
      </w:r>
    </w:p>
    <w:p w14:paraId="4E3C5582" w14:textId="77777777" w:rsidR="00C06342" w:rsidRDefault="00C06342" w:rsidP="00CF00FE">
      <w:pPr>
        <w:tabs>
          <w:tab w:val="left" w:pos="9000"/>
        </w:tabs>
        <w:ind w:right="851"/>
        <w:rPr>
          <w:rFonts w:ascii="Calibri" w:hAnsi="Calibri" w:cs="Calibri"/>
          <w:b/>
          <w:bCs/>
          <w:noProof/>
          <w:sz w:val="22"/>
          <w:szCs w:val="22"/>
        </w:rPr>
      </w:pPr>
    </w:p>
    <w:p w14:paraId="0763DD1F" w14:textId="5BDD275F" w:rsidR="00C06342" w:rsidRPr="001164EF" w:rsidRDefault="00C06342" w:rsidP="00CF00FE">
      <w:pPr>
        <w:tabs>
          <w:tab w:val="left" w:pos="9000"/>
        </w:tabs>
        <w:ind w:right="851"/>
        <w:rPr>
          <w:rFonts w:ascii="Calibri" w:hAnsi="Calibri" w:cs="Calibri"/>
          <w:b/>
          <w:sz w:val="22"/>
          <w:szCs w:val="22"/>
        </w:rPr>
      </w:pPr>
      <w:r w:rsidRPr="001164EF">
        <w:rPr>
          <w:rFonts w:ascii="Calibri" w:hAnsi="Calibri" w:cs="Calibri"/>
          <w:b/>
          <w:sz w:val="22"/>
          <w:szCs w:val="22"/>
        </w:rPr>
        <w:lastRenderedPageBreak/>
        <w:t xml:space="preserve">Kontaktadresse: </w:t>
      </w:r>
    </w:p>
    <w:p w14:paraId="1D26AF74" w14:textId="77777777" w:rsidR="00C06342" w:rsidRDefault="00C06342" w:rsidP="001164EF">
      <w:pPr>
        <w:tabs>
          <w:tab w:val="left" w:pos="9000"/>
        </w:tabs>
        <w:ind w:right="851"/>
        <w:rPr>
          <w:rFonts w:ascii="Calibri" w:hAnsi="Calibri" w:cs="Calibri"/>
          <w:bCs/>
          <w:sz w:val="22"/>
          <w:szCs w:val="22"/>
        </w:rPr>
      </w:pPr>
    </w:p>
    <w:p w14:paraId="7025A9AA" w14:textId="77777777" w:rsidR="00C06342" w:rsidRPr="000C3D01" w:rsidRDefault="00C06342"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6FEAC542" w14:textId="5C2CB5FA" w:rsidR="00C06342" w:rsidRPr="001164EF" w:rsidRDefault="00C06342" w:rsidP="001164EF">
      <w:pPr>
        <w:tabs>
          <w:tab w:val="left" w:pos="9000"/>
        </w:tabs>
        <w:ind w:right="851"/>
        <w:rPr>
          <w:rFonts w:ascii="Calibri" w:hAnsi="Calibri" w:cs="Calibri"/>
          <w:sz w:val="22"/>
          <w:szCs w:val="22"/>
        </w:rPr>
      </w:pPr>
      <w:r w:rsidRPr="00C06342">
        <w:rPr>
          <w:rFonts w:ascii="Calibri" w:hAnsi="Calibri" w:cs="Calibri"/>
          <w:sz w:val="22"/>
          <w:szCs w:val="22"/>
        </w:rPr>
        <w:t>Petra Asprion</w:t>
      </w:r>
    </w:p>
    <w:p w14:paraId="1C9E6166" w14:textId="77777777" w:rsidR="00C06342" w:rsidRPr="001164EF" w:rsidRDefault="00C06342"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030B599B" w14:textId="77777777" w:rsidR="00C06342" w:rsidRPr="001164EF" w:rsidRDefault="00C06342"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657930BA" w14:textId="623BB8B7" w:rsidR="00C06342" w:rsidRPr="001164EF" w:rsidRDefault="00C06342"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7905C90A" w14:textId="133D93DF" w:rsidR="00C06342" w:rsidRPr="00937B92" w:rsidRDefault="00C06342"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6DFE8907" w14:textId="77777777" w:rsidR="00C06342" w:rsidRPr="00E25A57" w:rsidRDefault="00C06342"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58DBD03F" w14:textId="77777777" w:rsidR="00C06342" w:rsidRPr="00E25A57" w:rsidRDefault="00C06342" w:rsidP="001164EF">
      <w:pPr>
        <w:tabs>
          <w:tab w:val="left" w:pos="9000"/>
        </w:tabs>
        <w:ind w:right="851"/>
        <w:rPr>
          <w:rFonts w:ascii="Calibri" w:hAnsi="Calibri" w:cs="Calibri"/>
          <w:sz w:val="22"/>
          <w:szCs w:val="22"/>
          <w:lang w:val="fr-FR"/>
        </w:rPr>
      </w:pPr>
    </w:p>
    <w:p w14:paraId="03D0E0B9" w14:textId="77777777" w:rsidR="00C06342" w:rsidRPr="00E25A57" w:rsidRDefault="00C06342" w:rsidP="001164EF">
      <w:pPr>
        <w:tabs>
          <w:tab w:val="left" w:pos="9000"/>
        </w:tabs>
        <w:ind w:right="851"/>
        <w:rPr>
          <w:rFonts w:ascii="Calibri" w:hAnsi="Calibri" w:cs="Calibri"/>
          <w:sz w:val="22"/>
          <w:szCs w:val="22"/>
          <w:lang w:val="fr-FR"/>
        </w:rPr>
      </w:pPr>
    </w:p>
    <w:p w14:paraId="7F49D8E4" w14:textId="77777777" w:rsidR="00C06342" w:rsidRPr="00937B92" w:rsidRDefault="00C06342"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4F12B22A" w14:textId="77777777" w:rsidR="00C06342" w:rsidRPr="001164EF" w:rsidRDefault="00C06342" w:rsidP="001164EF">
      <w:pPr>
        <w:tabs>
          <w:tab w:val="left" w:pos="9000"/>
        </w:tabs>
        <w:ind w:right="851"/>
        <w:rPr>
          <w:rFonts w:ascii="Calibri" w:hAnsi="Calibri" w:cs="Calibri"/>
          <w:sz w:val="22"/>
          <w:szCs w:val="22"/>
        </w:rPr>
      </w:pPr>
    </w:p>
    <w:p w14:paraId="1B49E188" w14:textId="64F6E3AA" w:rsidR="00C06342" w:rsidRDefault="00C06342" w:rsidP="001164EF">
      <w:pPr>
        <w:spacing w:line="360" w:lineRule="auto"/>
        <w:ind w:right="851"/>
        <w:rPr>
          <w:rFonts w:ascii="Calibri" w:hAnsi="Calibri"/>
          <w:sz w:val="22"/>
          <w:szCs w:val="22"/>
        </w:rPr>
      </w:pPr>
      <w:r>
        <w:rPr>
          <w:noProof/>
        </w:rPr>
        <w:drawing>
          <wp:inline distT="0" distB="0" distL="0" distR="0" wp14:anchorId="67B1ABAA" wp14:editId="7C19AC32">
            <wp:extent cx="2245179" cy="1760220"/>
            <wp:effectExtent l="0" t="0" r="3175" b="0"/>
            <wp:docPr id="2017707715" name="Grafik 1" descr="Wo die Pfalz am schönsten is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07715" name="Grafik 1" descr="Wo die Pfalz am schönsten is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416" cy="1761974"/>
                    </a:xfrm>
                    <a:prstGeom prst="rect">
                      <a:avLst/>
                    </a:prstGeom>
                    <a:noFill/>
                    <a:ln>
                      <a:noFill/>
                    </a:ln>
                  </pic:spPr>
                </pic:pic>
              </a:graphicData>
            </a:graphic>
          </wp:inline>
        </w:drawing>
      </w:r>
      <w:r>
        <w:rPr>
          <w:rFonts w:ascii="Calibri" w:hAnsi="Calibri"/>
          <w:sz w:val="22"/>
          <w:szCs w:val="22"/>
        </w:rPr>
        <w:t xml:space="preserve">     </w:t>
      </w:r>
      <w:r>
        <w:rPr>
          <w:noProof/>
        </w:rPr>
        <w:drawing>
          <wp:inline distT="0" distB="0" distL="0" distR="0" wp14:anchorId="60370BD8" wp14:editId="4664D043">
            <wp:extent cx="1859280" cy="2602992"/>
            <wp:effectExtent l="0" t="0" r="7620" b="6985"/>
            <wp:docPr id="244923855" name="Grafik 2" descr="Michael Landgra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23855" name="Grafik 2" descr="Michael Landgra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2319" cy="2607246"/>
                    </a:xfrm>
                    <a:prstGeom prst="rect">
                      <a:avLst/>
                    </a:prstGeom>
                    <a:noFill/>
                    <a:ln>
                      <a:noFill/>
                    </a:ln>
                  </pic:spPr>
                </pic:pic>
              </a:graphicData>
            </a:graphic>
          </wp:inline>
        </w:drawing>
      </w:r>
    </w:p>
    <w:p w14:paraId="7C5DE3F0" w14:textId="050CF11C" w:rsidR="00C06342" w:rsidRDefault="00C06342"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Pr="00C06342">
        <w:rPr>
          <w:rFonts w:ascii="Calibri" w:hAnsi="Calibri"/>
          <w:sz w:val="22"/>
          <w:szCs w:val="22"/>
        </w:rPr>
        <w:t>Bildrechte: Juan Mueller Profifotograf</w:t>
      </w:r>
    </w:p>
    <w:p w14:paraId="3F7C5824" w14:textId="77777777" w:rsidR="00C06342" w:rsidRPr="007E354A" w:rsidRDefault="00C06342" w:rsidP="001164EF">
      <w:pPr>
        <w:spacing w:line="360" w:lineRule="auto"/>
        <w:ind w:right="851"/>
        <w:rPr>
          <w:rFonts w:ascii="Calibri" w:hAnsi="Calibri"/>
          <w:sz w:val="22"/>
          <w:szCs w:val="22"/>
        </w:rPr>
      </w:pPr>
    </w:p>
    <w:p w14:paraId="38FE5D9B" w14:textId="77777777" w:rsidR="00C06342" w:rsidRPr="001164EF" w:rsidRDefault="00C06342"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1159E10C" w14:textId="77777777" w:rsidR="00C06342" w:rsidRPr="00DF689C" w:rsidRDefault="00C06342" w:rsidP="004D7B44">
      <w:pPr>
        <w:numPr>
          <w:ilvl w:val="0"/>
          <w:numId w:val="1"/>
        </w:numPr>
        <w:spacing w:line="360" w:lineRule="auto"/>
        <w:ind w:right="851"/>
        <w:rPr>
          <w:rFonts w:ascii="Calibri" w:hAnsi="Calibri"/>
          <w:sz w:val="22"/>
          <w:szCs w:val="22"/>
        </w:rPr>
      </w:pPr>
      <w:r w:rsidRPr="001210D8">
        <w:rPr>
          <w:rFonts w:ascii="Calibri" w:hAnsi="Calibri"/>
          <w:noProof/>
          <w:sz w:val="22"/>
          <w:szCs w:val="22"/>
        </w:rPr>
        <w:t>Michael Landgraf</w:t>
      </w:r>
      <w:r w:rsidRPr="00DF689C">
        <w:rPr>
          <w:rFonts w:ascii="Calibri" w:hAnsi="Calibri"/>
          <w:sz w:val="22"/>
          <w:szCs w:val="22"/>
        </w:rPr>
        <w:t xml:space="preserve"> »</w:t>
      </w:r>
      <w:r w:rsidRPr="001210D8">
        <w:rPr>
          <w:rFonts w:ascii="Calibri" w:hAnsi="Calibri"/>
          <w:noProof/>
          <w:sz w:val="22"/>
          <w:szCs w:val="22"/>
        </w:rPr>
        <w:t>Wo die Pfalz am schönsten ist</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1210D8">
        <w:rPr>
          <w:rFonts w:ascii="Calibri" w:hAnsi="Calibri"/>
          <w:noProof/>
          <w:sz w:val="22"/>
          <w:szCs w:val="22"/>
        </w:rPr>
        <w:t>978-3-7801-4011-1</w:t>
      </w:r>
    </w:p>
    <w:p w14:paraId="401B45C0" w14:textId="77777777" w:rsidR="00C06342" w:rsidRPr="00DF689C" w:rsidRDefault="00C06342" w:rsidP="001164EF">
      <w:pPr>
        <w:spacing w:line="360" w:lineRule="auto"/>
        <w:ind w:left="360" w:right="851"/>
        <w:rPr>
          <w:rFonts w:ascii="Calibri" w:hAnsi="Calibri"/>
          <w:noProof/>
          <w:sz w:val="22"/>
          <w:szCs w:val="22"/>
        </w:rPr>
      </w:pPr>
    </w:p>
    <w:p w14:paraId="714FC006" w14:textId="77777777" w:rsidR="00C06342" w:rsidRPr="001164EF" w:rsidRDefault="00C06342" w:rsidP="001164EF">
      <w:pPr>
        <w:spacing w:line="360" w:lineRule="auto"/>
        <w:ind w:right="851"/>
        <w:rPr>
          <w:rFonts w:ascii="Calibri" w:hAnsi="Calibri"/>
          <w:b/>
          <w:sz w:val="22"/>
          <w:szCs w:val="22"/>
        </w:rPr>
      </w:pPr>
      <w:r w:rsidRPr="001164EF">
        <w:rPr>
          <w:rFonts w:ascii="Calibri" w:hAnsi="Calibri"/>
          <w:b/>
          <w:sz w:val="22"/>
          <w:szCs w:val="22"/>
        </w:rPr>
        <w:t>Absender:</w:t>
      </w:r>
    </w:p>
    <w:p w14:paraId="1B8687E4" w14:textId="77777777" w:rsidR="00C06342" w:rsidRPr="005B36C5" w:rsidRDefault="00C0634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317E3E9" w14:textId="77777777" w:rsidR="00C06342" w:rsidRPr="005B36C5" w:rsidRDefault="00C06342"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168F3052" w14:textId="77777777" w:rsidR="00C06342" w:rsidRPr="005B36C5" w:rsidRDefault="00C0634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E3D88FE" w14:textId="77777777" w:rsidR="00C06342" w:rsidRPr="005B36C5" w:rsidRDefault="00C06342"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69BD2B86" w14:textId="77777777" w:rsidR="00C06342" w:rsidRPr="005B36C5" w:rsidRDefault="00C0634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93B96D0" w14:textId="77777777" w:rsidR="00C06342" w:rsidRPr="005B36C5" w:rsidRDefault="00C06342"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1E1568F4" w14:textId="77777777" w:rsidR="00C06342" w:rsidRPr="005B36C5" w:rsidRDefault="00C0634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66825BE" w14:textId="77777777" w:rsidR="00C06342" w:rsidRPr="005B36C5" w:rsidRDefault="00C06342"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547CC057" w14:textId="77777777" w:rsidR="00C06342" w:rsidRPr="005B36C5" w:rsidRDefault="00C0634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0EBAD09" w14:textId="77777777" w:rsidR="00C06342" w:rsidRPr="005B36C5" w:rsidRDefault="00C06342"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7C5A0D87" w14:textId="77777777" w:rsidR="00C06342" w:rsidRPr="005B36C5" w:rsidRDefault="00C0634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5C5FD63" w14:textId="77777777" w:rsidR="00C06342" w:rsidRPr="005B36C5" w:rsidRDefault="00C06342"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379696DB" w14:textId="77777777" w:rsidR="00C06342" w:rsidRPr="00AC1BFB" w:rsidRDefault="00C06342" w:rsidP="00842974">
      <w:pPr>
        <w:tabs>
          <w:tab w:val="left" w:pos="9000"/>
        </w:tabs>
        <w:ind w:right="226"/>
        <w:rPr>
          <w:rFonts w:ascii="Quire Sans Pro Light" w:hAnsi="Quire Sans Pro Light" w:cs="Calibri"/>
          <w:sz w:val="22"/>
          <w:szCs w:val="22"/>
        </w:rPr>
      </w:pPr>
    </w:p>
    <w:p w14:paraId="27262BDF" w14:textId="77777777" w:rsidR="00C06342" w:rsidRPr="00AD7145" w:rsidRDefault="00C06342" w:rsidP="00842974">
      <w:pPr>
        <w:tabs>
          <w:tab w:val="left" w:pos="9000"/>
        </w:tabs>
        <w:ind w:right="226"/>
        <w:rPr>
          <w:rFonts w:ascii="Quire Sans Pro" w:hAnsi="Quire Sans Pro" w:cs="Calibri"/>
          <w:b/>
          <w:sz w:val="22"/>
          <w:szCs w:val="22"/>
        </w:rPr>
      </w:pPr>
    </w:p>
    <w:p w14:paraId="7E6DDB75" w14:textId="77777777" w:rsidR="00C06342" w:rsidRDefault="00C06342">
      <w:pPr>
        <w:sectPr w:rsidR="00C06342" w:rsidSect="00C06342">
          <w:headerReference w:type="default" r:id="rId12"/>
          <w:pgSz w:w="11906" w:h="16838"/>
          <w:pgMar w:top="851" w:right="1417" w:bottom="1134" w:left="1417" w:header="708" w:footer="708" w:gutter="0"/>
          <w:pgNumType w:start="1"/>
          <w:cols w:space="708"/>
          <w:docGrid w:linePitch="360"/>
        </w:sectPr>
      </w:pPr>
    </w:p>
    <w:p w14:paraId="5789025A" w14:textId="77777777" w:rsidR="00C06342" w:rsidRDefault="00C06342">
      <w:pPr>
        <w:sectPr w:rsidR="00C06342" w:rsidSect="00C06342">
          <w:headerReference w:type="default" r:id="rId13"/>
          <w:type w:val="continuous"/>
          <w:pgSz w:w="11906" w:h="16838"/>
          <w:pgMar w:top="851" w:right="1417" w:bottom="1134" w:left="1417" w:header="708" w:footer="708" w:gutter="0"/>
          <w:cols w:space="708"/>
          <w:docGrid w:linePitch="360"/>
        </w:sectPr>
      </w:pPr>
    </w:p>
    <w:p w14:paraId="3E2C116F" w14:textId="77777777" w:rsidR="00C06342" w:rsidRDefault="00C06342"/>
    <w:sectPr w:rsidR="00C06342" w:rsidSect="00C06342">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5F77B" w14:textId="77777777" w:rsidR="00C06342" w:rsidRDefault="00C06342" w:rsidP="00A923F4">
      <w:r>
        <w:separator/>
      </w:r>
    </w:p>
  </w:endnote>
  <w:endnote w:type="continuationSeparator" w:id="0">
    <w:p w14:paraId="30B08829" w14:textId="77777777" w:rsidR="00C06342" w:rsidRDefault="00C06342"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6A420" w14:textId="77777777" w:rsidR="00C06342" w:rsidRDefault="00C06342" w:rsidP="00A923F4">
      <w:r>
        <w:separator/>
      </w:r>
    </w:p>
  </w:footnote>
  <w:footnote w:type="continuationSeparator" w:id="0">
    <w:p w14:paraId="1A1F05FA" w14:textId="77777777" w:rsidR="00C06342" w:rsidRDefault="00C06342"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A1A" w14:textId="77777777" w:rsidR="00C06342" w:rsidRDefault="00C06342">
    <w:pPr>
      <w:pStyle w:val="Kopfzeile"/>
    </w:pPr>
    <w:r>
      <w:rPr>
        <w:noProof/>
      </w:rPr>
      <w:drawing>
        <wp:anchor distT="0" distB="0" distL="114300" distR="114300" simplePos="0" relativeHeight="251662336" behindDoc="1" locked="0" layoutInCell="1" allowOverlap="1" wp14:anchorId="0CC199EC" wp14:editId="7A3AB09F">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FDE6" w14:textId="77777777" w:rsidR="00C06342" w:rsidRDefault="00C06342">
    <w:pPr>
      <w:pStyle w:val="Kopfzeile"/>
    </w:pPr>
    <w:r>
      <w:rPr>
        <w:noProof/>
      </w:rPr>
      <w:drawing>
        <wp:anchor distT="0" distB="0" distL="114300" distR="114300" simplePos="0" relativeHeight="251661312" behindDoc="1" locked="0" layoutInCell="1" allowOverlap="1" wp14:anchorId="3896C550" wp14:editId="0B1C6A27">
          <wp:simplePos x="0" y="0"/>
          <wp:positionH relativeFrom="column">
            <wp:posOffset>6139180</wp:posOffset>
          </wp:positionH>
          <wp:positionV relativeFrom="paragraph">
            <wp:posOffset>-144780</wp:posOffset>
          </wp:positionV>
          <wp:extent cx="286385" cy="3084830"/>
          <wp:effectExtent l="0" t="0" r="0" b="1270"/>
          <wp:wrapNone/>
          <wp:docPr id="20575606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8C0E" w14:textId="77777777" w:rsidR="005F1126" w:rsidRDefault="005F1126">
    <w:pPr>
      <w:pStyle w:val="Kopfzeile"/>
    </w:pPr>
    <w:r>
      <w:rPr>
        <w:noProof/>
      </w:rPr>
      <w:drawing>
        <wp:anchor distT="0" distB="0" distL="114300" distR="114300" simplePos="0" relativeHeight="251659264" behindDoc="1" locked="0" layoutInCell="1" allowOverlap="1" wp14:anchorId="5C2116B5" wp14:editId="7C7114F6">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749A786C"/>
    <w:multiLevelType w:val="hybridMultilevel"/>
    <w:tmpl w:val="955A02D4"/>
    <w:lvl w:ilvl="0" w:tplc="C024D602">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2"/>
  </w:num>
  <w:num w:numId="2" w16cid:durableId="1841041276">
    <w:abstractNumId w:val="0"/>
  </w:num>
  <w:num w:numId="3" w16cid:durableId="180247938">
    <w:abstractNumId w:val="1"/>
  </w:num>
  <w:num w:numId="4" w16cid:durableId="1668093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F16AA"/>
    <w:rsid w:val="000F45B4"/>
    <w:rsid w:val="00111E06"/>
    <w:rsid w:val="00112D9E"/>
    <w:rsid w:val="00113FCD"/>
    <w:rsid w:val="001164EF"/>
    <w:rsid w:val="00120B42"/>
    <w:rsid w:val="00121D28"/>
    <w:rsid w:val="001266C8"/>
    <w:rsid w:val="00130025"/>
    <w:rsid w:val="00132714"/>
    <w:rsid w:val="00132B68"/>
    <w:rsid w:val="0013319F"/>
    <w:rsid w:val="00134537"/>
    <w:rsid w:val="00135DD5"/>
    <w:rsid w:val="001409B9"/>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14B7A"/>
    <w:rsid w:val="00223005"/>
    <w:rsid w:val="002246C9"/>
    <w:rsid w:val="00244007"/>
    <w:rsid w:val="00244BA1"/>
    <w:rsid w:val="0024584A"/>
    <w:rsid w:val="002478D2"/>
    <w:rsid w:val="00253DA5"/>
    <w:rsid w:val="002556F3"/>
    <w:rsid w:val="002629A5"/>
    <w:rsid w:val="00262D02"/>
    <w:rsid w:val="0027118F"/>
    <w:rsid w:val="00276BD1"/>
    <w:rsid w:val="002906E4"/>
    <w:rsid w:val="00290F22"/>
    <w:rsid w:val="002A041B"/>
    <w:rsid w:val="002A2F70"/>
    <w:rsid w:val="002A5144"/>
    <w:rsid w:val="002A6AC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B39"/>
    <w:rsid w:val="00306311"/>
    <w:rsid w:val="00311241"/>
    <w:rsid w:val="003136EF"/>
    <w:rsid w:val="00317BAC"/>
    <w:rsid w:val="003203CB"/>
    <w:rsid w:val="00333664"/>
    <w:rsid w:val="00333EB3"/>
    <w:rsid w:val="0033412C"/>
    <w:rsid w:val="0034543E"/>
    <w:rsid w:val="003529E4"/>
    <w:rsid w:val="003541DE"/>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C23DF"/>
    <w:rsid w:val="003C74D6"/>
    <w:rsid w:val="003D1CC8"/>
    <w:rsid w:val="003D21DE"/>
    <w:rsid w:val="003E0505"/>
    <w:rsid w:val="003E2389"/>
    <w:rsid w:val="003E69CF"/>
    <w:rsid w:val="00400565"/>
    <w:rsid w:val="004031DE"/>
    <w:rsid w:val="00406077"/>
    <w:rsid w:val="00407520"/>
    <w:rsid w:val="00407BF6"/>
    <w:rsid w:val="00410619"/>
    <w:rsid w:val="004260DF"/>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5477"/>
    <w:rsid w:val="004B7DE1"/>
    <w:rsid w:val="004C12C0"/>
    <w:rsid w:val="004D57E6"/>
    <w:rsid w:val="004D5AAC"/>
    <w:rsid w:val="004D7B44"/>
    <w:rsid w:val="004E0159"/>
    <w:rsid w:val="004E2334"/>
    <w:rsid w:val="004E353C"/>
    <w:rsid w:val="004E4D5C"/>
    <w:rsid w:val="004E7D8B"/>
    <w:rsid w:val="004F0D03"/>
    <w:rsid w:val="004F67FB"/>
    <w:rsid w:val="00502112"/>
    <w:rsid w:val="005045BE"/>
    <w:rsid w:val="00504E95"/>
    <w:rsid w:val="005203F9"/>
    <w:rsid w:val="0052555D"/>
    <w:rsid w:val="005358A3"/>
    <w:rsid w:val="00537205"/>
    <w:rsid w:val="00544D76"/>
    <w:rsid w:val="00550E99"/>
    <w:rsid w:val="005513CF"/>
    <w:rsid w:val="005635F0"/>
    <w:rsid w:val="005725F6"/>
    <w:rsid w:val="0058015E"/>
    <w:rsid w:val="0058496D"/>
    <w:rsid w:val="0058668B"/>
    <w:rsid w:val="00591EDE"/>
    <w:rsid w:val="005A03F4"/>
    <w:rsid w:val="005A51A3"/>
    <w:rsid w:val="005A7A4E"/>
    <w:rsid w:val="005B406B"/>
    <w:rsid w:val="005B6CDE"/>
    <w:rsid w:val="005C01A3"/>
    <w:rsid w:val="005C073C"/>
    <w:rsid w:val="005C27C2"/>
    <w:rsid w:val="005D6C4A"/>
    <w:rsid w:val="005E47F2"/>
    <w:rsid w:val="005F0576"/>
    <w:rsid w:val="005F1126"/>
    <w:rsid w:val="005F2C4C"/>
    <w:rsid w:val="005F4F9B"/>
    <w:rsid w:val="006042D3"/>
    <w:rsid w:val="00607745"/>
    <w:rsid w:val="00624814"/>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37DB"/>
    <w:rsid w:val="006D6565"/>
    <w:rsid w:val="006E0A59"/>
    <w:rsid w:val="006E4C36"/>
    <w:rsid w:val="006E69B5"/>
    <w:rsid w:val="00702056"/>
    <w:rsid w:val="00705490"/>
    <w:rsid w:val="00707345"/>
    <w:rsid w:val="007122FC"/>
    <w:rsid w:val="007229C4"/>
    <w:rsid w:val="00722B94"/>
    <w:rsid w:val="00726EFB"/>
    <w:rsid w:val="00732C47"/>
    <w:rsid w:val="007337B2"/>
    <w:rsid w:val="00734608"/>
    <w:rsid w:val="00736DEF"/>
    <w:rsid w:val="00743C39"/>
    <w:rsid w:val="00751884"/>
    <w:rsid w:val="007530C4"/>
    <w:rsid w:val="007571B6"/>
    <w:rsid w:val="0076244A"/>
    <w:rsid w:val="007628F2"/>
    <w:rsid w:val="00765750"/>
    <w:rsid w:val="007669A4"/>
    <w:rsid w:val="00767508"/>
    <w:rsid w:val="0077773E"/>
    <w:rsid w:val="00784DDE"/>
    <w:rsid w:val="007866EB"/>
    <w:rsid w:val="00786B2A"/>
    <w:rsid w:val="007A017F"/>
    <w:rsid w:val="007A0F0B"/>
    <w:rsid w:val="007A68CC"/>
    <w:rsid w:val="007A7D50"/>
    <w:rsid w:val="007B629B"/>
    <w:rsid w:val="007B647B"/>
    <w:rsid w:val="007B7BEA"/>
    <w:rsid w:val="007D20CA"/>
    <w:rsid w:val="007D339B"/>
    <w:rsid w:val="007D5F7C"/>
    <w:rsid w:val="007E354A"/>
    <w:rsid w:val="007E4613"/>
    <w:rsid w:val="007F127E"/>
    <w:rsid w:val="007F5CD1"/>
    <w:rsid w:val="008104B4"/>
    <w:rsid w:val="00814AAD"/>
    <w:rsid w:val="00816FB1"/>
    <w:rsid w:val="00823F1E"/>
    <w:rsid w:val="00830932"/>
    <w:rsid w:val="008316AA"/>
    <w:rsid w:val="00835E72"/>
    <w:rsid w:val="00836548"/>
    <w:rsid w:val="00840E04"/>
    <w:rsid w:val="00842974"/>
    <w:rsid w:val="00844AE1"/>
    <w:rsid w:val="00845581"/>
    <w:rsid w:val="0085738A"/>
    <w:rsid w:val="00857580"/>
    <w:rsid w:val="00863460"/>
    <w:rsid w:val="00865168"/>
    <w:rsid w:val="008733DF"/>
    <w:rsid w:val="0087368E"/>
    <w:rsid w:val="00885C3B"/>
    <w:rsid w:val="008A060D"/>
    <w:rsid w:val="008A1E40"/>
    <w:rsid w:val="008A3EB1"/>
    <w:rsid w:val="008A52D8"/>
    <w:rsid w:val="008A77B6"/>
    <w:rsid w:val="008B033D"/>
    <w:rsid w:val="008B1B11"/>
    <w:rsid w:val="008C0BA5"/>
    <w:rsid w:val="008C0EA2"/>
    <w:rsid w:val="008C3D07"/>
    <w:rsid w:val="008C43AF"/>
    <w:rsid w:val="008D3033"/>
    <w:rsid w:val="008D3DEC"/>
    <w:rsid w:val="008E0239"/>
    <w:rsid w:val="008E3B36"/>
    <w:rsid w:val="008E474D"/>
    <w:rsid w:val="008F7EBA"/>
    <w:rsid w:val="00907EE7"/>
    <w:rsid w:val="00913FEA"/>
    <w:rsid w:val="00915CB3"/>
    <w:rsid w:val="009179CA"/>
    <w:rsid w:val="0092372F"/>
    <w:rsid w:val="00927C22"/>
    <w:rsid w:val="009303A7"/>
    <w:rsid w:val="009331F8"/>
    <w:rsid w:val="00933C53"/>
    <w:rsid w:val="00936F20"/>
    <w:rsid w:val="009376A4"/>
    <w:rsid w:val="00937B92"/>
    <w:rsid w:val="00953CD7"/>
    <w:rsid w:val="009631EC"/>
    <w:rsid w:val="009744AD"/>
    <w:rsid w:val="00982E12"/>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76E3"/>
    <w:rsid w:val="00AA37BC"/>
    <w:rsid w:val="00AA50FF"/>
    <w:rsid w:val="00AA7BC5"/>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3957"/>
    <w:rsid w:val="00BD3178"/>
    <w:rsid w:val="00BE2095"/>
    <w:rsid w:val="00BE4315"/>
    <w:rsid w:val="00BF4204"/>
    <w:rsid w:val="00BF667C"/>
    <w:rsid w:val="00BF6F4B"/>
    <w:rsid w:val="00C008CA"/>
    <w:rsid w:val="00C05638"/>
    <w:rsid w:val="00C05FD2"/>
    <w:rsid w:val="00C06342"/>
    <w:rsid w:val="00C1216C"/>
    <w:rsid w:val="00C137E1"/>
    <w:rsid w:val="00C2022D"/>
    <w:rsid w:val="00C210E8"/>
    <w:rsid w:val="00C217C4"/>
    <w:rsid w:val="00C24CF8"/>
    <w:rsid w:val="00C2794A"/>
    <w:rsid w:val="00C33122"/>
    <w:rsid w:val="00C354F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324B6"/>
    <w:rsid w:val="00D33EDF"/>
    <w:rsid w:val="00D3556F"/>
    <w:rsid w:val="00D357C4"/>
    <w:rsid w:val="00D4067A"/>
    <w:rsid w:val="00D43AC5"/>
    <w:rsid w:val="00D45FCD"/>
    <w:rsid w:val="00D4669E"/>
    <w:rsid w:val="00D51D4B"/>
    <w:rsid w:val="00D549B7"/>
    <w:rsid w:val="00D6179F"/>
    <w:rsid w:val="00D652A1"/>
    <w:rsid w:val="00D67629"/>
    <w:rsid w:val="00D71073"/>
    <w:rsid w:val="00D73C76"/>
    <w:rsid w:val="00D7535E"/>
    <w:rsid w:val="00D81FBC"/>
    <w:rsid w:val="00D8231F"/>
    <w:rsid w:val="00D854D5"/>
    <w:rsid w:val="00D91C7F"/>
    <w:rsid w:val="00DA0D21"/>
    <w:rsid w:val="00DA20A4"/>
    <w:rsid w:val="00DA509D"/>
    <w:rsid w:val="00DA6A6B"/>
    <w:rsid w:val="00DB15D6"/>
    <w:rsid w:val="00DB4B62"/>
    <w:rsid w:val="00DC18CE"/>
    <w:rsid w:val="00DC2099"/>
    <w:rsid w:val="00DD3ED3"/>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3405"/>
    <w:rsid w:val="00F13F27"/>
    <w:rsid w:val="00F27613"/>
    <w:rsid w:val="00F27A96"/>
    <w:rsid w:val="00F33433"/>
    <w:rsid w:val="00F35304"/>
    <w:rsid w:val="00F36709"/>
    <w:rsid w:val="00F4285C"/>
    <w:rsid w:val="00F559A1"/>
    <w:rsid w:val="00F57745"/>
    <w:rsid w:val="00F642DB"/>
    <w:rsid w:val="00F73D64"/>
    <w:rsid w:val="00F75B95"/>
    <w:rsid w:val="00F81D87"/>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C5081"/>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780140111.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landgraf-michael-1661.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2581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2025-04-17T12:41:00Z</dcterms:created>
  <dcterms:modified xsi:type="dcterms:W3CDTF">2025-04-17T12:46:00Z</dcterms:modified>
</cp:coreProperties>
</file>