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C0D7" w14:textId="77777777" w:rsidR="00D65BD7" w:rsidRPr="00A66A17" w:rsidRDefault="00D65BD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FA9BE8A" w14:textId="77777777" w:rsidR="00D65BD7" w:rsidRPr="007669A4" w:rsidRDefault="00D65BD7"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Ausgeläutet</w:t>
      </w:r>
      <w:r w:rsidRPr="007669A4">
        <w:rPr>
          <w:rFonts w:ascii="Calibri" w:hAnsi="Calibri" w:cs="Calibri"/>
          <w:b/>
          <w:sz w:val="22"/>
          <w:szCs w:val="22"/>
        </w:rPr>
        <w:t xml:space="preserve">« von </w:t>
      </w:r>
      <w:r w:rsidRPr="002A7B39">
        <w:rPr>
          <w:rFonts w:ascii="Calibri" w:hAnsi="Calibri" w:cs="Calibri"/>
          <w:b/>
          <w:noProof/>
          <w:sz w:val="22"/>
          <w:szCs w:val="22"/>
        </w:rPr>
        <w:t>Hans Weber und Armin Ruhland</w:t>
      </w:r>
    </w:p>
    <w:p w14:paraId="1DFF8415" w14:textId="2CA9C825" w:rsidR="00D65BD7" w:rsidRPr="00C43C7F" w:rsidRDefault="00D65BD7" w:rsidP="001164EF">
      <w:pPr>
        <w:ind w:right="851"/>
        <w:rPr>
          <w:rFonts w:ascii="Calibri" w:hAnsi="Calibri" w:cs="Calibri"/>
          <w:sz w:val="22"/>
          <w:szCs w:val="22"/>
        </w:rPr>
      </w:pPr>
      <w:r w:rsidRPr="00C43C7F">
        <w:rPr>
          <w:rFonts w:ascii="Calibri" w:hAnsi="Calibri" w:cs="Calibri"/>
          <w:sz w:val="22"/>
          <w:szCs w:val="22"/>
        </w:rPr>
        <w:t xml:space="preserve">Meßkirch, </w:t>
      </w:r>
      <w:r w:rsidRPr="002A7B39">
        <w:rPr>
          <w:rFonts w:ascii="Calibri" w:hAnsi="Calibri" w:cs="Calibri"/>
          <w:noProof/>
          <w:sz w:val="22"/>
          <w:szCs w:val="22"/>
        </w:rPr>
        <w:t>April</w:t>
      </w:r>
      <w:r w:rsidRPr="00C43C7F">
        <w:rPr>
          <w:rFonts w:ascii="Calibri" w:hAnsi="Calibri" w:cs="Calibri"/>
          <w:sz w:val="22"/>
          <w:szCs w:val="22"/>
        </w:rPr>
        <w:t xml:space="preserve"> 202</w:t>
      </w:r>
      <w:r w:rsidR="008479FC">
        <w:rPr>
          <w:rFonts w:ascii="Calibri" w:hAnsi="Calibri" w:cs="Calibri"/>
          <w:sz w:val="22"/>
          <w:szCs w:val="22"/>
        </w:rPr>
        <w:t>4</w:t>
      </w:r>
    </w:p>
    <w:p w14:paraId="6E7AEC33" w14:textId="77777777" w:rsidR="00D65BD7" w:rsidRPr="00C43C7F" w:rsidRDefault="00D65BD7" w:rsidP="001164EF">
      <w:pPr>
        <w:ind w:right="851"/>
        <w:rPr>
          <w:rFonts w:ascii="Calibri" w:hAnsi="Calibri" w:cs="Calibri"/>
          <w:sz w:val="22"/>
          <w:szCs w:val="22"/>
        </w:rPr>
      </w:pPr>
    </w:p>
    <w:p w14:paraId="7CC440CF" w14:textId="77777777" w:rsidR="00D65BD7" w:rsidRPr="00C43C7F" w:rsidRDefault="00D65BD7" w:rsidP="001164EF">
      <w:pPr>
        <w:pStyle w:val="Textkrper2"/>
        <w:tabs>
          <w:tab w:val="left" w:pos="8460"/>
        </w:tabs>
        <w:ind w:right="851"/>
        <w:rPr>
          <w:rFonts w:ascii="Calibri" w:hAnsi="Calibri" w:cs="Calibri"/>
          <w:sz w:val="22"/>
          <w:szCs w:val="22"/>
        </w:rPr>
      </w:pPr>
    </w:p>
    <w:p w14:paraId="0FF72EC7" w14:textId="54155CC2" w:rsidR="00D65BD7" w:rsidRPr="00BF4204" w:rsidRDefault="00D65BD7"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Mord in der Wallfahrtskirche</w:t>
      </w:r>
      <w:r w:rsidRPr="00C43C7F">
        <w:rPr>
          <w:rFonts w:ascii="Calibri" w:hAnsi="Calibri" w:cs="Calibri"/>
          <w:szCs w:val="32"/>
        </w:rPr>
        <w:br/>
      </w:r>
      <w:r w:rsidR="008479FC" w:rsidRPr="008479FC">
        <w:rPr>
          <w:rFonts w:ascii="Calibri" w:hAnsi="Calibri" w:cs="Calibri"/>
          <w:sz w:val="22"/>
          <w:szCs w:val="22"/>
        </w:rPr>
        <w:t>Ein neuer Fall für das beliebte Ermittlerduo Thomas Huber und Mandy Hanke</w:t>
      </w:r>
    </w:p>
    <w:p w14:paraId="18CA3939" w14:textId="069C68BA" w:rsidR="00D65BD7" w:rsidRPr="008479FC" w:rsidRDefault="00D65BD7" w:rsidP="008479FC">
      <w:pPr>
        <w:pStyle w:val="Listenabsatz"/>
        <w:numPr>
          <w:ilvl w:val="0"/>
          <w:numId w:val="2"/>
        </w:numPr>
        <w:tabs>
          <w:tab w:val="left" w:pos="9000"/>
        </w:tabs>
        <w:spacing w:line="276" w:lineRule="auto"/>
        <w:ind w:right="850"/>
        <w:rPr>
          <w:rFonts w:ascii="Calibri" w:hAnsi="Calibri" w:cs="Calibri"/>
          <w:noProof/>
          <w:sz w:val="22"/>
          <w:szCs w:val="22"/>
        </w:rPr>
      </w:pPr>
      <w:r w:rsidRPr="008479FC">
        <w:rPr>
          <w:rFonts w:ascii="Calibri" w:hAnsi="Calibri" w:cs="Calibri"/>
          <w:noProof/>
          <w:sz w:val="22"/>
          <w:szCs w:val="22"/>
        </w:rPr>
        <w:t>Kirchenkunst und Mörderjagd im bayerischen Unterland zwischen Rott und Inn</w:t>
      </w:r>
    </w:p>
    <w:p w14:paraId="5B6053B4" w14:textId="77777777" w:rsidR="00D65BD7" w:rsidRDefault="00D65BD7" w:rsidP="00907EE7">
      <w:pPr>
        <w:tabs>
          <w:tab w:val="left" w:pos="9000"/>
        </w:tabs>
        <w:spacing w:line="276" w:lineRule="auto"/>
        <w:ind w:right="850"/>
        <w:rPr>
          <w:rFonts w:ascii="Calibri" w:hAnsi="Calibri" w:cs="Calibri"/>
          <w:sz w:val="22"/>
          <w:szCs w:val="22"/>
        </w:rPr>
      </w:pPr>
    </w:p>
    <w:p w14:paraId="1977FB6E" w14:textId="77777777" w:rsidR="00D65BD7" w:rsidRPr="002B767E" w:rsidRDefault="00D65BD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AF5790A" w14:textId="408A9DD1" w:rsidR="00D65BD7" w:rsidRPr="00C05FD2" w:rsidRDefault="008479FC" w:rsidP="00DB15D6">
      <w:pPr>
        <w:tabs>
          <w:tab w:val="left" w:pos="9000"/>
        </w:tabs>
        <w:spacing w:line="276" w:lineRule="auto"/>
        <w:ind w:right="850"/>
        <w:rPr>
          <w:rFonts w:ascii="Calibri" w:hAnsi="Calibri" w:cs="Calibri"/>
          <w:sz w:val="22"/>
          <w:szCs w:val="22"/>
        </w:rPr>
      </w:pPr>
      <w:r w:rsidRPr="008479FC">
        <w:rPr>
          <w:rFonts w:ascii="Calibri" w:hAnsi="Calibri" w:cs="Calibri"/>
          <w:noProof/>
          <w:sz w:val="22"/>
          <w:szCs w:val="22"/>
        </w:rPr>
        <w:t>Am Sonntagmorgen findet der Mesner die Leiche eines Kunsthistorikers in der Tanner Wallfahrtskirche, die von diesem gerade inventarisiert wurde. Alles deutet darauf hin, dass er nicht aus Versehen in die Tiefe gestürzt ist. Ein erster Anhaltspunkt für die Pfarrkirchner Kripobeamten Mandy Hanke und Thomas Huber bietet ein Klassentreffen, welches am Vorabend in einem nahen Gasthaus stattfand. Dort hat sich der Kunsthistoriker, der nach vielen Jahren in Thüringen nun in seine niederbayerische Heimat zurückgekehrt war, mit seiner ehemaligen Schulclique amüsiert. Ist das Motiv für die Tat in einer alten Beziehung oder in seinem beruflichen Wirken zu finden? Die Kommissare tappen zunächst im Dunkeln. Dazu spielt ein vermeintlich Unbekannter ein Katz-und-Maus-Spiel mit ihnen. Und zu allem Überfluss belastet nicht nur der Mordfall, sondern auch der Besuch von Mandys Vater und dessen neuer Freundin die Beziehung von Thomas und Mandy.</w:t>
      </w:r>
    </w:p>
    <w:p w14:paraId="26313273" w14:textId="77777777" w:rsidR="00D65BD7" w:rsidRPr="00C05FD2" w:rsidRDefault="00D65BD7" w:rsidP="00907EE7">
      <w:pPr>
        <w:tabs>
          <w:tab w:val="left" w:pos="9000"/>
        </w:tabs>
        <w:spacing w:line="276" w:lineRule="auto"/>
        <w:ind w:right="850"/>
        <w:rPr>
          <w:rFonts w:ascii="Calibri" w:hAnsi="Calibri" w:cs="Calibri"/>
          <w:sz w:val="22"/>
          <w:szCs w:val="22"/>
        </w:rPr>
      </w:pPr>
    </w:p>
    <w:p w14:paraId="486939FF" w14:textId="6C9E9834" w:rsidR="00D65BD7" w:rsidRDefault="00CB5E1E"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D65BD7" w:rsidRPr="002A7B39">
        <w:rPr>
          <w:rFonts w:ascii="Calibri" w:hAnsi="Calibri" w:cs="Calibri"/>
          <w:b/>
          <w:noProof/>
          <w:sz w:val="22"/>
          <w:szCs w:val="22"/>
        </w:rPr>
        <w:t>Autoren</w:t>
      </w:r>
    </w:p>
    <w:p w14:paraId="07E2CBC6" w14:textId="77777777" w:rsidR="00D65BD7" w:rsidRPr="00DF07C9" w:rsidRDefault="00D65BD7"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Hans Weber, geboren 1961, und Armin Ruhland, geboren 1959, besuchten dieselbe Klasse am Gymnasium Dingolfing und waren eng befreundet. Nach dem gemeinsamen Abitur im Jahr 1980 trennten sich jedoch ihre Wege. Während Weber nach seinem BWL-Studium in verschiedenen Bereichen bei einem bayerischen Automobilhersteller lange Jahre nahe seiner Heimat beschäftigt war, zog es seinen Freund in die Ferne. Nach einem Kunstgeschichtsstudium belieferte Armin Ruhland vom spanischen Madrid aus wissenschaftliche Bibliotheken mit Fachliteratur. Nach knapp 40 Jahren kreuzten sich ihre Wege wieder und sie entdeckten ihre Liebe zum Schreiben von regionalen Krimigeschichten. Die beiden Autoren leben mit ihren Familien im Landkreis Dingolfing-Landau.</w:t>
      </w:r>
    </w:p>
    <w:p w14:paraId="22B02022" w14:textId="77777777" w:rsidR="00D65BD7" w:rsidRPr="00DF07C9" w:rsidRDefault="00D65BD7" w:rsidP="00907EE7">
      <w:pPr>
        <w:tabs>
          <w:tab w:val="left" w:pos="9000"/>
        </w:tabs>
        <w:spacing w:line="276" w:lineRule="auto"/>
        <w:ind w:right="850"/>
        <w:rPr>
          <w:rFonts w:ascii="Calibri" w:hAnsi="Calibri" w:cs="Calibri"/>
          <w:sz w:val="22"/>
          <w:szCs w:val="22"/>
        </w:rPr>
      </w:pPr>
    </w:p>
    <w:p w14:paraId="59CD6A7A" w14:textId="77777777" w:rsidR="00D65BD7" w:rsidRPr="00DF07C9" w:rsidRDefault="00D65BD7" w:rsidP="00907EE7">
      <w:pPr>
        <w:tabs>
          <w:tab w:val="left" w:pos="9000"/>
        </w:tabs>
        <w:spacing w:line="276" w:lineRule="auto"/>
        <w:ind w:right="850"/>
        <w:rPr>
          <w:rFonts w:ascii="Calibri" w:hAnsi="Calibri" w:cs="Calibri"/>
          <w:sz w:val="22"/>
          <w:szCs w:val="22"/>
        </w:rPr>
      </w:pPr>
    </w:p>
    <w:p w14:paraId="387AB804" w14:textId="77777777" w:rsidR="00D65BD7" w:rsidRPr="00C05FD2" w:rsidRDefault="00D65BD7" w:rsidP="003A2E32">
      <w:pPr>
        <w:tabs>
          <w:tab w:val="left" w:pos="9000"/>
        </w:tabs>
        <w:ind w:right="851"/>
        <w:rPr>
          <w:rFonts w:ascii="Calibri" w:hAnsi="Calibri" w:cs="Calibri"/>
          <w:b/>
          <w:sz w:val="22"/>
          <w:szCs w:val="22"/>
        </w:rPr>
      </w:pPr>
      <w:r w:rsidRPr="002A7B39">
        <w:rPr>
          <w:rFonts w:ascii="Calibri" w:hAnsi="Calibri" w:cs="Calibri"/>
          <w:b/>
          <w:noProof/>
          <w:sz w:val="22"/>
          <w:szCs w:val="22"/>
        </w:rPr>
        <w:t>Ausgeläutet</w:t>
      </w:r>
    </w:p>
    <w:p w14:paraId="56F2484B" w14:textId="77777777" w:rsidR="00D65BD7" w:rsidRPr="00C05FD2" w:rsidRDefault="00D65BD7" w:rsidP="003A2E32">
      <w:pPr>
        <w:tabs>
          <w:tab w:val="left" w:pos="9000"/>
        </w:tabs>
        <w:ind w:right="851"/>
        <w:rPr>
          <w:rFonts w:ascii="Calibri" w:hAnsi="Calibri" w:cs="Calibri"/>
          <w:b/>
          <w:sz w:val="22"/>
          <w:szCs w:val="22"/>
        </w:rPr>
      </w:pPr>
      <w:r w:rsidRPr="002A7B39">
        <w:rPr>
          <w:rFonts w:ascii="Calibri" w:hAnsi="Calibri" w:cs="Calibri"/>
          <w:b/>
          <w:noProof/>
          <w:sz w:val="22"/>
          <w:szCs w:val="22"/>
        </w:rPr>
        <w:t>Hans Weber und Armin Ruhland</w:t>
      </w:r>
    </w:p>
    <w:p w14:paraId="27CC5318" w14:textId="77777777" w:rsidR="00D65BD7" w:rsidRPr="00553BEF" w:rsidRDefault="00D65BD7" w:rsidP="003A2E32">
      <w:pPr>
        <w:tabs>
          <w:tab w:val="left" w:pos="9000"/>
        </w:tabs>
        <w:ind w:right="851"/>
        <w:rPr>
          <w:rFonts w:ascii="Calibri" w:hAnsi="Calibri" w:cs="Calibri"/>
          <w:b/>
          <w:sz w:val="22"/>
          <w:szCs w:val="22"/>
        </w:rPr>
      </w:pPr>
      <w:r w:rsidRPr="002A7B39">
        <w:rPr>
          <w:rFonts w:ascii="Calibri" w:hAnsi="Calibri" w:cs="Calibri"/>
          <w:b/>
          <w:noProof/>
          <w:sz w:val="22"/>
          <w:szCs w:val="22"/>
        </w:rPr>
        <w:t>320</w:t>
      </w:r>
      <w:r w:rsidRPr="00C05FD2">
        <w:rPr>
          <w:rFonts w:ascii="Calibri" w:hAnsi="Calibri" w:cs="Calibri"/>
          <w:b/>
          <w:sz w:val="22"/>
          <w:szCs w:val="22"/>
        </w:rPr>
        <w:t xml:space="preserve"> Seiten</w:t>
      </w:r>
    </w:p>
    <w:p w14:paraId="649C7E22" w14:textId="77777777" w:rsidR="00D65BD7" w:rsidRPr="00553BEF" w:rsidRDefault="00D65BD7" w:rsidP="00CF00FE">
      <w:pPr>
        <w:tabs>
          <w:tab w:val="left" w:pos="9000"/>
        </w:tabs>
        <w:ind w:right="851"/>
        <w:rPr>
          <w:rFonts w:ascii="Calibri" w:hAnsi="Calibri" w:cs="Calibri"/>
          <w:b/>
          <w:bCs/>
          <w:sz w:val="22"/>
          <w:szCs w:val="22"/>
        </w:rPr>
      </w:pPr>
      <w:r w:rsidRPr="00553BEF">
        <w:rPr>
          <w:rFonts w:ascii="Calibri" w:hAnsi="Calibri" w:cs="Calibri"/>
          <w:b/>
          <w:bCs/>
          <w:sz w:val="22"/>
          <w:szCs w:val="22"/>
        </w:rPr>
        <w:t xml:space="preserve">EUR </w:t>
      </w:r>
      <w:r w:rsidRPr="002A7B39">
        <w:rPr>
          <w:rFonts w:ascii="Calibri" w:hAnsi="Calibri" w:cs="Calibri"/>
          <w:b/>
          <w:bCs/>
          <w:noProof/>
          <w:sz w:val="22"/>
          <w:szCs w:val="22"/>
        </w:rPr>
        <w:t>14</w:t>
      </w:r>
      <w:r w:rsidRPr="00553BEF">
        <w:rPr>
          <w:rFonts w:ascii="Calibri" w:hAnsi="Calibri" w:cs="Calibri"/>
          <w:b/>
          <w:bCs/>
          <w:sz w:val="22"/>
          <w:szCs w:val="22"/>
        </w:rPr>
        <w:t xml:space="preserve">,00 [D] / EUR </w:t>
      </w:r>
      <w:r w:rsidRPr="002A7B39">
        <w:rPr>
          <w:rFonts w:ascii="Calibri" w:hAnsi="Calibri" w:cs="Calibri"/>
          <w:b/>
          <w:bCs/>
          <w:noProof/>
          <w:sz w:val="22"/>
          <w:szCs w:val="22"/>
        </w:rPr>
        <w:t>14,4</w:t>
      </w:r>
      <w:r w:rsidRPr="00553BEF">
        <w:rPr>
          <w:rFonts w:ascii="Calibri" w:hAnsi="Calibri" w:cs="Calibri"/>
          <w:b/>
          <w:bCs/>
          <w:sz w:val="22"/>
          <w:szCs w:val="22"/>
        </w:rPr>
        <w:t>0 [A]</w:t>
      </w:r>
    </w:p>
    <w:p w14:paraId="629FC3F4" w14:textId="77777777" w:rsidR="00D65BD7" w:rsidRPr="006A1A48" w:rsidRDefault="00D65BD7" w:rsidP="00CF00FE">
      <w:pPr>
        <w:tabs>
          <w:tab w:val="left" w:pos="9000"/>
        </w:tabs>
        <w:ind w:right="851"/>
        <w:rPr>
          <w:rFonts w:ascii="Calibri" w:hAnsi="Calibri" w:cs="Calibri"/>
          <w:b/>
          <w:bCs/>
          <w:sz w:val="22"/>
          <w:szCs w:val="22"/>
        </w:rPr>
      </w:pPr>
      <w:r w:rsidRPr="006A1A48">
        <w:rPr>
          <w:rFonts w:ascii="Calibri" w:hAnsi="Calibri" w:cs="Calibri"/>
          <w:b/>
          <w:bCs/>
          <w:sz w:val="22"/>
          <w:szCs w:val="22"/>
        </w:rPr>
        <w:t xml:space="preserve">ISBN </w:t>
      </w:r>
      <w:r w:rsidRPr="002A7B39">
        <w:rPr>
          <w:rFonts w:ascii="Calibri" w:hAnsi="Calibri" w:cs="Calibri"/>
          <w:b/>
          <w:bCs/>
          <w:noProof/>
          <w:sz w:val="22"/>
          <w:szCs w:val="22"/>
        </w:rPr>
        <w:t>978-3-8392-0556-3</w:t>
      </w:r>
    </w:p>
    <w:p w14:paraId="262D4D2C" w14:textId="4DB1B537" w:rsidR="00D65BD7" w:rsidRPr="001164EF" w:rsidRDefault="00D65BD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10.</w:t>
      </w:r>
      <w:r>
        <w:rPr>
          <w:rFonts w:ascii="Calibri" w:hAnsi="Calibri" w:cs="Calibri"/>
          <w:b/>
          <w:bCs/>
          <w:sz w:val="22"/>
          <w:szCs w:val="22"/>
        </w:rPr>
        <w:t xml:space="preserve"> </w:t>
      </w:r>
      <w:r w:rsidRPr="002A7B39">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w:t>
      </w:r>
      <w:r w:rsidR="008479FC">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2F6492F" w14:textId="77777777" w:rsidR="00D65BD7" w:rsidRDefault="00D65BD7" w:rsidP="001164EF">
      <w:pPr>
        <w:tabs>
          <w:tab w:val="left" w:pos="9000"/>
        </w:tabs>
        <w:ind w:right="851"/>
        <w:rPr>
          <w:rFonts w:ascii="Calibri" w:hAnsi="Calibri" w:cs="Calibri"/>
          <w:bCs/>
          <w:sz w:val="22"/>
          <w:szCs w:val="22"/>
        </w:rPr>
      </w:pPr>
    </w:p>
    <w:p w14:paraId="2D624C65" w14:textId="77777777" w:rsidR="00D65BD7" w:rsidRPr="000C3D01" w:rsidRDefault="00D65BD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F197AA3" w14:textId="77777777" w:rsidR="00D65BD7" w:rsidRPr="001164EF" w:rsidRDefault="00D65BD7"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7F827EAD" w14:textId="77777777" w:rsidR="00D65BD7" w:rsidRPr="001164EF" w:rsidRDefault="00D65BD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C42AD48" w14:textId="77777777" w:rsidR="00D65BD7" w:rsidRPr="001164EF" w:rsidRDefault="00D65BD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4FE7581" w14:textId="77777777" w:rsidR="00D65BD7" w:rsidRPr="001164EF" w:rsidRDefault="00D65BD7"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0EEA13E" w14:textId="77777777" w:rsidR="00D65BD7" w:rsidRPr="00784DDE" w:rsidRDefault="00D65BD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7DAC9705" w14:textId="77777777" w:rsidR="00D65BD7" w:rsidRPr="00937B92" w:rsidRDefault="00D65BD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12A904D" w14:textId="77777777" w:rsidR="00D65BD7" w:rsidRPr="00E25A57" w:rsidRDefault="00D65BD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8EED2FC" w14:textId="77777777" w:rsidR="00D65BD7" w:rsidRPr="00E25A57" w:rsidRDefault="00D65BD7" w:rsidP="001164EF">
      <w:pPr>
        <w:tabs>
          <w:tab w:val="left" w:pos="9000"/>
        </w:tabs>
        <w:ind w:right="851"/>
        <w:rPr>
          <w:rFonts w:ascii="Calibri" w:hAnsi="Calibri" w:cs="Calibri"/>
          <w:sz w:val="22"/>
          <w:szCs w:val="22"/>
          <w:lang w:val="fr-FR"/>
        </w:rPr>
      </w:pPr>
    </w:p>
    <w:p w14:paraId="3D20CE6F" w14:textId="77777777" w:rsidR="00D65BD7" w:rsidRPr="00E25A57" w:rsidRDefault="00D65BD7" w:rsidP="001164EF">
      <w:pPr>
        <w:tabs>
          <w:tab w:val="left" w:pos="9000"/>
        </w:tabs>
        <w:ind w:right="851"/>
        <w:rPr>
          <w:rFonts w:ascii="Calibri" w:hAnsi="Calibri" w:cs="Calibri"/>
          <w:sz w:val="22"/>
          <w:szCs w:val="22"/>
          <w:lang w:val="fr-FR"/>
        </w:rPr>
      </w:pPr>
    </w:p>
    <w:p w14:paraId="2E9C5DB4" w14:textId="77777777" w:rsidR="00D65BD7" w:rsidRDefault="00D65BD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8B27796" w14:textId="77777777" w:rsidR="00D65BD7" w:rsidRPr="00D65BD7" w:rsidRDefault="00D65BD7" w:rsidP="001164EF">
      <w:pPr>
        <w:tabs>
          <w:tab w:val="left" w:pos="9000"/>
        </w:tabs>
        <w:ind w:right="851"/>
        <w:rPr>
          <w:rFonts w:ascii="Calibri" w:hAnsi="Calibri" w:cs="Calibri"/>
          <w:b/>
          <w:sz w:val="10"/>
          <w:szCs w:val="10"/>
        </w:rPr>
      </w:pPr>
    </w:p>
    <w:p w14:paraId="3FC39304" w14:textId="6F4D3CE3" w:rsidR="00D65BD7" w:rsidRPr="001164EF" w:rsidRDefault="00D65BD7" w:rsidP="00D65BD7">
      <w:pPr>
        <w:tabs>
          <w:tab w:val="left" w:pos="709"/>
        </w:tabs>
        <w:ind w:right="851"/>
        <w:rPr>
          <w:rFonts w:ascii="Calibri" w:hAnsi="Calibri" w:cs="Calibri"/>
          <w:sz w:val="22"/>
          <w:szCs w:val="22"/>
        </w:rPr>
      </w:pPr>
      <w:r>
        <w:rPr>
          <w:noProof/>
        </w:rPr>
        <w:drawing>
          <wp:inline distT="0" distB="0" distL="0" distR="0" wp14:anchorId="6DAEFF7E" wp14:editId="78A5BE3E">
            <wp:extent cx="1433222" cy="2354580"/>
            <wp:effectExtent l="0" t="0" r="0" b="7620"/>
            <wp:docPr id="1260604945" name="Grafik 1" descr="Ausgeläut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04945" name="Grafik 1" descr="Ausgeläute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056" cy="2377308"/>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17325E37" wp14:editId="14E508FF">
            <wp:extent cx="1824990" cy="2367272"/>
            <wp:effectExtent l="0" t="0" r="3810" b="0"/>
            <wp:docPr id="543010358" name="Grafik 2" descr="Hans Web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10358" name="Grafik 2" descr="Hans Web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556" cy="2384869"/>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370DE374" wp14:editId="77304ADC">
            <wp:extent cx="1630680" cy="2366816"/>
            <wp:effectExtent l="0" t="0" r="7620" b="0"/>
            <wp:docPr id="1252916500" name="Grafik 3" descr="Armin Ruhla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6500" name="Grafik 3" descr="Armin Ruhlan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6603" cy="2389928"/>
                    </a:xfrm>
                    <a:prstGeom prst="rect">
                      <a:avLst/>
                    </a:prstGeom>
                    <a:noFill/>
                    <a:ln>
                      <a:noFill/>
                    </a:ln>
                  </pic:spPr>
                </pic:pic>
              </a:graphicData>
            </a:graphic>
          </wp:inline>
        </w:drawing>
      </w:r>
    </w:p>
    <w:p w14:paraId="4CEBC503" w14:textId="1A5D413C" w:rsidR="00D65BD7" w:rsidRDefault="00D65BD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D65BD7">
        <w:rPr>
          <w:rFonts w:ascii="Calibri" w:hAnsi="Calibri"/>
          <w:sz w:val="20"/>
          <w:szCs w:val="20"/>
        </w:rPr>
        <w:t xml:space="preserve">Bildrechte: </w:t>
      </w:r>
      <w:r w:rsidR="008479FC">
        <w:rPr>
          <w:rFonts w:ascii="Calibri" w:hAnsi="Calibri"/>
          <w:sz w:val="20"/>
          <w:szCs w:val="20"/>
        </w:rPr>
        <w:t xml:space="preserve">© </w:t>
      </w:r>
      <w:r w:rsidRPr="00D65BD7">
        <w:rPr>
          <w:rFonts w:ascii="Calibri" w:hAnsi="Calibri"/>
          <w:sz w:val="20"/>
          <w:szCs w:val="20"/>
        </w:rPr>
        <w:t>Annette Weber</w:t>
      </w:r>
      <w:r>
        <w:rPr>
          <w:rFonts w:ascii="Calibri" w:hAnsi="Calibri"/>
          <w:sz w:val="22"/>
          <w:szCs w:val="22"/>
        </w:rPr>
        <w:t xml:space="preserve"> </w:t>
      </w:r>
      <w:r>
        <w:rPr>
          <w:rFonts w:ascii="Calibri" w:hAnsi="Calibri"/>
          <w:sz w:val="22"/>
          <w:szCs w:val="22"/>
        </w:rPr>
        <w:tab/>
      </w:r>
      <w:r w:rsidRPr="00D65BD7">
        <w:rPr>
          <w:rFonts w:ascii="Calibri" w:hAnsi="Calibri"/>
          <w:sz w:val="20"/>
          <w:szCs w:val="20"/>
        </w:rPr>
        <w:t>Bildrechte</w:t>
      </w:r>
      <w:r w:rsidR="008479FC">
        <w:rPr>
          <w:rFonts w:ascii="Calibri" w:hAnsi="Calibri"/>
          <w:sz w:val="20"/>
          <w:szCs w:val="20"/>
        </w:rPr>
        <w:t xml:space="preserve">: © </w:t>
      </w:r>
      <w:r w:rsidRPr="00D65BD7">
        <w:rPr>
          <w:rFonts w:ascii="Calibri" w:hAnsi="Calibri"/>
          <w:sz w:val="20"/>
          <w:szCs w:val="20"/>
        </w:rPr>
        <w:t>Annette Weber</w:t>
      </w:r>
    </w:p>
    <w:p w14:paraId="0BF1E5A6" w14:textId="77777777" w:rsidR="00D65BD7" w:rsidRPr="007E354A" w:rsidRDefault="00D65BD7" w:rsidP="001164EF">
      <w:pPr>
        <w:spacing w:line="360" w:lineRule="auto"/>
        <w:ind w:right="851"/>
        <w:rPr>
          <w:rFonts w:ascii="Calibri" w:hAnsi="Calibri"/>
          <w:sz w:val="22"/>
          <w:szCs w:val="22"/>
        </w:rPr>
      </w:pPr>
    </w:p>
    <w:p w14:paraId="5A03D7D0" w14:textId="77777777" w:rsidR="00D65BD7" w:rsidRPr="001164EF" w:rsidRDefault="00D65BD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07B1D7A" w14:textId="77777777" w:rsidR="00D65BD7" w:rsidRPr="004260DF" w:rsidRDefault="00D65BD7"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Hans Weber und Armin Ruhland</w:t>
      </w:r>
      <w:r w:rsidRPr="004260DF">
        <w:rPr>
          <w:rFonts w:ascii="Calibri" w:hAnsi="Calibri"/>
          <w:sz w:val="22"/>
          <w:szCs w:val="22"/>
        </w:rPr>
        <w:t xml:space="preserve"> »</w:t>
      </w:r>
      <w:r w:rsidRPr="002A7B39">
        <w:rPr>
          <w:rFonts w:ascii="Calibri" w:hAnsi="Calibri"/>
          <w:noProof/>
          <w:sz w:val="22"/>
          <w:szCs w:val="22"/>
        </w:rPr>
        <w:t>Ausgeläutet</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978-3-8392-0556-3</w:t>
      </w:r>
    </w:p>
    <w:p w14:paraId="6E26C622" w14:textId="77777777" w:rsidR="00D65BD7" w:rsidRPr="004260DF" w:rsidRDefault="00D65BD7" w:rsidP="001164EF">
      <w:pPr>
        <w:spacing w:line="360" w:lineRule="auto"/>
        <w:ind w:left="360" w:right="851"/>
        <w:rPr>
          <w:rFonts w:ascii="Calibri" w:hAnsi="Calibri"/>
          <w:noProof/>
          <w:sz w:val="22"/>
          <w:szCs w:val="22"/>
        </w:rPr>
      </w:pPr>
    </w:p>
    <w:p w14:paraId="608BE702" w14:textId="77777777" w:rsidR="00D65BD7" w:rsidRPr="001164EF" w:rsidRDefault="00D65BD7" w:rsidP="001164EF">
      <w:pPr>
        <w:spacing w:line="360" w:lineRule="auto"/>
        <w:ind w:right="851"/>
        <w:rPr>
          <w:rFonts w:ascii="Calibri" w:hAnsi="Calibri"/>
          <w:b/>
          <w:sz w:val="22"/>
          <w:szCs w:val="22"/>
        </w:rPr>
      </w:pPr>
      <w:r w:rsidRPr="001164EF">
        <w:rPr>
          <w:rFonts w:ascii="Calibri" w:hAnsi="Calibri"/>
          <w:b/>
          <w:sz w:val="22"/>
          <w:szCs w:val="22"/>
        </w:rPr>
        <w:t>Absender:</w:t>
      </w:r>
    </w:p>
    <w:p w14:paraId="722A1DDA" w14:textId="77777777" w:rsidR="00D65BD7" w:rsidRPr="005B36C5" w:rsidRDefault="00D65B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C82423" w14:textId="77777777" w:rsidR="00D65BD7" w:rsidRPr="005B36C5" w:rsidRDefault="00D65B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D1F3AF1" w14:textId="77777777" w:rsidR="00D65BD7" w:rsidRPr="005B36C5" w:rsidRDefault="00D65B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24FC6D" w14:textId="77777777" w:rsidR="00D65BD7" w:rsidRPr="005B36C5" w:rsidRDefault="00D65B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FF4C95F" w14:textId="77777777" w:rsidR="00D65BD7" w:rsidRPr="005B36C5" w:rsidRDefault="00D65B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CDE314F" w14:textId="77777777" w:rsidR="00D65BD7" w:rsidRPr="005B36C5" w:rsidRDefault="00D65B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316577A" w14:textId="77777777" w:rsidR="00D65BD7" w:rsidRPr="005B36C5" w:rsidRDefault="00D65B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B26AA80" w14:textId="77777777" w:rsidR="00D65BD7" w:rsidRPr="005B36C5" w:rsidRDefault="00D65BD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567DFC4" w14:textId="77777777" w:rsidR="00D65BD7" w:rsidRPr="005B36C5" w:rsidRDefault="00D65B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D00584B" w14:textId="77777777" w:rsidR="00D65BD7" w:rsidRPr="005B36C5" w:rsidRDefault="00D65B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147F2EB" w14:textId="77777777" w:rsidR="00D65BD7" w:rsidRPr="005B36C5" w:rsidRDefault="00D65B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3EC14A" w14:textId="77777777" w:rsidR="00D65BD7" w:rsidRPr="005B36C5" w:rsidRDefault="00D65BD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28A1C42" w14:textId="77777777" w:rsidR="00D65BD7" w:rsidRPr="00AC1BFB" w:rsidRDefault="00D65BD7" w:rsidP="00842974">
      <w:pPr>
        <w:tabs>
          <w:tab w:val="left" w:pos="9000"/>
        </w:tabs>
        <w:ind w:right="226"/>
        <w:rPr>
          <w:rFonts w:ascii="Quire Sans Pro Light" w:hAnsi="Quire Sans Pro Light" w:cs="Calibri"/>
          <w:sz w:val="22"/>
          <w:szCs w:val="22"/>
        </w:rPr>
      </w:pPr>
    </w:p>
    <w:p w14:paraId="476AF641" w14:textId="77777777" w:rsidR="00D65BD7" w:rsidRPr="00AD7145" w:rsidRDefault="00D65BD7" w:rsidP="00842974">
      <w:pPr>
        <w:tabs>
          <w:tab w:val="left" w:pos="9000"/>
        </w:tabs>
        <w:ind w:right="226"/>
        <w:rPr>
          <w:rFonts w:ascii="Quire Sans Pro" w:hAnsi="Quire Sans Pro" w:cs="Calibri"/>
          <w:b/>
          <w:sz w:val="22"/>
          <w:szCs w:val="22"/>
        </w:rPr>
      </w:pPr>
    </w:p>
    <w:p w14:paraId="6D75F321" w14:textId="77777777" w:rsidR="00D65BD7" w:rsidRDefault="00D65BD7">
      <w:pPr>
        <w:sectPr w:rsidR="00D65BD7" w:rsidSect="00491148">
          <w:headerReference w:type="default" r:id="rId14"/>
          <w:pgSz w:w="11906" w:h="16838"/>
          <w:pgMar w:top="851" w:right="1417" w:bottom="1134" w:left="1417" w:header="708" w:footer="708" w:gutter="0"/>
          <w:pgNumType w:start="1"/>
          <w:cols w:space="708"/>
          <w:docGrid w:linePitch="360"/>
        </w:sectPr>
      </w:pPr>
    </w:p>
    <w:p w14:paraId="60FD18D2" w14:textId="77777777" w:rsidR="00D65BD7" w:rsidRDefault="00D65BD7">
      <w:pPr>
        <w:sectPr w:rsidR="00D65BD7" w:rsidSect="00491148">
          <w:headerReference w:type="default" r:id="rId15"/>
          <w:type w:val="continuous"/>
          <w:pgSz w:w="11906" w:h="16838"/>
          <w:pgMar w:top="851" w:right="1417" w:bottom="1134" w:left="1417" w:header="708" w:footer="708" w:gutter="0"/>
          <w:cols w:space="708"/>
          <w:docGrid w:linePitch="360"/>
        </w:sectPr>
      </w:pPr>
    </w:p>
    <w:p w14:paraId="68AE166A" w14:textId="77777777" w:rsidR="00D65BD7" w:rsidRDefault="00D65BD7"/>
    <w:sectPr w:rsidR="00D65BD7" w:rsidSect="00D65BD7">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D81B" w14:textId="77777777" w:rsidR="00D65BD7" w:rsidRDefault="00D65BD7" w:rsidP="00A923F4">
      <w:r>
        <w:separator/>
      </w:r>
    </w:p>
  </w:endnote>
  <w:endnote w:type="continuationSeparator" w:id="0">
    <w:p w14:paraId="1B82CFE0" w14:textId="77777777" w:rsidR="00D65BD7" w:rsidRDefault="00D65BD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D073" w14:textId="77777777" w:rsidR="00D65BD7" w:rsidRDefault="00D65BD7" w:rsidP="00A923F4">
      <w:r>
        <w:separator/>
      </w:r>
    </w:p>
  </w:footnote>
  <w:footnote w:type="continuationSeparator" w:id="0">
    <w:p w14:paraId="5B939792" w14:textId="77777777" w:rsidR="00D65BD7" w:rsidRDefault="00D65BD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9CE8" w14:textId="77777777" w:rsidR="00D65BD7" w:rsidRDefault="00D65BD7">
    <w:pPr>
      <w:pStyle w:val="Kopfzeile"/>
    </w:pPr>
    <w:r>
      <w:rPr>
        <w:noProof/>
      </w:rPr>
      <w:drawing>
        <wp:anchor distT="0" distB="0" distL="114300" distR="114300" simplePos="0" relativeHeight="251662336" behindDoc="1" locked="0" layoutInCell="1" allowOverlap="1" wp14:anchorId="774316AC" wp14:editId="63C9C18A">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B19" w14:textId="77777777" w:rsidR="00D65BD7" w:rsidRDefault="00D65BD7">
    <w:pPr>
      <w:pStyle w:val="Kopfzeile"/>
    </w:pPr>
    <w:r>
      <w:rPr>
        <w:noProof/>
      </w:rPr>
      <w:drawing>
        <wp:anchor distT="0" distB="0" distL="114300" distR="114300" simplePos="0" relativeHeight="251661312" behindDoc="1" locked="0" layoutInCell="1" allowOverlap="1" wp14:anchorId="4E12AB1E" wp14:editId="3D3B6B86">
          <wp:simplePos x="0" y="0"/>
          <wp:positionH relativeFrom="column">
            <wp:posOffset>6139180</wp:posOffset>
          </wp:positionH>
          <wp:positionV relativeFrom="paragraph">
            <wp:posOffset>-144780</wp:posOffset>
          </wp:positionV>
          <wp:extent cx="286385" cy="3084830"/>
          <wp:effectExtent l="0" t="0" r="0" b="1270"/>
          <wp:wrapNone/>
          <wp:docPr id="1308706651" name="Grafik 13087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BB54" w14:textId="77777777" w:rsidR="005F1126" w:rsidRDefault="005F1126">
    <w:pPr>
      <w:pStyle w:val="Kopfzeile"/>
    </w:pPr>
    <w:r>
      <w:rPr>
        <w:noProof/>
      </w:rPr>
      <w:drawing>
        <wp:anchor distT="0" distB="0" distL="114300" distR="114300" simplePos="0" relativeHeight="251659264" behindDoc="1" locked="0" layoutInCell="1" allowOverlap="1" wp14:anchorId="2B98D46A" wp14:editId="2119AD1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565A09"/>
    <w:multiLevelType w:val="hybridMultilevel"/>
    <w:tmpl w:val="21AC2CA4"/>
    <w:lvl w:ilvl="0" w:tplc="10FE2FB8">
      <w:start w:val="256"/>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77780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17B92"/>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3FDB"/>
    <w:rsid w:val="00317BAC"/>
    <w:rsid w:val="00324E23"/>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3F5218"/>
    <w:rsid w:val="00400565"/>
    <w:rsid w:val="004031DE"/>
    <w:rsid w:val="00406077"/>
    <w:rsid w:val="00407520"/>
    <w:rsid w:val="00407BF6"/>
    <w:rsid w:val="00410619"/>
    <w:rsid w:val="004260DF"/>
    <w:rsid w:val="00430A8B"/>
    <w:rsid w:val="00430BF8"/>
    <w:rsid w:val="00436054"/>
    <w:rsid w:val="0043624B"/>
    <w:rsid w:val="004435D3"/>
    <w:rsid w:val="00443DEC"/>
    <w:rsid w:val="004454AE"/>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283D"/>
    <w:rsid w:val="005358A3"/>
    <w:rsid w:val="00537205"/>
    <w:rsid w:val="00550E99"/>
    <w:rsid w:val="005513CF"/>
    <w:rsid w:val="00553BE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1DC4"/>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1A48"/>
    <w:rsid w:val="006A212E"/>
    <w:rsid w:val="006C3CB2"/>
    <w:rsid w:val="006C5C6A"/>
    <w:rsid w:val="006D6565"/>
    <w:rsid w:val="006E0A59"/>
    <w:rsid w:val="006E4C36"/>
    <w:rsid w:val="006E69B5"/>
    <w:rsid w:val="006F1E79"/>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37E4"/>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479FC"/>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0C67"/>
    <w:rsid w:val="008F7EBA"/>
    <w:rsid w:val="00907EE7"/>
    <w:rsid w:val="00913FEA"/>
    <w:rsid w:val="009303A7"/>
    <w:rsid w:val="00933C53"/>
    <w:rsid w:val="00936F20"/>
    <w:rsid w:val="009376A4"/>
    <w:rsid w:val="00937B92"/>
    <w:rsid w:val="00953CD7"/>
    <w:rsid w:val="009631EC"/>
    <w:rsid w:val="009744AD"/>
    <w:rsid w:val="00982E12"/>
    <w:rsid w:val="0099768A"/>
    <w:rsid w:val="009B26A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387C"/>
    <w:rsid w:val="00A629A3"/>
    <w:rsid w:val="00A74785"/>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07EFB"/>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5820"/>
    <w:rsid w:val="00BD17F1"/>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4021"/>
    <w:rsid w:val="00C354F3"/>
    <w:rsid w:val="00C43C7F"/>
    <w:rsid w:val="00C54456"/>
    <w:rsid w:val="00C935C9"/>
    <w:rsid w:val="00C960C5"/>
    <w:rsid w:val="00C96299"/>
    <w:rsid w:val="00C97A22"/>
    <w:rsid w:val="00CA1A59"/>
    <w:rsid w:val="00CA2F65"/>
    <w:rsid w:val="00CA4E7C"/>
    <w:rsid w:val="00CB0D4D"/>
    <w:rsid w:val="00CB5E1E"/>
    <w:rsid w:val="00CC1358"/>
    <w:rsid w:val="00CD250A"/>
    <w:rsid w:val="00CD50E6"/>
    <w:rsid w:val="00CD73E1"/>
    <w:rsid w:val="00CE23B3"/>
    <w:rsid w:val="00CE7469"/>
    <w:rsid w:val="00CE7C46"/>
    <w:rsid w:val="00CF00FE"/>
    <w:rsid w:val="00CF06A3"/>
    <w:rsid w:val="00CF2516"/>
    <w:rsid w:val="00CF2EB7"/>
    <w:rsid w:val="00CF3CFE"/>
    <w:rsid w:val="00CF7057"/>
    <w:rsid w:val="00D0479E"/>
    <w:rsid w:val="00D06FA2"/>
    <w:rsid w:val="00D1029C"/>
    <w:rsid w:val="00D21B95"/>
    <w:rsid w:val="00D24E07"/>
    <w:rsid w:val="00D324B6"/>
    <w:rsid w:val="00D33EDF"/>
    <w:rsid w:val="00D357C4"/>
    <w:rsid w:val="00D45FCD"/>
    <w:rsid w:val="00D4669E"/>
    <w:rsid w:val="00D51D4B"/>
    <w:rsid w:val="00D6179F"/>
    <w:rsid w:val="00D65BD7"/>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63A5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034A"/>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E7583"/>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F9DA"/>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847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563.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ruhland-armin-1326.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weber-hans-132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2023-11-07T20:01:00Z</dcterms:created>
  <dcterms:modified xsi:type="dcterms:W3CDTF">2023-11-28T08:40:00Z</dcterms:modified>
</cp:coreProperties>
</file>