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57" w:rsidRPr="00A66A17" w:rsidRDefault="00E67C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67C57" w:rsidRPr="007669A4" w:rsidRDefault="00E67C57" w:rsidP="001164EF">
      <w:pPr>
        <w:ind w:right="851"/>
        <w:rPr>
          <w:rFonts w:ascii="Calibri" w:hAnsi="Calibri" w:cs="Calibri"/>
          <w:b/>
          <w:sz w:val="22"/>
          <w:szCs w:val="22"/>
        </w:rPr>
      </w:pPr>
      <w:r w:rsidRPr="007669A4">
        <w:rPr>
          <w:rFonts w:ascii="Calibri" w:hAnsi="Calibri" w:cs="Calibri"/>
          <w:b/>
          <w:sz w:val="22"/>
          <w:szCs w:val="22"/>
        </w:rPr>
        <w:t>»</w:t>
      </w:r>
      <w:proofErr w:type="spellStart"/>
      <w:r w:rsidRPr="00B11174">
        <w:rPr>
          <w:rFonts w:ascii="Calibri" w:hAnsi="Calibri" w:cs="Calibri"/>
          <w:b/>
          <w:noProof/>
          <w:sz w:val="22"/>
          <w:szCs w:val="22"/>
        </w:rPr>
        <w:t>Borkumer</w:t>
      </w:r>
      <w:proofErr w:type="spellEnd"/>
      <w:r w:rsidRPr="00B11174">
        <w:rPr>
          <w:rFonts w:ascii="Calibri" w:hAnsi="Calibri" w:cs="Calibri"/>
          <w:b/>
          <w:noProof/>
          <w:sz w:val="22"/>
          <w:szCs w:val="22"/>
        </w:rPr>
        <w:t xml:space="preserve"> Rache</w:t>
      </w:r>
      <w:r w:rsidRPr="007669A4">
        <w:rPr>
          <w:rFonts w:ascii="Calibri" w:hAnsi="Calibri" w:cs="Calibri"/>
          <w:b/>
          <w:sz w:val="22"/>
          <w:szCs w:val="22"/>
        </w:rPr>
        <w:t xml:space="preserve">« von </w:t>
      </w:r>
      <w:r w:rsidRPr="00B11174">
        <w:rPr>
          <w:rFonts w:ascii="Calibri" w:hAnsi="Calibri" w:cs="Calibri"/>
          <w:b/>
          <w:noProof/>
          <w:sz w:val="22"/>
          <w:szCs w:val="22"/>
        </w:rPr>
        <w:t>Peter Gerdes</w:t>
      </w:r>
    </w:p>
    <w:p w:rsidR="00E67C57" w:rsidRDefault="00E67C57" w:rsidP="001164EF">
      <w:pPr>
        <w:ind w:right="851"/>
        <w:rPr>
          <w:rFonts w:ascii="Calibri" w:hAnsi="Calibri" w:cs="Calibri"/>
          <w:sz w:val="22"/>
          <w:szCs w:val="22"/>
        </w:rPr>
      </w:pPr>
      <w:r w:rsidRPr="001164EF">
        <w:rPr>
          <w:rFonts w:ascii="Calibri" w:hAnsi="Calibri" w:cs="Calibri"/>
          <w:sz w:val="22"/>
          <w:szCs w:val="22"/>
        </w:rPr>
        <w:t xml:space="preserve">Meßkirch, </w:t>
      </w:r>
      <w:r w:rsidRPr="00B11174">
        <w:rPr>
          <w:rFonts w:ascii="Calibri" w:hAnsi="Calibri" w:cs="Calibri"/>
          <w:noProof/>
          <w:sz w:val="22"/>
          <w:szCs w:val="22"/>
        </w:rPr>
        <w:t>Juli</w:t>
      </w:r>
      <w:r w:rsidR="00376265">
        <w:rPr>
          <w:rFonts w:ascii="Calibri" w:hAnsi="Calibri" w:cs="Calibri"/>
          <w:sz w:val="22"/>
          <w:szCs w:val="22"/>
        </w:rPr>
        <w:t xml:space="preserve"> 2023</w:t>
      </w:r>
    </w:p>
    <w:p w:rsidR="00E67C57" w:rsidRDefault="00E67C57" w:rsidP="001164EF">
      <w:pPr>
        <w:ind w:right="851"/>
        <w:rPr>
          <w:rFonts w:ascii="Calibri" w:hAnsi="Calibri" w:cs="Calibri"/>
          <w:sz w:val="22"/>
          <w:szCs w:val="22"/>
        </w:rPr>
      </w:pPr>
    </w:p>
    <w:p w:rsidR="00E67C57" w:rsidRPr="001164EF" w:rsidRDefault="00E67C57" w:rsidP="001164EF">
      <w:pPr>
        <w:pStyle w:val="Textkrper2"/>
        <w:tabs>
          <w:tab w:val="left" w:pos="8460"/>
        </w:tabs>
        <w:ind w:right="851"/>
        <w:rPr>
          <w:rFonts w:ascii="Calibri" w:hAnsi="Calibri" w:cs="Calibri"/>
          <w:sz w:val="22"/>
          <w:szCs w:val="22"/>
        </w:rPr>
      </w:pPr>
    </w:p>
    <w:p w:rsidR="00E67C57" w:rsidRPr="001164EF" w:rsidRDefault="00E67C57"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3 Morde – unter 300.000 Touristen</w:t>
      </w:r>
      <w:r w:rsidRPr="001164EF">
        <w:rPr>
          <w:rFonts w:ascii="Calibri" w:hAnsi="Calibri" w:cs="Calibri"/>
          <w:szCs w:val="32"/>
        </w:rPr>
        <w:br/>
      </w:r>
      <w:r>
        <w:rPr>
          <w:rFonts w:ascii="Calibri" w:hAnsi="Calibri" w:cs="Calibri"/>
          <w:sz w:val="22"/>
          <w:szCs w:val="22"/>
        </w:rPr>
        <w:t>Der neue Ostfrieslandkrimi von Peter Gerdes</w:t>
      </w:r>
    </w:p>
    <w:p w:rsidR="00E67C57" w:rsidRPr="00E67C57" w:rsidRDefault="00E67C57" w:rsidP="00E67C57">
      <w:pPr>
        <w:pStyle w:val="Listenabsatz"/>
        <w:numPr>
          <w:ilvl w:val="0"/>
          <w:numId w:val="2"/>
        </w:numPr>
        <w:tabs>
          <w:tab w:val="left" w:pos="9000"/>
        </w:tabs>
        <w:spacing w:line="276" w:lineRule="auto"/>
        <w:ind w:right="850"/>
        <w:rPr>
          <w:rFonts w:ascii="Calibri" w:hAnsi="Calibri" w:cs="Calibri"/>
          <w:sz w:val="22"/>
          <w:szCs w:val="22"/>
        </w:rPr>
      </w:pPr>
      <w:r w:rsidRPr="00E67C57">
        <w:rPr>
          <w:rFonts w:ascii="Calibri" w:hAnsi="Calibri" w:cs="Calibri"/>
          <w:sz w:val="22"/>
          <w:szCs w:val="22"/>
        </w:rPr>
        <w:t xml:space="preserve">Mord im Urlaubsparadies im </w:t>
      </w:r>
      <w:proofErr w:type="spellStart"/>
      <w:r w:rsidRPr="00E67C57">
        <w:rPr>
          <w:rFonts w:ascii="Calibri" w:hAnsi="Calibri" w:cs="Calibri"/>
          <w:sz w:val="22"/>
          <w:szCs w:val="22"/>
        </w:rPr>
        <w:t>Wattermeer</w:t>
      </w:r>
      <w:proofErr w:type="spellEnd"/>
    </w:p>
    <w:p w:rsidR="00E67C57" w:rsidRDefault="00E67C57" w:rsidP="00907EE7">
      <w:pPr>
        <w:tabs>
          <w:tab w:val="left" w:pos="9000"/>
        </w:tabs>
        <w:spacing w:line="276" w:lineRule="auto"/>
        <w:ind w:right="850"/>
        <w:rPr>
          <w:rFonts w:ascii="Calibri" w:hAnsi="Calibri" w:cs="Calibri"/>
          <w:sz w:val="22"/>
          <w:szCs w:val="22"/>
        </w:rPr>
      </w:pPr>
      <w:bookmarkStart w:id="0" w:name="_GoBack"/>
      <w:bookmarkEnd w:id="0"/>
    </w:p>
    <w:p w:rsidR="00E67C57" w:rsidRPr="002B767E" w:rsidRDefault="00E67C5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67C57" w:rsidRPr="00C05FD2" w:rsidRDefault="00E67C57" w:rsidP="00DB15D6">
      <w:pPr>
        <w:tabs>
          <w:tab w:val="left" w:pos="9000"/>
        </w:tabs>
        <w:spacing w:line="276" w:lineRule="auto"/>
        <w:ind w:right="850"/>
        <w:rPr>
          <w:rFonts w:ascii="Calibri" w:hAnsi="Calibri" w:cs="Calibri"/>
          <w:sz w:val="22"/>
          <w:szCs w:val="22"/>
        </w:rPr>
      </w:pPr>
      <w:r w:rsidRPr="00E67C57">
        <w:rPr>
          <w:rFonts w:ascii="Calibri" w:hAnsi="Calibri" w:cs="Calibri"/>
          <w:sz w:val="22"/>
          <w:szCs w:val="22"/>
        </w:rPr>
        <w:t xml:space="preserve">Steffen </w:t>
      </w:r>
      <w:proofErr w:type="spellStart"/>
      <w:r w:rsidRPr="00E67C57">
        <w:rPr>
          <w:rFonts w:ascii="Calibri" w:hAnsi="Calibri" w:cs="Calibri"/>
          <w:sz w:val="22"/>
          <w:szCs w:val="22"/>
        </w:rPr>
        <w:t>Baalmann</w:t>
      </w:r>
      <w:proofErr w:type="spellEnd"/>
      <w:r w:rsidRPr="00E67C57">
        <w:rPr>
          <w:rFonts w:ascii="Calibri" w:hAnsi="Calibri" w:cs="Calibri"/>
          <w:sz w:val="22"/>
          <w:szCs w:val="22"/>
        </w:rPr>
        <w:t xml:space="preserve"> stirbt auf Borkum, der Insel, die er vor Jahrzehnten verlassen hat, um Karriere zu machen. Ermordet aufgefunden wird er direkt vor dem Haus, in dem er aufgewachsen ist. Seine Leiche hängt an der Litfaßsäule, die jedes Jahr im Mittelpunkt des </w:t>
      </w:r>
      <w:proofErr w:type="spellStart"/>
      <w:r w:rsidRPr="00E67C57">
        <w:rPr>
          <w:rFonts w:ascii="Calibri" w:hAnsi="Calibri" w:cs="Calibri"/>
          <w:sz w:val="22"/>
          <w:szCs w:val="22"/>
        </w:rPr>
        <w:t>Klaasohm</w:t>
      </w:r>
      <w:proofErr w:type="spellEnd"/>
      <w:r w:rsidRPr="00E67C57">
        <w:rPr>
          <w:rFonts w:ascii="Calibri" w:hAnsi="Calibri" w:cs="Calibri"/>
          <w:sz w:val="22"/>
          <w:szCs w:val="22"/>
        </w:rPr>
        <w:t xml:space="preserve">-Spektakels steht. Wer hatte ein Motiv, den Musiker und Lehrer zu töten? Wie sich herausstellt, mangelt es nicht an Verdächtigen, denn Steffen </w:t>
      </w:r>
      <w:proofErr w:type="spellStart"/>
      <w:r w:rsidRPr="00E67C57">
        <w:rPr>
          <w:rFonts w:ascii="Calibri" w:hAnsi="Calibri" w:cs="Calibri"/>
          <w:sz w:val="22"/>
          <w:szCs w:val="22"/>
        </w:rPr>
        <w:t>Baalmann</w:t>
      </w:r>
      <w:proofErr w:type="spellEnd"/>
      <w:r w:rsidRPr="00E67C57">
        <w:rPr>
          <w:rFonts w:ascii="Calibri" w:hAnsi="Calibri" w:cs="Calibri"/>
          <w:sz w:val="22"/>
          <w:szCs w:val="22"/>
        </w:rPr>
        <w:t xml:space="preserve"> war ein egoistischer und rücksichtsloser Mensch. Sein größter Feind war sein eigener Bruder Klaas – der aber ein halbes Jahr zuvor in Oldenburg starb. Sein Tod wirft im Nachhinein Fragen auf. Hauptkommissar </w:t>
      </w:r>
      <w:proofErr w:type="spellStart"/>
      <w:r w:rsidRPr="00E67C57">
        <w:rPr>
          <w:rFonts w:ascii="Calibri" w:hAnsi="Calibri" w:cs="Calibri"/>
          <w:sz w:val="22"/>
          <w:szCs w:val="22"/>
        </w:rPr>
        <w:t>Stahnke</w:t>
      </w:r>
      <w:proofErr w:type="spellEnd"/>
      <w:r w:rsidRPr="00E67C57">
        <w:rPr>
          <w:rFonts w:ascii="Calibri" w:hAnsi="Calibri" w:cs="Calibri"/>
          <w:sz w:val="22"/>
          <w:szCs w:val="22"/>
        </w:rPr>
        <w:t xml:space="preserve"> bringt nicht nur sein Oldenburger Team, sondern auch seine früheren </w:t>
      </w:r>
      <w:proofErr w:type="spellStart"/>
      <w:r w:rsidRPr="00E67C57">
        <w:rPr>
          <w:rFonts w:ascii="Calibri" w:hAnsi="Calibri" w:cs="Calibri"/>
          <w:sz w:val="22"/>
          <w:szCs w:val="22"/>
        </w:rPr>
        <w:t>Leeraner</w:t>
      </w:r>
      <w:proofErr w:type="spellEnd"/>
      <w:r w:rsidRPr="00E67C57">
        <w:rPr>
          <w:rFonts w:ascii="Calibri" w:hAnsi="Calibri" w:cs="Calibri"/>
          <w:sz w:val="22"/>
          <w:szCs w:val="22"/>
        </w:rPr>
        <w:t xml:space="preserve"> Kollegen zum Einsatz. Die recherchierten Motive reichen teils Jahrzehnte zurück – in einer Zeit der Gesinnungsschnüffelei, als schon ein falscher Satz genügte, um eine Existenz zu zerstören. Am Ende geht dann alles ganz schnell …</w:t>
      </w:r>
    </w:p>
    <w:p w:rsidR="00E67C57" w:rsidRPr="00C05FD2" w:rsidRDefault="00E67C57" w:rsidP="00907EE7">
      <w:pPr>
        <w:tabs>
          <w:tab w:val="left" w:pos="9000"/>
        </w:tabs>
        <w:spacing w:line="276" w:lineRule="auto"/>
        <w:ind w:right="850"/>
        <w:rPr>
          <w:rFonts w:ascii="Calibri" w:hAnsi="Calibri" w:cs="Calibri"/>
          <w:sz w:val="22"/>
          <w:szCs w:val="22"/>
        </w:rPr>
      </w:pPr>
    </w:p>
    <w:p w:rsidR="00E67C57" w:rsidRDefault="00E67C57"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Der Autor</w:t>
      </w:r>
    </w:p>
    <w:p w:rsidR="00E67C57" w:rsidRPr="00DF07C9" w:rsidRDefault="00E67C57"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Peter Gerdes, 1955 geboren, lebt in Leer (Ostfriesland). Er studierte Germanistik und Anglistik, arbeitete als Journalist und Lehrer. Seit 1995 schreibt er Krimis und betätigt sich als Herausgeber, seit 1999 leitet Peter Gerdes die »Ostfriesischen Krimitage«. Seine Krimis „Der Etappenmörder“, „Fürchte die Dunkelheit“ und „Der siebte Schlüssel“ wurden für den Literaturpreis „Das neue Buch“ nominiert. Gerdes organisiert für das SYNDIKAT das jährliche Krimifest CRIMINALE. Er ist außerdem Mitglied im PEN Berlin.</w:t>
      </w:r>
    </w:p>
    <w:p w:rsidR="00E67C57" w:rsidRPr="00DF07C9" w:rsidRDefault="00E67C57" w:rsidP="00907EE7">
      <w:pPr>
        <w:tabs>
          <w:tab w:val="left" w:pos="9000"/>
        </w:tabs>
        <w:spacing w:line="276" w:lineRule="auto"/>
        <w:ind w:right="850"/>
        <w:rPr>
          <w:rFonts w:ascii="Calibri" w:hAnsi="Calibri" w:cs="Calibri"/>
          <w:sz w:val="22"/>
          <w:szCs w:val="22"/>
        </w:rPr>
      </w:pPr>
    </w:p>
    <w:p w:rsidR="00E67C57" w:rsidRPr="00DF07C9" w:rsidRDefault="00E67C57" w:rsidP="00907EE7">
      <w:pPr>
        <w:tabs>
          <w:tab w:val="left" w:pos="9000"/>
        </w:tabs>
        <w:spacing w:line="276" w:lineRule="auto"/>
        <w:ind w:right="850"/>
        <w:rPr>
          <w:rFonts w:ascii="Calibri" w:hAnsi="Calibri" w:cs="Calibri"/>
          <w:sz w:val="22"/>
          <w:szCs w:val="22"/>
        </w:rPr>
      </w:pPr>
    </w:p>
    <w:p w:rsidR="00E67C57" w:rsidRPr="00C05FD2" w:rsidRDefault="00E67C57" w:rsidP="003A2E32">
      <w:pPr>
        <w:tabs>
          <w:tab w:val="left" w:pos="9000"/>
        </w:tabs>
        <w:ind w:right="851"/>
        <w:rPr>
          <w:rFonts w:ascii="Calibri" w:hAnsi="Calibri" w:cs="Calibri"/>
          <w:b/>
          <w:sz w:val="22"/>
          <w:szCs w:val="22"/>
        </w:rPr>
      </w:pPr>
      <w:r w:rsidRPr="00B11174">
        <w:rPr>
          <w:rFonts w:ascii="Calibri" w:hAnsi="Calibri" w:cs="Calibri"/>
          <w:b/>
          <w:noProof/>
          <w:sz w:val="22"/>
          <w:szCs w:val="22"/>
        </w:rPr>
        <w:t>Borkumer Rache</w:t>
      </w:r>
    </w:p>
    <w:p w:rsidR="00E67C57" w:rsidRPr="00C05FD2" w:rsidRDefault="00E67C57" w:rsidP="003A2E32">
      <w:pPr>
        <w:tabs>
          <w:tab w:val="left" w:pos="9000"/>
        </w:tabs>
        <w:ind w:right="851"/>
        <w:rPr>
          <w:rFonts w:ascii="Calibri" w:hAnsi="Calibri" w:cs="Calibri"/>
          <w:b/>
          <w:sz w:val="22"/>
          <w:szCs w:val="22"/>
        </w:rPr>
      </w:pPr>
      <w:r w:rsidRPr="00B11174">
        <w:rPr>
          <w:rFonts w:ascii="Calibri" w:hAnsi="Calibri" w:cs="Calibri"/>
          <w:b/>
          <w:noProof/>
          <w:sz w:val="22"/>
          <w:szCs w:val="22"/>
        </w:rPr>
        <w:t>Peter Gerdes</w:t>
      </w:r>
    </w:p>
    <w:p w:rsidR="00E67C57" w:rsidRPr="007669A4" w:rsidRDefault="00E67C57" w:rsidP="003A2E32">
      <w:pPr>
        <w:tabs>
          <w:tab w:val="left" w:pos="9000"/>
        </w:tabs>
        <w:ind w:right="851"/>
        <w:rPr>
          <w:rFonts w:ascii="Calibri" w:hAnsi="Calibri" w:cs="Calibri"/>
          <w:b/>
          <w:sz w:val="22"/>
          <w:szCs w:val="22"/>
        </w:rPr>
      </w:pPr>
      <w:r w:rsidRPr="00B11174">
        <w:rPr>
          <w:rFonts w:ascii="Calibri" w:hAnsi="Calibri" w:cs="Calibri"/>
          <w:b/>
          <w:noProof/>
          <w:sz w:val="22"/>
          <w:szCs w:val="22"/>
        </w:rPr>
        <w:t>320</w:t>
      </w:r>
      <w:r w:rsidRPr="00C05FD2">
        <w:rPr>
          <w:rFonts w:ascii="Calibri" w:hAnsi="Calibri" w:cs="Calibri"/>
          <w:b/>
          <w:sz w:val="22"/>
          <w:szCs w:val="22"/>
        </w:rPr>
        <w:t xml:space="preserve"> Seiten</w:t>
      </w:r>
    </w:p>
    <w:p w:rsidR="00E67C57" w:rsidRPr="00376265" w:rsidRDefault="00E67C57" w:rsidP="00CF00FE">
      <w:pPr>
        <w:tabs>
          <w:tab w:val="left" w:pos="9000"/>
        </w:tabs>
        <w:ind w:right="851"/>
        <w:rPr>
          <w:rFonts w:ascii="Calibri" w:hAnsi="Calibri" w:cs="Calibri"/>
          <w:b/>
          <w:bCs/>
          <w:sz w:val="22"/>
          <w:szCs w:val="22"/>
        </w:rPr>
      </w:pPr>
      <w:r w:rsidRPr="00376265">
        <w:rPr>
          <w:rFonts w:ascii="Calibri" w:hAnsi="Calibri" w:cs="Calibri"/>
          <w:b/>
          <w:bCs/>
          <w:sz w:val="22"/>
          <w:szCs w:val="22"/>
        </w:rPr>
        <w:t xml:space="preserve">EUR </w:t>
      </w:r>
      <w:r w:rsidRPr="00376265">
        <w:rPr>
          <w:rFonts w:ascii="Calibri" w:hAnsi="Calibri" w:cs="Calibri"/>
          <w:b/>
          <w:bCs/>
          <w:noProof/>
          <w:sz w:val="22"/>
          <w:szCs w:val="22"/>
        </w:rPr>
        <w:t>14</w:t>
      </w:r>
      <w:r w:rsidRPr="00376265">
        <w:rPr>
          <w:rFonts w:ascii="Calibri" w:hAnsi="Calibri" w:cs="Calibri"/>
          <w:b/>
          <w:bCs/>
          <w:sz w:val="22"/>
          <w:szCs w:val="22"/>
        </w:rPr>
        <w:t xml:space="preserve">,00 [D] / EUR </w:t>
      </w:r>
      <w:r w:rsidRPr="00376265">
        <w:rPr>
          <w:rFonts w:ascii="Calibri" w:hAnsi="Calibri" w:cs="Calibri"/>
          <w:b/>
          <w:bCs/>
          <w:noProof/>
          <w:sz w:val="22"/>
          <w:szCs w:val="22"/>
        </w:rPr>
        <w:t>14,4</w:t>
      </w:r>
      <w:r w:rsidRPr="00376265">
        <w:rPr>
          <w:rFonts w:ascii="Calibri" w:hAnsi="Calibri" w:cs="Calibri"/>
          <w:b/>
          <w:bCs/>
          <w:sz w:val="22"/>
          <w:szCs w:val="22"/>
        </w:rPr>
        <w:t>0 [A]</w:t>
      </w:r>
    </w:p>
    <w:p w:rsidR="00E67C57" w:rsidRPr="00376265" w:rsidRDefault="00E67C57" w:rsidP="00CF00FE">
      <w:pPr>
        <w:tabs>
          <w:tab w:val="left" w:pos="9000"/>
        </w:tabs>
        <w:ind w:right="851"/>
        <w:rPr>
          <w:rFonts w:ascii="Calibri" w:hAnsi="Calibri" w:cs="Calibri"/>
          <w:b/>
          <w:bCs/>
          <w:sz w:val="22"/>
          <w:szCs w:val="22"/>
        </w:rPr>
      </w:pPr>
      <w:r w:rsidRPr="00376265">
        <w:rPr>
          <w:rFonts w:ascii="Calibri" w:hAnsi="Calibri" w:cs="Calibri"/>
          <w:b/>
          <w:bCs/>
          <w:sz w:val="22"/>
          <w:szCs w:val="22"/>
        </w:rPr>
        <w:t xml:space="preserve">ISBN </w:t>
      </w:r>
      <w:r w:rsidRPr="00376265">
        <w:rPr>
          <w:rFonts w:ascii="Calibri" w:hAnsi="Calibri" w:cs="Calibri"/>
          <w:b/>
          <w:bCs/>
          <w:noProof/>
          <w:sz w:val="22"/>
          <w:szCs w:val="22"/>
        </w:rPr>
        <w:t>978-3-8392-0456-6</w:t>
      </w:r>
    </w:p>
    <w:p w:rsidR="00E67C57" w:rsidRPr="001164EF" w:rsidRDefault="00E67C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376265">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67C57" w:rsidRDefault="00E67C57" w:rsidP="001164EF">
      <w:pPr>
        <w:tabs>
          <w:tab w:val="left" w:pos="9000"/>
        </w:tabs>
        <w:ind w:right="851"/>
        <w:rPr>
          <w:rFonts w:ascii="Calibri" w:hAnsi="Calibri" w:cs="Calibri"/>
          <w:bCs/>
          <w:sz w:val="22"/>
          <w:szCs w:val="22"/>
        </w:rPr>
      </w:pPr>
    </w:p>
    <w:p w:rsidR="00E67C57" w:rsidRPr="000C3D01" w:rsidRDefault="00E67C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67C57" w:rsidRPr="001164EF" w:rsidRDefault="00E67C5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67C57" w:rsidRPr="001164EF" w:rsidRDefault="00E67C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67C57" w:rsidRPr="001164EF" w:rsidRDefault="00E67C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67C57" w:rsidRPr="001164EF" w:rsidRDefault="00E67C5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67C57" w:rsidRPr="00784DDE" w:rsidRDefault="00E67C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67C57" w:rsidRPr="00937B92" w:rsidRDefault="00E67C5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67C57" w:rsidRPr="00E25A57" w:rsidRDefault="00E67C5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67C57" w:rsidRPr="00E25A57" w:rsidRDefault="00E67C57" w:rsidP="001164EF">
      <w:pPr>
        <w:tabs>
          <w:tab w:val="left" w:pos="9000"/>
        </w:tabs>
        <w:ind w:right="851"/>
        <w:rPr>
          <w:rFonts w:ascii="Calibri" w:hAnsi="Calibri" w:cs="Calibri"/>
          <w:sz w:val="22"/>
          <w:szCs w:val="22"/>
          <w:lang w:val="fr-FR"/>
        </w:rPr>
      </w:pPr>
    </w:p>
    <w:p w:rsidR="00E67C57" w:rsidRPr="00E25A57" w:rsidRDefault="00E67C57" w:rsidP="001164EF">
      <w:pPr>
        <w:tabs>
          <w:tab w:val="left" w:pos="9000"/>
        </w:tabs>
        <w:ind w:right="851"/>
        <w:rPr>
          <w:rFonts w:ascii="Calibri" w:hAnsi="Calibri" w:cs="Calibri"/>
          <w:sz w:val="22"/>
          <w:szCs w:val="22"/>
          <w:lang w:val="fr-FR"/>
        </w:rPr>
      </w:pPr>
    </w:p>
    <w:p w:rsidR="00E67C57" w:rsidRPr="00937B92" w:rsidRDefault="00E67C5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67C57" w:rsidRPr="001164EF" w:rsidRDefault="00E67C57" w:rsidP="001164EF">
      <w:pPr>
        <w:tabs>
          <w:tab w:val="left" w:pos="9000"/>
        </w:tabs>
        <w:ind w:right="851"/>
        <w:rPr>
          <w:rFonts w:ascii="Calibri" w:hAnsi="Calibri" w:cs="Calibri"/>
          <w:sz w:val="22"/>
          <w:szCs w:val="22"/>
        </w:rPr>
      </w:pPr>
    </w:p>
    <w:p w:rsidR="00E67C57" w:rsidRDefault="005875D6"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63F7FE3">
            <wp:extent cx="1621155" cy="2663326"/>
            <wp:effectExtent l="0" t="0" r="0" b="381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59" cy="2673848"/>
                    </a:xfrm>
                    <a:prstGeom prst="rect">
                      <a:avLst/>
                    </a:prstGeom>
                    <a:noFill/>
                  </pic:spPr>
                </pic:pic>
              </a:graphicData>
            </a:graphic>
          </wp:inline>
        </w:drawing>
      </w:r>
      <w:r w:rsidR="00E67C57">
        <w:rPr>
          <w:rFonts w:ascii="Calibri" w:hAnsi="Calibri"/>
          <w:sz w:val="22"/>
          <w:szCs w:val="22"/>
        </w:rPr>
        <w:t xml:space="preserve">  </w:t>
      </w:r>
      <w:r w:rsidR="00E67C57">
        <w:rPr>
          <w:noProof/>
        </w:rPr>
        <w:drawing>
          <wp:inline distT="0" distB="0" distL="0" distR="0">
            <wp:extent cx="1617980" cy="2667000"/>
            <wp:effectExtent l="0" t="0" r="1270" b="0"/>
            <wp:docPr id="5" name="Grafik 5" descr="Peter Gerd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Ger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9708" cy="2686332"/>
                    </a:xfrm>
                    <a:prstGeom prst="rect">
                      <a:avLst/>
                    </a:prstGeom>
                    <a:noFill/>
                    <a:ln>
                      <a:noFill/>
                    </a:ln>
                  </pic:spPr>
                </pic:pic>
              </a:graphicData>
            </a:graphic>
          </wp:inline>
        </w:drawing>
      </w:r>
    </w:p>
    <w:p w:rsidR="00E67C57" w:rsidRDefault="00E67C5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E67C57">
        <w:rPr>
          <w:rFonts w:ascii="Calibri" w:hAnsi="Calibri"/>
          <w:sz w:val="22"/>
          <w:szCs w:val="22"/>
        </w:rPr>
        <w:t>Bildrechte © Klaus Fricke</w:t>
      </w:r>
    </w:p>
    <w:p w:rsidR="00E67C57" w:rsidRPr="007E354A" w:rsidRDefault="00E67C57" w:rsidP="001164EF">
      <w:pPr>
        <w:spacing w:line="360" w:lineRule="auto"/>
        <w:ind w:right="851"/>
        <w:rPr>
          <w:rFonts w:ascii="Calibri" w:hAnsi="Calibri"/>
          <w:sz w:val="22"/>
          <w:szCs w:val="22"/>
        </w:rPr>
      </w:pPr>
    </w:p>
    <w:p w:rsidR="00E67C57" w:rsidRPr="001164EF" w:rsidRDefault="00E67C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67C57" w:rsidRPr="007669A4" w:rsidRDefault="00E67C57"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Peter Gerdes</w:t>
      </w:r>
      <w:r w:rsidRPr="007669A4">
        <w:rPr>
          <w:rFonts w:ascii="Calibri" w:hAnsi="Calibri"/>
          <w:sz w:val="22"/>
          <w:szCs w:val="22"/>
        </w:rPr>
        <w:t xml:space="preserve"> »</w:t>
      </w:r>
      <w:proofErr w:type="spellStart"/>
      <w:r w:rsidRPr="00B11174">
        <w:rPr>
          <w:rFonts w:ascii="Calibri" w:hAnsi="Calibri"/>
          <w:noProof/>
          <w:sz w:val="22"/>
          <w:szCs w:val="22"/>
        </w:rPr>
        <w:t>Borkumer</w:t>
      </w:r>
      <w:proofErr w:type="spellEnd"/>
      <w:r w:rsidRPr="00B11174">
        <w:rPr>
          <w:rFonts w:ascii="Calibri" w:hAnsi="Calibri"/>
          <w:noProof/>
          <w:sz w:val="22"/>
          <w:szCs w:val="22"/>
        </w:rPr>
        <w:t xml:space="preserve"> Rache</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B11174">
        <w:rPr>
          <w:rFonts w:ascii="Calibri" w:hAnsi="Calibri"/>
          <w:noProof/>
          <w:sz w:val="22"/>
          <w:szCs w:val="22"/>
        </w:rPr>
        <w:t>978-3-8392-0456-6</w:t>
      </w:r>
    </w:p>
    <w:p w:rsidR="00E67C57" w:rsidRPr="007669A4" w:rsidRDefault="00E67C57" w:rsidP="001164EF">
      <w:pPr>
        <w:spacing w:line="360" w:lineRule="auto"/>
        <w:ind w:left="360" w:right="851"/>
        <w:rPr>
          <w:rFonts w:ascii="Calibri" w:hAnsi="Calibri"/>
          <w:noProof/>
          <w:sz w:val="22"/>
          <w:szCs w:val="22"/>
        </w:rPr>
      </w:pPr>
    </w:p>
    <w:p w:rsidR="00E67C57" w:rsidRPr="001164EF" w:rsidRDefault="00E67C57" w:rsidP="001164EF">
      <w:pPr>
        <w:spacing w:line="360" w:lineRule="auto"/>
        <w:ind w:right="851"/>
        <w:rPr>
          <w:rFonts w:ascii="Calibri" w:hAnsi="Calibri"/>
          <w:b/>
          <w:sz w:val="22"/>
          <w:szCs w:val="22"/>
        </w:rPr>
      </w:pPr>
      <w:r w:rsidRPr="001164EF">
        <w:rPr>
          <w:rFonts w:ascii="Calibri" w:hAnsi="Calibri"/>
          <w:b/>
          <w:sz w:val="22"/>
          <w:szCs w:val="22"/>
        </w:rPr>
        <w:t>Absender:</w:t>
      </w:r>
    </w:p>
    <w:p w:rsidR="00E67C57" w:rsidRPr="005B36C5" w:rsidRDefault="00E67C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7C57" w:rsidRPr="005B36C5" w:rsidRDefault="00E67C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67C57" w:rsidRPr="005B36C5" w:rsidRDefault="00E67C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7C57" w:rsidRPr="005B36C5" w:rsidRDefault="00E67C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67C57" w:rsidRPr="005B36C5" w:rsidRDefault="00E67C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7C57" w:rsidRPr="005B36C5" w:rsidRDefault="00E67C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67C57" w:rsidRPr="005B36C5" w:rsidRDefault="00E67C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7C57" w:rsidRPr="005B36C5" w:rsidRDefault="00E67C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67C57" w:rsidRPr="005B36C5" w:rsidRDefault="00E67C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7C57" w:rsidRPr="005B36C5" w:rsidRDefault="00E67C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67C57" w:rsidRPr="005B36C5" w:rsidRDefault="00E67C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7C57" w:rsidRPr="005B36C5" w:rsidRDefault="00E67C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67C57" w:rsidRPr="00AC1BFB" w:rsidRDefault="00E67C57" w:rsidP="00842974">
      <w:pPr>
        <w:tabs>
          <w:tab w:val="left" w:pos="9000"/>
        </w:tabs>
        <w:ind w:right="226"/>
        <w:rPr>
          <w:rFonts w:ascii="Quire Sans Pro Light" w:hAnsi="Quire Sans Pro Light" w:cs="Calibri"/>
          <w:sz w:val="22"/>
          <w:szCs w:val="22"/>
        </w:rPr>
      </w:pPr>
    </w:p>
    <w:p w:rsidR="00E67C57" w:rsidRPr="00AD7145" w:rsidRDefault="00E67C57" w:rsidP="00842974">
      <w:pPr>
        <w:tabs>
          <w:tab w:val="left" w:pos="9000"/>
        </w:tabs>
        <w:ind w:right="226"/>
        <w:rPr>
          <w:rFonts w:ascii="Quire Sans Pro" w:hAnsi="Quire Sans Pro" w:cs="Calibri"/>
          <w:b/>
          <w:sz w:val="22"/>
          <w:szCs w:val="22"/>
        </w:rPr>
      </w:pPr>
    </w:p>
    <w:p w:rsidR="00E67C57" w:rsidRDefault="00E67C57">
      <w:pPr>
        <w:sectPr w:rsidR="00E67C57" w:rsidSect="00491148">
          <w:headerReference w:type="default" r:id="rId12"/>
          <w:pgSz w:w="11906" w:h="16838"/>
          <w:pgMar w:top="851" w:right="1417" w:bottom="1134" w:left="1417" w:header="708" w:footer="708" w:gutter="0"/>
          <w:pgNumType w:start="1"/>
          <w:cols w:space="708"/>
          <w:docGrid w:linePitch="360"/>
        </w:sectPr>
      </w:pPr>
    </w:p>
    <w:p w:rsidR="00E67C57" w:rsidRDefault="00E67C57">
      <w:pPr>
        <w:sectPr w:rsidR="00E67C57" w:rsidSect="00491148">
          <w:headerReference w:type="default" r:id="rId13"/>
          <w:type w:val="continuous"/>
          <w:pgSz w:w="11906" w:h="16838"/>
          <w:pgMar w:top="851" w:right="1417" w:bottom="1134" w:left="1417" w:header="708" w:footer="708" w:gutter="0"/>
          <w:cols w:space="708"/>
          <w:docGrid w:linePitch="360"/>
        </w:sectPr>
      </w:pPr>
    </w:p>
    <w:p w:rsidR="00E67C57" w:rsidRDefault="00E67C57"/>
    <w:sectPr w:rsidR="00E67C57" w:rsidSect="00E67C5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57" w:rsidRDefault="00E67C57" w:rsidP="00A923F4">
      <w:r>
        <w:separator/>
      </w:r>
    </w:p>
  </w:endnote>
  <w:endnote w:type="continuationSeparator" w:id="0">
    <w:p w:rsidR="00E67C57" w:rsidRDefault="00E67C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57" w:rsidRDefault="00E67C57" w:rsidP="00A923F4">
      <w:r>
        <w:separator/>
      </w:r>
    </w:p>
  </w:footnote>
  <w:footnote w:type="continuationSeparator" w:id="0">
    <w:p w:rsidR="00E67C57" w:rsidRDefault="00E67C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7" w:rsidRDefault="00E67C5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7" w:rsidRDefault="00E67C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7C" w:rsidRDefault="007D5F7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A669F"/>
    <w:multiLevelType w:val="hybridMultilevel"/>
    <w:tmpl w:val="40D80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265"/>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875D6"/>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4C36"/>
    <w:rsid w:val="006E69B5"/>
    <w:rsid w:val="00702056"/>
    <w:rsid w:val="00705490"/>
    <w:rsid w:val="00722B94"/>
    <w:rsid w:val="00726EFB"/>
    <w:rsid w:val="007337B2"/>
    <w:rsid w:val="00734608"/>
    <w:rsid w:val="00736DEF"/>
    <w:rsid w:val="00743C39"/>
    <w:rsid w:val="00751884"/>
    <w:rsid w:val="007530C4"/>
    <w:rsid w:val="00755AE0"/>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337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7C57"/>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6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56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erdes-peter-1210.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8CDA-171F-4458-B174-0CACDBE0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5</cp:revision>
  <dcterms:created xsi:type="dcterms:W3CDTF">2023-05-12T09:45:00Z</dcterms:created>
  <dcterms:modified xsi:type="dcterms:W3CDTF">2023-06-23T10:17:00Z</dcterms:modified>
</cp:coreProperties>
</file>