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7D" w:rsidRPr="00A66A17" w:rsidRDefault="00E33E7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E33E7D" w:rsidRPr="007669A4" w:rsidRDefault="00E33E7D" w:rsidP="001164EF">
      <w:pPr>
        <w:ind w:right="851"/>
        <w:rPr>
          <w:rFonts w:ascii="Calibri" w:hAnsi="Calibri" w:cs="Calibri"/>
          <w:b/>
          <w:sz w:val="22"/>
          <w:szCs w:val="22"/>
        </w:rPr>
      </w:pPr>
      <w:r w:rsidRPr="007669A4">
        <w:rPr>
          <w:rFonts w:ascii="Calibri" w:hAnsi="Calibri" w:cs="Calibri"/>
          <w:b/>
          <w:sz w:val="22"/>
          <w:szCs w:val="22"/>
        </w:rPr>
        <w:t>»</w:t>
      </w:r>
      <w:r w:rsidRPr="00B11174">
        <w:rPr>
          <w:rFonts w:ascii="Calibri" w:hAnsi="Calibri" w:cs="Calibri"/>
          <w:b/>
          <w:noProof/>
          <w:sz w:val="22"/>
          <w:szCs w:val="22"/>
        </w:rPr>
        <w:t>Dirndltod</w:t>
      </w:r>
      <w:r w:rsidRPr="007669A4">
        <w:rPr>
          <w:rFonts w:ascii="Calibri" w:hAnsi="Calibri" w:cs="Calibri"/>
          <w:b/>
          <w:sz w:val="22"/>
          <w:szCs w:val="22"/>
        </w:rPr>
        <w:t xml:space="preserve">« von </w:t>
      </w:r>
      <w:r w:rsidRPr="00B11174">
        <w:rPr>
          <w:rFonts w:ascii="Calibri" w:hAnsi="Calibri" w:cs="Calibri"/>
          <w:b/>
          <w:noProof/>
          <w:sz w:val="22"/>
          <w:szCs w:val="22"/>
        </w:rPr>
        <w:t>Mia C. Brunner</w:t>
      </w:r>
    </w:p>
    <w:p w:rsidR="00E33E7D" w:rsidRPr="0013319F" w:rsidRDefault="00E33E7D" w:rsidP="001164EF">
      <w:pPr>
        <w:ind w:right="851"/>
        <w:rPr>
          <w:rFonts w:ascii="Calibri" w:hAnsi="Calibri" w:cs="Calibri"/>
          <w:sz w:val="22"/>
          <w:szCs w:val="22"/>
        </w:rPr>
      </w:pPr>
      <w:r w:rsidRPr="0013319F">
        <w:rPr>
          <w:rFonts w:ascii="Calibri" w:hAnsi="Calibri" w:cs="Calibri"/>
          <w:sz w:val="22"/>
          <w:szCs w:val="22"/>
        </w:rPr>
        <w:t xml:space="preserve">Meßkirch, </w:t>
      </w:r>
      <w:r w:rsidRPr="00B11174">
        <w:rPr>
          <w:rFonts w:ascii="Calibri" w:hAnsi="Calibri" w:cs="Calibri"/>
          <w:noProof/>
          <w:sz w:val="22"/>
          <w:szCs w:val="22"/>
        </w:rPr>
        <w:t>Juli</w:t>
      </w:r>
      <w:r w:rsidR="00345251">
        <w:rPr>
          <w:rFonts w:ascii="Calibri" w:hAnsi="Calibri" w:cs="Calibri"/>
          <w:sz w:val="22"/>
          <w:szCs w:val="22"/>
        </w:rPr>
        <w:t xml:space="preserve"> 2023</w:t>
      </w:r>
    </w:p>
    <w:p w:rsidR="00E33E7D" w:rsidRPr="0013319F" w:rsidRDefault="00E33E7D" w:rsidP="001164EF">
      <w:pPr>
        <w:ind w:right="851"/>
        <w:rPr>
          <w:rFonts w:ascii="Calibri" w:hAnsi="Calibri" w:cs="Calibri"/>
          <w:sz w:val="22"/>
          <w:szCs w:val="22"/>
        </w:rPr>
      </w:pPr>
    </w:p>
    <w:p w:rsidR="00E33E7D" w:rsidRPr="0013319F" w:rsidRDefault="00E33E7D" w:rsidP="001164EF">
      <w:pPr>
        <w:pStyle w:val="Textkrper2"/>
        <w:tabs>
          <w:tab w:val="left" w:pos="8460"/>
        </w:tabs>
        <w:ind w:right="851"/>
        <w:rPr>
          <w:rFonts w:ascii="Calibri" w:hAnsi="Calibri" w:cs="Calibri"/>
          <w:sz w:val="22"/>
          <w:szCs w:val="22"/>
        </w:rPr>
      </w:pPr>
    </w:p>
    <w:p w:rsidR="00E33E7D" w:rsidRPr="0013319F" w:rsidRDefault="00E33E7D" w:rsidP="000C3D01">
      <w:pPr>
        <w:pStyle w:val="Textkrper2"/>
        <w:tabs>
          <w:tab w:val="left" w:pos="8460"/>
        </w:tabs>
        <w:spacing w:after="240" w:line="276" w:lineRule="auto"/>
        <w:ind w:right="851"/>
        <w:rPr>
          <w:rFonts w:ascii="Calibri" w:hAnsi="Calibri" w:cs="Calibri"/>
          <w:sz w:val="22"/>
          <w:szCs w:val="22"/>
        </w:rPr>
      </w:pPr>
      <w:r w:rsidRPr="00B11174">
        <w:rPr>
          <w:rFonts w:ascii="Calibri" w:hAnsi="Calibri" w:cs="Calibri"/>
          <w:noProof/>
          <w:szCs w:val="32"/>
        </w:rPr>
        <w:t>Allgäuer NiederTRACHT</w:t>
      </w:r>
      <w:r w:rsidRPr="0013319F">
        <w:rPr>
          <w:rFonts w:ascii="Calibri" w:hAnsi="Calibri" w:cs="Calibri"/>
          <w:szCs w:val="32"/>
        </w:rPr>
        <w:br/>
      </w:r>
      <w:r>
        <w:rPr>
          <w:rFonts w:ascii="Calibri" w:hAnsi="Calibri" w:cs="Calibri"/>
          <w:sz w:val="22"/>
          <w:szCs w:val="22"/>
        </w:rPr>
        <w:t>Der neue Allgäu-Krimi von Mia C. Brunner</w:t>
      </w:r>
    </w:p>
    <w:p w:rsidR="00E33E7D" w:rsidRPr="0044281C" w:rsidRDefault="00E33E7D" w:rsidP="00E33E7D">
      <w:pPr>
        <w:pStyle w:val="Listenabsatz"/>
        <w:numPr>
          <w:ilvl w:val="0"/>
          <w:numId w:val="2"/>
        </w:numPr>
        <w:tabs>
          <w:tab w:val="left" w:pos="9000"/>
        </w:tabs>
        <w:spacing w:line="276" w:lineRule="auto"/>
        <w:ind w:right="850"/>
        <w:rPr>
          <w:rFonts w:ascii="Calibri" w:hAnsi="Calibri" w:cs="Calibri"/>
          <w:sz w:val="22"/>
          <w:szCs w:val="22"/>
        </w:rPr>
      </w:pPr>
      <w:r w:rsidRPr="00E33E7D">
        <w:rPr>
          <w:rFonts w:ascii="Calibri" w:hAnsi="Calibri" w:cs="Calibri"/>
          <w:sz w:val="22"/>
          <w:szCs w:val="22"/>
        </w:rPr>
        <w:t>Das Allgäu ohne Dirndl? Undenkbar!</w:t>
      </w:r>
    </w:p>
    <w:p w:rsidR="00E33E7D" w:rsidRPr="0044281C" w:rsidRDefault="00E33E7D" w:rsidP="00E33E7D">
      <w:pPr>
        <w:pStyle w:val="Listenabsatz"/>
        <w:numPr>
          <w:ilvl w:val="0"/>
          <w:numId w:val="2"/>
        </w:numPr>
        <w:tabs>
          <w:tab w:val="left" w:pos="9000"/>
        </w:tabs>
        <w:spacing w:line="276" w:lineRule="auto"/>
        <w:ind w:right="850"/>
        <w:rPr>
          <w:rFonts w:ascii="Calibri" w:hAnsi="Calibri" w:cs="Calibri"/>
          <w:sz w:val="22"/>
          <w:szCs w:val="22"/>
        </w:rPr>
      </w:pPr>
      <w:r w:rsidRPr="00E33E7D">
        <w:rPr>
          <w:rFonts w:ascii="Calibri" w:hAnsi="Calibri" w:cs="Calibri"/>
          <w:sz w:val="22"/>
          <w:szCs w:val="22"/>
        </w:rPr>
        <w:t>Hauptkommissar Forster ermittelt rund um die Allgäuer Tracht</w:t>
      </w:r>
    </w:p>
    <w:p w:rsidR="00E33E7D" w:rsidRPr="0044281C" w:rsidRDefault="00E33E7D" w:rsidP="00E33E7D">
      <w:pPr>
        <w:pStyle w:val="Listenabsatz"/>
        <w:numPr>
          <w:ilvl w:val="0"/>
          <w:numId w:val="2"/>
        </w:numPr>
        <w:tabs>
          <w:tab w:val="left" w:pos="9000"/>
        </w:tabs>
        <w:spacing w:line="276" w:lineRule="auto"/>
        <w:ind w:right="850"/>
        <w:rPr>
          <w:rFonts w:ascii="Calibri" w:hAnsi="Calibri" w:cs="Calibri"/>
          <w:sz w:val="22"/>
          <w:szCs w:val="22"/>
        </w:rPr>
      </w:pPr>
      <w:r w:rsidRPr="00E33E7D">
        <w:rPr>
          <w:rFonts w:ascii="Calibri" w:hAnsi="Calibri" w:cs="Calibri"/>
          <w:sz w:val="22"/>
          <w:szCs w:val="22"/>
        </w:rPr>
        <w:t xml:space="preserve">Die Spur führt in die Trachtenmanufaktur  </w:t>
      </w:r>
      <w:bookmarkStart w:id="0" w:name="_GoBack"/>
      <w:bookmarkEnd w:id="0"/>
    </w:p>
    <w:p w:rsidR="00E33E7D" w:rsidRPr="00E33E7D" w:rsidRDefault="00E33E7D" w:rsidP="00E33E7D">
      <w:pPr>
        <w:pStyle w:val="Listenabsatz"/>
        <w:numPr>
          <w:ilvl w:val="0"/>
          <w:numId w:val="2"/>
        </w:numPr>
        <w:tabs>
          <w:tab w:val="left" w:pos="9000"/>
        </w:tabs>
        <w:spacing w:line="276" w:lineRule="auto"/>
        <w:ind w:right="850"/>
        <w:rPr>
          <w:rFonts w:ascii="Calibri" w:hAnsi="Calibri" w:cs="Calibri"/>
          <w:sz w:val="22"/>
          <w:szCs w:val="22"/>
        </w:rPr>
      </w:pPr>
      <w:r w:rsidRPr="00E33E7D">
        <w:rPr>
          <w:rFonts w:ascii="Calibri" w:hAnsi="Calibri" w:cs="Calibri"/>
          <w:sz w:val="22"/>
          <w:szCs w:val="22"/>
        </w:rPr>
        <w:t>Das Geschäft mit der Tradition</w:t>
      </w:r>
    </w:p>
    <w:p w:rsidR="00E33E7D" w:rsidRDefault="00E33E7D" w:rsidP="00E33E7D">
      <w:pPr>
        <w:tabs>
          <w:tab w:val="left" w:pos="9000"/>
        </w:tabs>
        <w:spacing w:line="276" w:lineRule="auto"/>
        <w:ind w:right="850"/>
        <w:rPr>
          <w:rFonts w:ascii="Calibri" w:hAnsi="Calibri" w:cs="Calibri"/>
          <w:sz w:val="22"/>
          <w:szCs w:val="22"/>
        </w:rPr>
      </w:pPr>
    </w:p>
    <w:p w:rsidR="00E33E7D" w:rsidRPr="002B767E" w:rsidRDefault="00E33E7D"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E33E7D" w:rsidRPr="00E33E7D" w:rsidRDefault="00E33E7D" w:rsidP="00E33E7D">
      <w:pPr>
        <w:tabs>
          <w:tab w:val="left" w:pos="9000"/>
        </w:tabs>
        <w:spacing w:line="276" w:lineRule="auto"/>
        <w:ind w:right="850"/>
        <w:rPr>
          <w:rFonts w:ascii="Calibri" w:hAnsi="Calibri" w:cs="Calibri"/>
          <w:sz w:val="22"/>
          <w:szCs w:val="22"/>
        </w:rPr>
      </w:pPr>
      <w:r w:rsidRPr="00E33E7D">
        <w:rPr>
          <w:rFonts w:ascii="Calibri" w:hAnsi="Calibri" w:cs="Calibri"/>
          <w:sz w:val="22"/>
          <w:szCs w:val="22"/>
        </w:rPr>
        <w:t>Auf der Landstraße Richtung Oberstdorf verunglückt ein Bus mit über 50 Passagieren. Es gibt Tote und Verletzte. Obwohl alle Insassen identifiziert wurden, behauptet ein Ehepaar, ihre seit dem Unfall spurlos verschwundene Tochter habe in dem Fahrzeug gesessen. Wurde das Mädchen entführt?</w:t>
      </w:r>
    </w:p>
    <w:p w:rsidR="00E33E7D" w:rsidRPr="00C05FD2" w:rsidRDefault="00E33E7D" w:rsidP="00E33E7D">
      <w:pPr>
        <w:tabs>
          <w:tab w:val="left" w:pos="9000"/>
        </w:tabs>
        <w:spacing w:line="276" w:lineRule="auto"/>
        <w:ind w:right="850"/>
        <w:rPr>
          <w:rFonts w:ascii="Calibri" w:hAnsi="Calibri" w:cs="Calibri"/>
          <w:sz w:val="22"/>
          <w:szCs w:val="22"/>
        </w:rPr>
      </w:pPr>
      <w:r w:rsidRPr="00E33E7D">
        <w:rPr>
          <w:rFonts w:ascii="Calibri" w:hAnsi="Calibri" w:cs="Calibri"/>
          <w:sz w:val="22"/>
          <w:szCs w:val="22"/>
        </w:rPr>
        <w:t xml:space="preserve">Hauptkommissar Forster ermittelt in alle Richtungen. Immer wieder stößt er bei seinen Recherchen auf die Familienmitglieder der Trachtenmanufaktur Laubenberger. Auch ein ungelöster Vermisstenfall aus der Nachkriegszeit bringt die Familie in Verruf. Doch der Hauptverdächtige in dem </w:t>
      </w:r>
      <w:proofErr w:type="spellStart"/>
      <w:r w:rsidRPr="00E33E7D">
        <w:rPr>
          <w:rFonts w:ascii="Calibri" w:hAnsi="Calibri" w:cs="Calibri"/>
          <w:sz w:val="22"/>
          <w:szCs w:val="22"/>
        </w:rPr>
        <w:t>Cold</w:t>
      </w:r>
      <w:proofErr w:type="spellEnd"/>
      <w:r w:rsidRPr="00E33E7D">
        <w:rPr>
          <w:rFonts w:ascii="Calibri" w:hAnsi="Calibri" w:cs="Calibri"/>
          <w:sz w:val="22"/>
          <w:szCs w:val="22"/>
        </w:rPr>
        <w:t xml:space="preserve"> Case ist seit vielen Jahren tot, und alle anderen waren damals noch nicht geboren. Gibt es zwischen den fast 70 Jahre auseinanderliegenden Kriminalfällen einen Zusammenhang, den Forster bisher nicht sieht? Trüben private Sorgen seinen klaren Blick auf die Dinge? Er weiß, dass seine verzweifelte Suche nach dem Mädchen ein Wettlauf gegen die Zeit ist …</w:t>
      </w:r>
    </w:p>
    <w:p w:rsidR="00E33E7D" w:rsidRPr="00C05FD2" w:rsidRDefault="00E33E7D" w:rsidP="00907EE7">
      <w:pPr>
        <w:tabs>
          <w:tab w:val="left" w:pos="9000"/>
        </w:tabs>
        <w:spacing w:line="276" w:lineRule="auto"/>
        <w:ind w:right="850"/>
        <w:rPr>
          <w:rFonts w:ascii="Calibri" w:hAnsi="Calibri" w:cs="Calibri"/>
          <w:sz w:val="22"/>
          <w:szCs w:val="22"/>
        </w:rPr>
      </w:pPr>
    </w:p>
    <w:p w:rsidR="00E33E7D" w:rsidRDefault="00E33E7D" w:rsidP="00907EE7">
      <w:pPr>
        <w:tabs>
          <w:tab w:val="left" w:pos="9000"/>
        </w:tabs>
        <w:spacing w:line="276" w:lineRule="auto"/>
        <w:ind w:right="850"/>
        <w:rPr>
          <w:rFonts w:ascii="Calibri" w:hAnsi="Calibri" w:cs="Calibri"/>
          <w:b/>
          <w:noProof/>
          <w:sz w:val="22"/>
          <w:szCs w:val="22"/>
        </w:rPr>
      </w:pPr>
      <w:r w:rsidRPr="00B11174">
        <w:rPr>
          <w:rFonts w:ascii="Calibri" w:hAnsi="Calibri" w:cs="Calibri"/>
          <w:b/>
          <w:noProof/>
          <w:sz w:val="22"/>
          <w:szCs w:val="22"/>
        </w:rPr>
        <w:t>Die Autorin</w:t>
      </w:r>
    </w:p>
    <w:p w:rsidR="00E33E7D" w:rsidRPr="00DF07C9" w:rsidRDefault="00E33E7D" w:rsidP="00DB15D6">
      <w:pPr>
        <w:tabs>
          <w:tab w:val="left" w:pos="9000"/>
        </w:tabs>
        <w:spacing w:line="276" w:lineRule="auto"/>
        <w:ind w:right="850"/>
        <w:rPr>
          <w:rFonts w:ascii="Calibri" w:hAnsi="Calibri" w:cs="Calibri"/>
          <w:sz w:val="22"/>
          <w:szCs w:val="22"/>
        </w:rPr>
      </w:pPr>
      <w:r w:rsidRPr="00B11174">
        <w:rPr>
          <w:rFonts w:ascii="Calibri" w:hAnsi="Calibri" w:cs="Calibri"/>
          <w:noProof/>
          <w:sz w:val="22"/>
          <w:szCs w:val="22"/>
        </w:rPr>
        <w:t>Mia C. Brunner wurde in Wedel in der Nähe von Hamburg geboren. Seit fast 20 Jahren lebt sie mit ihrem Mann und ihren zwei Töchtern im Allgäu. Waren es früher nur Kurzgeschichten, die sie für ihre Kinder schrieb, machte sie später ihre ersten Krimi-Erfahrungen mit selbst verfassten Dinnerkrimis, in denen sie ihre Faszination fürs Schreiben und ihre Leidenschaft fürs Kochen verbinden konnte. »Dirndltod« ist ihr siebter Allgäu-Krimi im Gmeiner-Verlag.</w:t>
      </w:r>
    </w:p>
    <w:p w:rsidR="00E33E7D" w:rsidRPr="00DF07C9" w:rsidRDefault="00E33E7D" w:rsidP="00907EE7">
      <w:pPr>
        <w:tabs>
          <w:tab w:val="left" w:pos="9000"/>
        </w:tabs>
        <w:spacing w:line="276" w:lineRule="auto"/>
        <w:ind w:right="850"/>
        <w:rPr>
          <w:rFonts w:ascii="Calibri" w:hAnsi="Calibri" w:cs="Calibri"/>
          <w:sz w:val="22"/>
          <w:szCs w:val="22"/>
        </w:rPr>
      </w:pPr>
    </w:p>
    <w:p w:rsidR="00E33E7D" w:rsidRPr="00DF07C9" w:rsidRDefault="00E33E7D" w:rsidP="00907EE7">
      <w:pPr>
        <w:tabs>
          <w:tab w:val="left" w:pos="9000"/>
        </w:tabs>
        <w:spacing w:line="276" w:lineRule="auto"/>
        <w:ind w:right="850"/>
        <w:rPr>
          <w:rFonts w:ascii="Calibri" w:hAnsi="Calibri" w:cs="Calibri"/>
          <w:sz w:val="22"/>
          <w:szCs w:val="22"/>
        </w:rPr>
      </w:pPr>
    </w:p>
    <w:p w:rsidR="00E33E7D" w:rsidRPr="00C05FD2" w:rsidRDefault="00E33E7D" w:rsidP="003A2E32">
      <w:pPr>
        <w:tabs>
          <w:tab w:val="left" w:pos="9000"/>
        </w:tabs>
        <w:ind w:right="851"/>
        <w:rPr>
          <w:rFonts w:ascii="Calibri" w:hAnsi="Calibri" w:cs="Calibri"/>
          <w:b/>
          <w:sz w:val="22"/>
          <w:szCs w:val="22"/>
        </w:rPr>
      </w:pPr>
      <w:r w:rsidRPr="00B11174">
        <w:rPr>
          <w:rFonts w:ascii="Calibri" w:hAnsi="Calibri" w:cs="Calibri"/>
          <w:b/>
          <w:noProof/>
          <w:sz w:val="22"/>
          <w:szCs w:val="22"/>
        </w:rPr>
        <w:t>Dirndltod</w:t>
      </w:r>
    </w:p>
    <w:p w:rsidR="00E33E7D" w:rsidRPr="00C05FD2" w:rsidRDefault="00E33E7D" w:rsidP="003A2E32">
      <w:pPr>
        <w:tabs>
          <w:tab w:val="left" w:pos="9000"/>
        </w:tabs>
        <w:ind w:right="851"/>
        <w:rPr>
          <w:rFonts w:ascii="Calibri" w:hAnsi="Calibri" w:cs="Calibri"/>
          <w:b/>
          <w:sz w:val="22"/>
          <w:szCs w:val="22"/>
        </w:rPr>
      </w:pPr>
      <w:r w:rsidRPr="00B11174">
        <w:rPr>
          <w:rFonts w:ascii="Calibri" w:hAnsi="Calibri" w:cs="Calibri"/>
          <w:b/>
          <w:noProof/>
          <w:sz w:val="22"/>
          <w:szCs w:val="22"/>
        </w:rPr>
        <w:t>Mia C. Brunner</w:t>
      </w:r>
    </w:p>
    <w:p w:rsidR="00E33E7D" w:rsidRPr="000407A4" w:rsidRDefault="00E33E7D" w:rsidP="003A2E32">
      <w:pPr>
        <w:tabs>
          <w:tab w:val="left" w:pos="9000"/>
        </w:tabs>
        <w:ind w:right="851"/>
        <w:rPr>
          <w:rFonts w:ascii="Calibri" w:hAnsi="Calibri" w:cs="Calibri"/>
          <w:b/>
          <w:sz w:val="22"/>
          <w:szCs w:val="22"/>
        </w:rPr>
      </w:pPr>
      <w:r w:rsidRPr="00B11174">
        <w:rPr>
          <w:rFonts w:ascii="Calibri" w:hAnsi="Calibri" w:cs="Calibri"/>
          <w:b/>
          <w:noProof/>
          <w:sz w:val="22"/>
          <w:szCs w:val="22"/>
        </w:rPr>
        <w:t>283</w:t>
      </w:r>
      <w:r w:rsidRPr="00C05FD2">
        <w:rPr>
          <w:rFonts w:ascii="Calibri" w:hAnsi="Calibri" w:cs="Calibri"/>
          <w:b/>
          <w:sz w:val="22"/>
          <w:szCs w:val="22"/>
        </w:rPr>
        <w:t xml:space="preserve"> Seiten</w:t>
      </w:r>
    </w:p>
    <w:p w:rsidR="00E33E7D" w:rsidRPr="000407A4" w:rsidRDefault="00E33E7D" w:rsidP="00CF00FE">
      <w:pPr>
        <w:tabs>
          <w:tab w:val="left" w:pos="9000"/>
        </w:tabs>
        <w:ind w:right="851"/>
        <w:rPr>
          <w:rFonts w:ascii="Calibri" w:hAnsi="Calibri" w:cs="Calibri"/>
          <w:b/>
          <w:bCs/>
          <w:sz w:val="22"/>
          <w:szCs w:val="22"/>
        </w:rPr>
      </w:pPr>
      <w:r w:rsidRPr="000407A4">
        <w:rPr>
          <w:rFonts w:ascii="Calibri" w:hAnsi="Calibri" w:cs="Calibri"/>
          <w:b/>
          <w:bCs/>
          <w:sz w:val="22"/>
          <w:szCs w:val="22"/>
        </w:rPr>
        <w:t xml:space="preserve">EUR </w:t>
      </w:r>
      <w:r w:rsidRPr="00B11174">
        <w:rPr>
          <w:rFonts w:ascii="Calibri" w:hAnsi="Calibri" w:cs="Calibri"/>
          <w:b/>
          <w:bCs/>
          <w:noProof/>
          <w:sz w:val="22"/>
          <w:szCs w:val="22"/>
        </w:rPr>
        <w:t>14</w:t>
      </w:r>
      <w:r w:rsidRPr="000407A4">
        <w:rPr>
          <w:rFonts w:ascii="Calibri" w:hAnsi="Calibri" w:cs="Calibri"/>
          <w:b/>
          <w:bCs/>
          <w:sz w:val="22"/>
          <w:szCs w:val="22"/>
        </w:rPr>
        <w:t xml:space="preserve">,00 [D] / EUR </w:t>
      </w:r>
      <w:r w:rsidRPr="00B11174">
        <w:rPr>
          <w:rFonts w:ascii="Calibri" w:hAnsi="Calibri" w:cs="Calibri"/>
          <w:b/>
          <w:bCs/>
          <w:noProof/>
          <w:sz w:val="22"/>
          <w:szCs w:val="22"/>
        </w:rPr>
        <w:t>14,4</w:t>
      </w:r>
      <w:r w:rsidRPr="000407A4">
        <w:rPr>
          <w:rFonts w:ascii="Calibri" w:hAnsi="Calibri" w:cs="Calibri"/>
          <w:b/>
          <w:bCs/>
          <w:sz w:val="22"/>
          <w:szCs w:val="22"/>
        </w:rPr>
        <w:t>0 [A]</w:t>
      </w:r>
    </w:p>
    <w:p w:rsidR="00E33E7D" w:rsidRPr="00345251" w:rsidRDefault="00E33E7D" w:rsidP="00CF00FE">
      <w:pPr>
        <w:tabs>
          <w:tab w:val="left" w:pos="9000"/>
        </w:tabs>
        <w:ind w:right="851"/>
        <w:rPr>
          <w:rFonts w:ascii="Calibri" w:hAnsi="Calibri" w:cs="Calibri"/>
          <w:b/>
          <w:bCs/>
          <w:sz w:val="22"/>
          <w:szCs w:val="22"/>
        </w:rPr>
      </w:pPr>
      <w:r w:rsidRPr="00345251">
        <w:rPr>
          <w:rFonts w:ascii="Calibri" w:hAnsi="Calibri" w:cs="Calibri"/>
          <w:b/>
          <w:bCs/>
          <w:sz w:val="22"/>
          <w:szCs w:val="22"/>
        </w:rPr>
        <w:t xml:space="preserve">ISBN </w:t>
      </w:r>
      <w:r w:rsidRPr="00345251">
        <w:rPr>
          <w:rFonts w:ascii="Calibri" w:hAnsi="Calibri" w:cs="Calibri"/>
          <w:b/>
          <w:bCs/>
          <w:noProof/>
          <w:sz w:val="22"/>
          <w:szCs w:val="22"/>
        </w:rPr>
        <w:t>978-3-8392-0475-7</w:t>
      </w:r>
    </w:p>
    <w:p w:rsidR="00E33E7D" w:rsidRPr="001164EF" w:rsidRDefault="00E33E7D"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B11174">
        <w:rPr>
          <w:rFonts w:ascii="Calibri" w:hAnsi="Calibri" w:cs="Calibri"/>
          <w:b/>
          <w:bCs/>
          <w:noProof/>
          <w:sz w:val="22"/>
          <w:szCs w:val="22"/>
        </w:rPr>
        <w:t>12.</w:t>
      </w:r>
      <w:r>
        <w:rPr>
          <w:rFonts w:ascii="Calibri" w:hAnsi="Calibri" w:cs="Calibri"/>
          <w:b/>
          <w:bCs/>
          <w:sz w:val="22"/>
          <w:szCs w:val="22"/>
        </w:rPr>
        <w:t xml:space="preserve"> </w:t>
      </w:r>
      <w:r w:rsidRPr="00B11174">
        <w:rPr>
          <w:rFonts w:ascii="Calibri" w:hAnsi="Calibri" w:cs="Calibri"/>
          <w:b/>
          <w:bCs/>
          <w:noProof/>
          <w:sz w:val="22"/>
          <w:szCs w:val="22"/>
        </w:rPr>
        <w:t>Juli</w:t>
      </w:r>
      <w:r>
        <w:rPr>
          <w:rFonts w:ascii="Calibri" w:hAnsi="Calibri" w:cs="Calibri"/>
          <w:b/>
          <w:bCs/>
          <w:sz w:val="22"/>
          <w:szCs w:val="22"/>
        </w:rPr>
        <w:t xml:space="preserve"> </w:t>
      </w:r>
      <w:r w:rsidR="00345251">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E33E7D" w:rsidRDefault="00E33E7D" w:rsidP="001164EF">
      <w:pPr>
        <w:tabs>
          <w:tab w:val="left" w:pos="9000"/>
        </w:tabs>
        <w:ind w:right="851"/>
        <w:rPr>
          <w:rFonts w:ascii="Calibri" w:hAnsi="Calibri" w:cs="Calibri"/>
          <w:bCs/>
          <w:sz w:val="22"/>
          <w:szCs w:val="22"/>
        </w:rPr>
      </w:pPr>
    </w:p>
    <w:p w:rsidR="00E33E7D" w:rsidRPr="000C3D01" w:rsidRDefault="00E33E7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E33E7D" w:rsidRPr="001164EF" w:rsidRDefault="00E33E7D" w:rsidP="001164EF">
      <w:pPr>
        <w:tabs>
          <w:tab w:val="left" w:pos="9000"/>
        </w:tabs>
        <w:ind w:right="851"/>
        <w:rPr>
          <w:rFonts w:ascii="Calibri" w:hAnsi="Calibri" w:cs="Calibri"/>
          <w:sz w:val="22"/>
          <w:szCs w:val="22"/>
        </w:rPr>
      </w:pPr>
      <w:r>
        <w:rPr>
          <w:rFonts w:ascii="Calibri" w:hAnsi="Calibri" w:cs="Calibri"/>
          <w:sz w:val="22"/>
          <w:szCs w:val="22"/>
        </w:rPr>
        <w:t>Laura Oberndorff</w:t>
      </w:r>
    </w:p>
    <w:p w:rsidR="00E33E7D" w:rsidRPr="001164EF" w:rsidRDefault="00E33E7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E33E7D" w:rsidRPr="001164EF" w:rsidRDefault="00E33E7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E33E7D" w:rsidRPr="001164EF" w:rsidRDefault="00E33E7D"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E33E7D" w:rsidRPr="00784DDE" w:rsidRDefault="00E33E7D"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E33E7D" w:rsidRPr="00937B92" w:rsidRDefault="00E33E7D"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E33E7D" w:rsidRPr="00E25A57" w:rsidRDefault="00E33E7D"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E33E7D" w:rsidRPr="00E25A57" w:rsidRDefault="00E33E7D" w:rsidP="001164EF">
      <w:pPr>
        <w:tabs>
          <w:tab w:val="left" w:pos="9000"/>
        </w:tabs>
        <w:ind w:right="851"/>
        <w:rPr>
          <w:rFonts w:ascii="Calibri" w:hAnsi="Calibri" w:cs="Calibri"/>
          <w:sz w:val="22"/>
          <w:szCs w:val="22"/>
          <w:lang w:val="fr-FR"/>
        </w:rPr>
      </w:pPr>
    </w:p>
    <w:p w:rsidR="00E33E7D" w:rsidRPr="00E25A57" w:rsidRDefault="00E33E7D" w:rsidP="001164EF">
      <w:pPr>
        <w:tabs>
          <w:tab w:val="left" w:pos="9000"/>
        </w:tabs>
        <w:ind w:right="851"/>
        <w:rPr>
          <w:rFonts w:ascii="Calibri" w:hAnsi="Calibri" w:cs="Calibri"/>
          <w:sz w:val="22"/>
          <w:szCs w:val="22"/>
          <w:lang w:val="fr-FR"/>
        </w:rPr>
      </w:pPr>
    </w:p>
    <w:p w:rsidR="00E33E7D" w:rsidRPr="00937B92" w:rsidRDefault="00E33E7D"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E33E7D" w:rsidRPr="001164EF" w:rsidRDefault="00E33E7D" w:rsidP="001164EF">
      <w:pPr>
        <w:tabs>
          <w:tab w:val="left" w:pos="9000"/>
        </w:tabs>
        <w:ind w:right="851"/>
        <w:rPr>
          <w:rFonts w:ascii="Calibri" w:hAnsi="Calibri" w:cs="Calibri"/>
          <w:sz w:val="22"/>
          <w:szCs w:val="22"/>
        </w:rPr>
      </w:pPr>
    </w:p>
    <w:p w:rsidR="00E33E7D" w:rsidRDefault="00E33E7D" w:rsidP="001164EF">
      <w:pPr>
        <w:spacing w:line="360" w:lineRule="auto"/>
        <w:ind w:right="851"/>
        <w:rPr>
          <w:rFonts w:ascii="Calibri" w:hAnsi="Calibri"/>
          <w:sz w:val="22"/>
          <w:szCs w:val="22"/>
        </w:rPr>
      </w:pPr>
      <w:r>
        <w:rPr>
          <w:noProof/>
        </w:rPr>
        <w:drawing>
          <wp:inline distT="0" distB="0" distL="0" distR="0">
            <wp:extent cx="1779933" cy="2924175"/>
            <wp:effectExtent l="0" t="0" r="0" b="0"/>
            <wp:docPr id="4" name="Grafik 4" descr="Dirndlto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ndlt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9046" cy="2939147"/>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2088696" cy="2924175"/>
            <wp:effectExtent l="0" t="0" r="6985" b="0"/>
            <wp:docPr id="5" name="Grafik 5" descr="Mia C. Brunn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a C. Bru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0946" cy="2941325"/>
                    </a:xfrm>
                    <a:prstGeom prst="rect">
                      <a:avLst/>
                    </a:prstGeom>
                    <a:noFill/>
                    <a:ln>
                      <a:noFill/>
                    </a:ln>
                  </pic:spPr>
                </pic:pic>
              </a:graphicData>
            </a:graphic>
          </wp:inline>
        </w:drawing>
      </w:r>
    </w:p>
    <w:p w:rsidR="00E33E7D" w:rsidRPr="007E354A" w:rsidRDefault="00E33E7D"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E33E7D">
        <w:rPr>
          <w:rFonts w:ascii="Calibri" w:hAnsi="Calibri"/>
          <w:sz w:val="22"/>
          <w:szCs w:val="22"/>
        </w:rPr>
        <w:t>Bildrechte © Romina Angeli</w:t>
      </w:r>
    </w:p>
    <w:p w:rsidR="00E33E7D" w:rsidRPr="001164EF" w:rsidRDefault="00E33E7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E33E7D" w:rsidRPr="006E0A59" w:rsidRDefault="00E33E7D" w:rsidP="004D7B44">
      <w:pPr>
        <w:numPr>
          <w:ilvl w:val="0"/>
          <w:numId w:val="1"/>
        </w:numPr>
        <w:spacing w:line="360" w:lineRule="auto"/>
        <w:ind w:right="851"/>
        <w:rPr>
          <w:rFonts w:ascii="Calibri" w:hAnsi="Calibri"/>
          <w:sz w:val="22"/>
          <w:szCs w:val="22"/>
        </w:rPr>
      </w:pPr>
      <w:r w:rsidRPr="00B11174">
        <w:rPr>
          <w:rFonts w:ascii="Calibri" w:hAnsi="Calibri"/>
          <w:noProof/>
          <w:sz w:val="22"/>
          <w:szCs w:val="22"/>
        </w:rPr>
        <w:t>Mia C. Brunner</w:t>
      </w:r>
      <w:r w:rsidRPr="006E0A59">
        <w:rPr>
          <w:rFonts w:ascii="Calibri" w:hAnsi="Calibri"/>
          <w:sz w:val="22"/>
          <w:szCs w:val="22"/>
        </w:rPr>
        <w:t xml:space="preserve"> »</w:t>
      </w:r>
      <w:r w:rsidRPr="00B11174">
        <w:rPr>
          <w:rFonts w:ascii="Calibri" w:hAnsi="Calibri"/>
          <w:noProof/>
          <w:sz w:val="22"/>
          <w:szCs w:val="22"/>
        </w:rPr>
        <w:t>Dirndltod</w:t>
      </w:r>
      <w:r w:rsidRPr="006E0A59">
        <w:rPr>
          <w:rFonts w:ascii="Calibri" w:hAnsi="Calibri"/>
          <w:sz w:val="22"/>
          <w:szCs w:val="22"/>
        </w:rPr>
        <w:t>«</w:t>
      </w:r>
      <w:r w:rsidRPr="006E0A59">
        <w:rPr>
          <w:rFonts w:ascii="Calibri" w:hAnsi="Calibri"/>
          <w:bCs/>
          <w:sz w:val="22"/>
          <w:szCs w:val="22"/>
        </w:rPr>
        <w:t xml:space="preserve">, </w:t>
      </w:r>
      <w:r w:rsidRPr="006E0A59">
        <w:rPr>
          <w:rFonts w:ascii="Calibri" w:hAnsi="Calibri"/>
          <w:sz w:val="22"/>
          <w:szCs w:val="22"/>
        </w:rPr>
        <w:t xml:space="preserve">ISBN </w:t>
      </w:r>
      <w:r w:rsidRPr="00B11174">
        <w:rPr>
          <w:rFonts w:ascii="Calibri" w:hAnsi="Calibri"/>
          <w:noProof/>
          <w:sz w:val="22"/>
          <w:szCs w:val="22"/>
        </w:rPr>
        <w:t>978-3-8392-0475-7</w:t>
      </w:r>
    </w:p>
    <w:p w:rsidR="00E33E7D" w:rsidRPr="006E0A59" w:rsidRDefault="00E33E7D" w:rsidP="001164EF">
      <w:pPr>
        <w:spacing w:line="360" w:lineRule="auto"/>
        <w:ind w:left="360" w:right="851"/>
        <w:rPr>
          <w:rFonts w:ascii="Calibri" w:hAnsi="Calibri"/>
          <w:noProof/>
          <w:sz w:val="22"/>
          <w:szCs w:val="22"/>
        </w:rPr>
      </w:pPr>
    </w:p>
    <w:p w:rsidR="00E33E7D" w:rsidRPr="001164EF" w:rsidRDefault="00E33E7D" w:rsidP="001164EF">
      <w:pPr>
        <w:spacing w:line="360" w:lineRule="auto"/>
        <w:ind w:right="851"/>
        <w:rPr>
          <w:rFonts w:ascii="Calibri" w:hAnsi="Calibri"/>
          <w:b/>
          <w:sz w:val="22"/>
          <w:szCs w:val="22"/>
        </w:rPr>
      </w:pPr>
      <w:r w:rsidRPr="001164EF">
        <w:rPr>
          <w:rFonts w:ascii="Calibri" w:hAnsi="Calibri"/>
          <w:b/>
          <w:sz w:val="22"/>
          <w:szCs w:val="22"/>
        </w:rPr>
        <w:t>Absender:</w:t>
      </w:r>
    </w:p>
    <w:p w:rsidR="00E33E7D" w:rsidRPr="005B36C5" w:rsidRDefault="00E33E7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33E7D" w:rsidRPr="005B36C5" w:rsidRDefault="00E33E7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E33E7D" w:rsidRPr="005B36C5" w:rsidRDefault="00E33E7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33E7D" w:rsidRPr="005B36C5" w:rsidRDefault="00E33E7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E33E7D" w:rsidRPr="005B36C5" w:rsidRDefault="00E33E7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33E7D" w:rsidRPr="005B36C5" w:rsidRDefault="00E33E7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E33E7D" w:rsidRPr="005B36C5" w:rsidRDefault="00E33E7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33E7D" w:rsidRPr="005B36C5" w:rsidRDefault="00E33E7D"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E33E7D" w:rsidRPr="005B36C5" w:rsidRDefault="00E33E7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33E7D" w:rsidRPr="005B36C5" w:rsidRDefault="00E33E7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E33E7D" w:rsidRPr="005B36C5" w:rsidRDefault="00E33E7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33E7D" w:rsidRPr="005B36C5" w:rsidRDefault="00E33E7D"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E33E7D" w:rsidRPr="00AC1BFB" w:rsidRDefault="00E33E7D" w:rsidP="00842974">
      <w:pPr>
        <w:tabs>
          <w:tab w:val="left" w:pos="9000"/>
        </w:tabs>
        <w:ind w:right="226"/>
        <w:rPr>
          <w:rFonts w:ascii="Quire Sans Pro Light" w:hAnsi="Quire Sans Pro Light" w:cs="Calibri"/>
          <w:sz w:val="22"/>
          <w:szCs w:val="22"/>
        </w:rPr>
      </w:pPr>
    </w:p>
    <w:p w:rsidR="00E33E7D" w:rsidRPr="00AD7145" w:rsidRDefault="00E33E7D" w:rsidP="00842974">
      <w:pPr>
        <w:tabs>
          <w:tab w:val="left" w:pos="9000"/>
        </w:tabs>
        <w:ind w:right="226"/>
        <w:rPr>
          <w:rFonts w:ascii="Quire Sans Pro" w:hAnsi="Quire Sans Pro" w:cs="Calibri"/>
          <w:b/>
          <w:sz w:val="22"/>
          <w:szCs w:val="22"/>
        </w:rPr>
      </w:pPr>
    </w:p>
    <w:p w:rsidR="00E33E7D" w:rsidRDefault="00E33E7D">
      <w:pPr>
        <w:sectPr w:rsidR="00E33E7D" w:rsidSect="00491148">
          <w:headerReference w:type="default" r:id="rId12"/>
          <w:pgSz w:w="11906" w:h="16838"/>
          <w:pgMar w:top="851" w:right="1417" w:bottom="1134" w:left="1417" w:header="708" w:footer="708" w:gutter="0"/>
          <w:pgNumType w:start="1"/>
          <w:cols w:space="708"/>
          <w:docGrid w:linePitch="360"/>
        </w:sectPr>
      </w:pPr>
    </w:p>
    <w:p w:rsidR="00E33E7D" w:rsidRDefault="00E33E7D">
      <w:pPr>
        <w:sectPr w:rsidR="00E33E7D" w:rsidSect="00491148">
          <w:headerReference w:type="default" r:id="rId13"/>
          <w:type w:val="continuous"/>
          <w:pgSz w:w="11906" w:h="16838"/>
          <w:pgMar w:top="851" w:right="1417" w:bottom="1134" w:left="1417" w:header="708" w:footer="708" w:gutter="0"/>
          <w:cols w:space="708"/>
          <w:docGrid w:linePitch="360"/>
        </w:sectPr>
      </w:pPr>
    </w:p>
    <w:p w:rsidR="00E33E7D" w:rsidRDefault="00E33E7D"/>
    <w:sectPr w:rsidR="00E33E7D" w:rsidSect="00E33E7D">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E7D" w:rsidRDefault="00E33E7D" w:rsidP="00A923F4">
      <w:r>
        <w:separator/>
      </w:r>
    </w:p>
  </w:endnote>
  <w:endnote w:type="continuationSeparator" w:id="0">
    <w:p w:rsidR="00E33E7D" w:rsidRDefault="00E33E7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E7D" w:rsidRDefault="00E33E7D" w:rsidP="00A923F4">
      <w:r>
        <w:separator/>
      </w:r>
    </w:p>
  </w:footnote>
  <w:footnote w:type="continuationSeparator" w:id="0">
    <w:p w:rsidR="00E33E7D" w:rsidRDefault="00E33E7D"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7D" w:rsidRDefault="00E33E7D">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7D" w:rsidRDefault="00E33E7D">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A4" w:rsidRDefault="000407A4">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1B21F1"/>
    <w:multiLevelType w:val="hybridMultilevel"/>
    <w:tmpl w:val="91001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251"/>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281C"/>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057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33E7D"/>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E33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75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runner-mia-c.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BB146-43C9-4F66-8DF4-9D0C2C7D5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2042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3</cp:revision>
  <dcterms:created xsi:type="dcterms:W3CDTF">2023-05-12T11:25:00Z</dcterms:created>
  <dcterms:modified xsi:type="dcterms:W3CDTF">2023-06-23T10:25:00Z</dcterms:modified>
</cp:coreProperties>
</file>