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6A6F" w14:textId="77777777" w:rsidR="003E51A4" w:rsidRPr="00A66A17" w:rsidRDefault="003E51A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7441817" w14:textId="77777777" w:rsidR="003E51A4" w:rsidRPr="007669A4" w:rsidRDefault="003E51A4"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Elmflüstern</w:t>
      </w:r>
      <w:r w:rsidRPr="007669A4">
        <w:rPr>
          <w:rFonts w:ascii="Calibri" w:hAnsi="Calibri" w:cs="Calibri"/>
          <w:b/>
          <w:sz w:val="22"/>
          <w:szCs w:val="22"/>
        </w:rPr>
        <w:t xml:space="preserve">« von </w:t>
      </w:r>
      <w:r w:rsidRPr="007A77AF">
        <w:rPr>
          <w:rFonts w:ascii="Calibri" w:hAnsi="Calibri" w:cs="Calibri"/>
          <w:b/>
          <w:noProof/>
          <w:sz w:val="22"/>
          <w:szCs w:val="22"/>
        </w:rPr>
        <w:t>Bettina Owczarski</w:t>
      </w:r>
    </w:p>
    <w:p w14:paraId="2A5CF62F" w14:textId="77777777" w:rsidR="003E51A4" w:rsidRPr="00BF4204" w:rsidRDefault="003E51A4"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4B5D3C05" w14:textId="77777777" w:rsidR="003E51A4" w:rsidRPr="00BF4204" w:rsidRDefault="003E51A4" w:rsidP="001164EF">
      <w:pPr>
        <w:ind w:right="851"/>
        <w:rPr>
          <w:rFonts w:ascii="Calibri" w:hAnsi="Calibri" w:cs="Calibri"/>
          <w:sz w:val="22"/>
          <w:szCs w:val="22"/>
        </w:rPr>
      </w:pPr>
    </w:p>
    <w:p w14:paraId="52D46894" w14:textId="77777777" w:rsidR="003E51A4" w:rsidRPr="00BF4204" w:rsidRDefault="003E51A4" w:rsidP="001164EF">
      <w:pPr>
        <w:pStyle w:val="Textkrper2"/>
        <w:tabs>
          <w:tab w:val="left" w:pos="8460"/>
        </w:tabs>
        <w:ind w:right="851"/>
        <w:rPr>
          <w:rFonts w:ascii="Calibri" w:hAnsi="Calibri" w:cs="Calibri"/>
          <w:sz w:val="22"/>
          <w:szCs w:val="22"/>
        </w:rPr>
      </w:pPr>
    </w:p>
    <w:p w14:paraId="39BCCAA9" w14:textId="77777777" w:rsidR="003E51A4" w:rsidRPr="00BF4204" w:rsidRDefault="003E51A4"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Lug und Trug auf Instagram</w:t>
      </w:r>
      <w:r w:rsidRPr="00BF4204">
        <w:rPr>
          <w:rFonts w:ascii="Calibri" w:hAnsi="Calibri" w:cs="Calibri"/>
          <w:szCs w:val="32"/>
        </w:rPr>
        <w:br/>
      </w:r>
      <w:r>
        <w:rPr>
          <w:rFonts w:ascii="Calibri" w:hAnsi="Calibri" w:cs="Calibri"/>
          <w:sz w:val="22"/>
          <w:szCs w:val="22"/>
        </w:rPr>
        <w:t xml:space="preserve">Der neue Elm-Krimi von Bettina </w:t>
      </w:r>
      <w:r w:rsidRPr="003E51A4">
        <w:rPr>
          <w:rFonts w:ascii="Calibri" w:hAnsi="Calibri" w:cs="Calibri"/>
          <w:sz w:val="22"/>
          <w:szCs w:val="22"/>
        </w:rPr>
        <w:t>Owczarski</w:t>
      </w:r>
    </w:p>
    <w:p w14:paraId="0DD6AFCB" w14:textId="6C292C9D" w:rsidR="003E51A4" w:rsidRPr="00682957" w:rsidRDefault="003E51A4" w:rsidP="003E51A4">
      <w:pPr>
        <w:pStyle w:val="Listenabsatz"/>
        <w:numPr>
          <w:ilvl w:val="0"/>
          <w:numId w:val="2"/>
        </w:numPr>
        <w:tabs>
          <w:tab w:val="left" w:pos="9000"/>
        </w:tabs>
        <w:spacing w:line="276" w:lineRule="auto"/>
        <w:ind w:right="850"/>
        <w:rPr>
          <w:rFonts w:ascii="Calibri" w:hAnsi="Calibri" w:cs="Calibri"/>
          <w:sz w:val="22"/>
          <w:szCs w:val="22"/>
        </w:rPr>
      </w:pPr>
      <w:r w:rsidRPr="003E51A4">
        <w:rPr>
          <w:rFonts w:ascii="Calibri" w:hAnsi="Calibri" w:cs="Calibri"/>
          <w:sz w:val="22"/>
          <w:szCs w:val="22"/>
        </w:rPr>
        <w:t>Das Verschwinden einer jungen Frau erschüttert die Idylle an der Elm</w:t>
      </w:r>
    </w:p>
    <w:p w14:paraId="4E69A2E3" w14:textId="729FFE75" w:rsidR="003E51A4" w:rsidRPr="00682957" w:rsidRDefault="003E51A4" w:rsidP="003E51A4">
      <w:pPr>
        <w:pStyle w:val="Listenabsatz"/>
        <w:numPr>
          <w:ilvl w:val="0"/>
          <w:numId w:val="2"/>
        </w:numPr>
        <w:tabs>
          <w:tab w:val="left" w:pos="9000"/>
        </w:tabs>
        <w:spacing w:line="276" w:lineRule="auto"/>
        <w:ind w:right="850"/>
        <w:rPr>
          <w:rFonts w:ascii="Calibri" w:hAnsi="Calibri" w:cs="Calibri"/>
          <w:sz w:val="22"/>
          <w:szCs w:val="22"/>
        </w:rPr>
      </w:pPr>
      <w:r w:rsidRPr="003E51A4">
        <w:rPr>
          <w:rFonts w:ascii="Calibri" w:hAnsi="Calibri" w:cs="Calibri"/>
          <w:sz w:val="22"/>
          <w:szCs w:val="22"/>
        </w:rPr>
        <w:t>Giovanni – der schönste Kommissar Niedersachsens</w:t>
      </w:r>
    </w:p>
    <w:p w14:paraId="459ABBAD" w14:textId="77777777" w:rsidR="003E51A4" w:rsidRPr="003E51A4" w:rsidRDefault="003E51A4" w:rsidP="003E51A4">
      <w:pPr>
        <w:pStyle w:val="Listenabsatz"/>
        <w:numPr>
          <w:ilvl w:val="0"/>
          <w:numId w:val="2"/>
        </w:numPr>
        <w:tabs>
          <w:tab w:val="left" w:pos="9000"/>
        </w:tabs>
        <w:spacing w:line="276" w:lineRule="auto"/>
        <w:ind w:right="850"/>
        <w:rPr>
          <w:rFonts w:ascii="Calibri" w:hAnsi="Calibri" w:cs="Calibri"/>
          <w:sz w:val="22"/>
          <w:szCs w:val="22"/>
        </w:rPr>
      </w:pPr>
      <w:r w:rsidRPr="003E51A4">
        <w:rPr>
          <w:rFonts w:ascii="Calibri" w:hAnsi="Calibri" w:cs="Calibri"/>
          <w:sz w:val="22"/>
          <w:szCs w:val="22"/>
        </w:rPr>
        <w:t>Ein Krimi mit Schmunzelfaktor</w:t>
      </w:r>
    </w:p>
    <w:p w14:paraId="5C1EC293" w14:textId="77777777" w:rsidR="003E51A4" w:rsidRDefault="003E51A4" w:rsidP="003E51A4">
      <w:pPr>
        <w:tabs>
          <w:tab w:val="left" w:pos="9000"/>
        </w:tabs>
        <w:spacing w:line="276" w:lineRule="auto"/>
        <w:ind w:right="850"/>
        <w:rPr>
          <w:rFonts w:ascii="Calibri" w:hAnsi="Calibri" w:cs="Calibri"/>
          <w:sz w:val="22"/>
          <w:szCs w:val="22"/>
        </w:rPr>
      </w:pPr>
    </w:p>
    <w:p w14:paraId="231B5C5E" w14:textId="77777777" w:rsidR="003E51A4" w:rsidRPr="002B767E" w:rsidRDefault="003E51A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6BB34941" w14:textId="77777777" w:rsidR="003E51A4" w:rsidRPr="003E51A4" w:rsidRDefault="003E51A4" w:rsidP="003E51A4">
      <w:pPr>
        <w:tabs>
          <w:tab w:val="left" w:pos="9000"/>
        </w:tabs>
        <w:spacing w:line="276" w:lineRule="auto"/>
        <w:ind w:right="850"/>
        <w:rPr>
          <w:rFonts w:ascii="Calibri" w:hAnsi="Calibri" w:cs="Calibri"/>
          <w:sz w:val="22"/>
          <w:szCs w:val="22"/>
        </w:rPr>
      </w:pPr>
      <w:r w:rsidRPr="003E51A4">
        <w:rPr>
          <w:rFonts w:ascii="Calibri" w:hAnsi="Calibri" w:cs="Calibri"/>
          <w:sz w:val="22"/>
          <w:szCs w:val="22"/>
        </w:rPr>
        <w:t>Kommissar Giovanni Beck erfährt von seiner Freundin Sarah Dittmann, Lehrerin an der Grundschule des hübschen Elmdörfchens Avessen, vom Verschwinden der 16-jährigen Angelina. Und schon steckt er mittendrin in einem Fall, der weder seine Seele noch sein Privatleben unberührt lassen wird.</w:t>
      </w:r>
    </w:p>
    <w:p w14:paraId="580E2AEA" w14:textId="77777777" w:rsidR="003E51A4" w:rsidRPr="003E51A4" w:rsidRDefault="003E51A4" w:rsidP="003E51A4">
      <w:pPr>
        <w:tabs>
          <w:tab w:val="left" w:pos="9000"/>
        </w:tabs>
        <w:spacing w:line="276" w:lineRule="auto"/>
        <w:ind w:right="850"/>
        <w:rPr>
          <w:rFonts w:ascii="Calibri" w:hAnsi="Calibri" w:cs="Calibri"/>
          <w:sz w:val="22"/>
          <w:szCs w:val="22"/>
        </w:rPr>
      </w:pPr>
      <w:r w:rsidRPr="003E51A4">
        <w:rPr>
          <w:rFonts w:ascii="Calibri" w:hAnsi="Calibri" w:cs="Calibri"/>
          <w:sz w:val="22"/>
          <w:szCs w:val="22"/>
        </w:rPr>
        <w:t>Während der Kommissar immer tiefer in die Abgründe eines Teenagerlebens eindringt, nimmt Sarah Dittmann den jüngeren Bruder des Mädchens bei sich auf, da die Mutter der beiden Kinder unter der Last ihrer Ängste zusammengebrochen ist. Konfrontiert mit seiner Trauer und der Angst um seine Schwester, wird Sarah tiefer in den Fall verwickelt als ihr lieb ist.</w:t>
      </w:r>
    </w:p>
    <w:p w14:paraId="329126DB" w14:textId="77777777" w:rsidR="003E51A4" w:rsidRPr="00C05FD2" w:rsidRDefault="003E51A4" w:rsidP="003E51A4">
      <w:pPr>
        <w:tabs>
          <w:tab w:val="left" w:pos="9000"/>
        </w:tabs>
        <w:spacing w:line="276" w:lineRule="auto"/>
        <w:ind w:right="850"/>
        <w:rPr>
          <w:rFonts w:ascii="Calibri" w:hAnsi="Calibri" w:cs="Calibri"/>
          <w:sz w:val="22"/>
          <w:szCs w:val="22"/>
        </w:rPr>
      </w:pPr>
      <w:r w:rsidRPr="003E51A4">
        <w:rPr>
          <w:rFonts w:ascii="Calibri" w:hAnsi="Calibri" w:cs="Calibri"/>
          <w:sz w:val="22"/>
          <w:szCs w:val="22"/>
        </w:rPr>
        <w:t>Schnell findet Giovanni Beck heraus, dass Angelina – in einem vernachlässigenden Elternhaus aufgewachsen – bei ihren Freunden nach Liebe sucht, vor allem bei dem hübschen Julian, Spross einer reichen Braunschweiger Familie. An seine eigene, unglückliche Jugend erinnert, nimmt Giovanni Beck ihre Spur auf und gerät dabei selbst in Gefahr …</w:t>
      </w:r>
    </w:p>
    <w:p w14:paraId="058C5CDB" w14:textId="77777777" w:rsidR="003E51A4" w:rsidRPr="00C05FD2" w:rsidRDefault="003E51A4" w:rsidP="00907EE7">
      <w:pPr>
        <w:tabs>
          <w:tab w:val="left" w:pos="9000"/>
        </w:tabs>
        <w:spacing w:line="276" w:lineRule="auto"/>
        <w:ind w:right="850"/>
        <w:rPr>
          <w:rFonts w:ascii="Calibri" w:hAnsi="Calibri" w:cs="Calibri"/>
          <w:sz w:val="22"/>
          <w:szCs w:val="22"/>
        </w:rPr>
      </w:pPr>
    </w:p>
    <w:p w14:paraId="74D2E0FF" w14:textId="77777777" w:rsidR="003E51A4" w:rsidRDefault="003E51A4"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Die Autorin</w:t>
      </w:r>
    </w:p>
    <w:p w14:paraId="590E939E" w14:textId="77777777" w:rsidR="003E51A4" w:rsidRPr="00DF07C9" w:rsidRDefault="003E51A4"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Bettina Owczarski lebt mit ihrem Mann, einem ebenso leidenschaftlichen Hobby-Rockmusiker wie ihr Kommissar Giovanni Beck, und der Französischen Bulldogge Babette in einem kleinen Städtchen am Rande des Elms, in der Nähe von Braunschweig. Wie ihre Protagonistin Sarah war sie Grundschullehrerin, leitete dann ein Studienseminar für die Lehrerausbildung und widmet sich nun ganz dem Schreiben. Sie hat insgesamt drei Krimis der Elm-Reihe mit Giovanni Beck und mehrere Theaterstücke veröffentlicht.</w:t>
      </w:r>
    </w:p>
    <w:p w14:paraId="1F41ED57" w14:textId="77777777" w:rsidR="003E51A4" w:rsidRPr="00DF07C9" w:rsidRDefault="003E51A4" w:rsidP="00907EE7">
      <w:pPr>
        <w:tabs>
          <w:tab w:val="left" w:pos="9000"/>
        </w:tabs>
        <w:spacing w:line="276" w:lineRule="auto"/>
        <w:ind w:right="850"/>
        <w:rPr>
          <w:rFonts w:ascii="Calibri" w:hAnsi="Calibri" w:cs="Calibri"/>
          <w:sz w:val="22"/>
          <w:szCs w:val="22"/>
        </w:rPr>
      </w:pPr>
    </w:p>
    <w:p w14:paraId="3F3AED62" w14:textId="77777777" w:rsidR="003E51A4" w:rsidRPr="00DF07C9" w:rsidRDefault="003E51A4" w:rsidP="00907EE7">
      <w:pPr>
        <w:tabs>
          <w:tab w:val="left" w:pos="9000"/>
        </w:tabs>
        <w:spacing w:line="276" w:lineRule="auto"/>
        <w:ind w:right="850"/>
        <w:rPr>
          <w:rFonts w:ascii="Calibri" w:hAnsi="Calibri" w:cs="Calibri"/>
          <w:sz w:val="22"/>
          <w:szCs w:val="22"/>
        </w:rPr>
      </w:pPr>
    </w:p>
    <w:p w14:paraId="52B1AD14" w14:textId="77777777" w:rsidR="003E51A4" w:rsidRPr="00C05FD2" w:rsidRDefault="003E51A4" w:rsidP="003A2E32">
      <w:pPr>
        <w:tabs>
          <w:tab w:val="left" w:pos="9000"/>
        </w:tabs>
        <w:ind w:right="851"/>
        <w:rPr>
          <w:rFonts w:ascii="Calibri" w:hAnsi="Calibri" w:cs="Calibri"/>
          <w:b/>
          <w:sz w:val="22"/>
          <w:szCs w:val="22"/>
        </w:rPr>
      </w:pPr>
      <w:r w:rsidRPr="007A77AF">
        <w:rPr>
          <w:rFonts w:ascii="Calibri" w:hAnsi="Calibri" w:cs="Calibri"/>
          <w:b/>
          <w:noProof/>
          <w:sz w:val="22"/>
          <w:szCs w:val="22"/>
        </w:rPr>
        <w:t>Elmflüstern</w:t>
      </w:r>
    </w:p>
    <w:p w14:paraId="0549C85D" w14:textId="77777777" w:rsidR="003E51A4" w:rsidRPr="00C05FD2" w:rsidRDefault="003E51A4" w:rsidP="003A2E32">
      <w:pPr>
        <w:tabs>
          <w:tab w:val="left" w:pos="9000"/>
        </w:tabs>
        <w:ind w:right="851"/>
        <w:rPr>
          <w:rFonts w:ascii="Calibri" w:hAnsi="Calibri" w:cs="Calibri"/>
          <w:b/>
          <w:sz w:val="22"/>
          <w:szCs w:val="22"/>
        </w:rPr>
      </w:pPr>
      <w:r w:rsidRPr="007A77AF">
        <w:rPr>
          <w:rFonts w:ascii="Calibri" w:hAnsi="Calibri" w:cs="Calibri"/>
          <w:b/>
          <w:noProof/>
          <w:sz w:val="22"/>
          <w:szCs w:val="22"/>
        </w:rPr>
        <w:t>Bettina Owczarski</w:t>
      </w:r>
    </w:p>
    <w:p w14:paraId="7A984111" w14:textId="77777777" w:rsidR="003E51A4" w:rsidRPr="0024584A" w:rsidRDefault="003E51A4" w:rsidP="003A2E32">
      <w:pPr>
        <w:tabs>
          <w:tab w:val="left" w:pos="9000"/>
        </w:tabs>
        <w:ind w:right="851"/>
        <w:rPr>
          <w:rFonts w:ascii="Calibri" w:hAnsi="Calibri" w:cs="Calibri"/>
          <w:b/>
          <w:sz w:val="22"/>
          <w:szCs w:val="22"/>
        </w:rPr>
      </w:pPr>
      <w:r w:rsidRPr="007A77AF">
        <w:rPr>
          <w:rFonts w:ascii="Calibri" w:hAnsi="Calibri" w:cs="Calibri"/>
          <w:b/>
          <w:noProof/>
          <w:sz w:val="22"/>
          <w:szCs w:val="22"/>
        </w:rPr>
        <w:t>416</w:t>
      </w:r>
      <w:r w:rsidRPr="00C05FD2">
        <w:rPr>
          <w:rFonts w:ascii="Calibri" w:hAnsi="Calibri" w:cs="Calibri"/>
          <w:b/>
          <w:sz w:val="22"/>
          <w:szCs w:val="22"/>
        </w:rPr>
        <w:t xml:space="preserve"> Seiten</w:t>
      </w:r>
    </w:p>
    <w:p w14:paraId="3E052C9A" w14:textId="77777777" w:rsidR="003E51A4" w:rsidRPr="003E51A4" w:rsidRDefault="003E51A4" w:rsidP="00CF00FE">
      <w:pPr>
        <w:tabs>
          <w:tab w:val="left" w:pos="9000"/>
        </w:tabs>
        <w:ind w:right="851"/>
        <w:rPr>
          <w:rFonts w:ascii="Calibri" w:hAnsi="Calibri" w:cs="Calibri"/>
          <w:b/>
          <w:bCs/>
          <w:sz w:val="22"/>
          <w:szCs w:val="22"/>
        </w:rPr>
      </w:pPr>
      <w:r w:rsidRPr="003E51A4">
        <w:rPr>
          <w:rFonts w:ascii="Calibri" w:hAnsi="Calibri" w:cs="Calibri"/>
          <w:b/>
          <w:bCs/>
          <w:sz w:val="22"/>
          <w:szCs w:val="22"/>
        </w:rPr>
        <w:t xml:space="preserve">EUR </w:t>
      </w:r>
      <w:r w:rsidRPr="003E51A4">
        <w:rPr>
          <w:rFonts w:ascii="Calibri" w:hAnsi="Calibri" w:cs="Calibri"/>
          <w:b/>
          <w:bCs/>
          <w:noProof/>
          <w:sz w:val="22"/>
          <w:szCs w:val="22"/>
        </w:rPr>
        <w:t>15</w:t>
      </w:r>
      <w:r w:rsidRPr="003E51A4">
        <w:rPr>
          <w:rFonts w:ascii="Calibri" w:hAnsi="Calibri" w:cs="Calibri"/>
          <w:b/>
          <w:bCs/>
          <w:sz w:val="22"/>
          <w:szCs w:val="22"/>
        </w:rPr>
        <w:t xml:space="preserve">,00 [D] / EUR </w:t>
      </w:r>
      <w:r w:rsidRPr="003E51A4">
        <w:rPr>
          <w:rFonts w:ascii="Calibri" w:hAnsi="Calibri" w:cs="Calibri"/>
          <w:b/>
          <w:bCs/>
          <w:noProof/>
          <w:sz w:val="22"/>
          <w:szCs w:val="22"/>
        </w:rPr>
        <w:t>15,5</w:t>
      </w:r>
      <w:r w:rsidRPr="003E51A4">
        <w:rPr>
          <w:rFonts w:ascii="Calibri" w:hAnsi="Calibri" w:cs="Calibri"/>
          <w:b/>
          <w:bCs/>
          <w:sz w:val="22"/>
          <w:szCs w:val="22"/>
        </w:rPr>
        <w:t>0 [A]</w:t>
      </w:r>
    </w:p>
    <w:p w14:paraId="678CDA7F" w14:textId="77777777" w:rsidR="003E51A4" w:rsidRPr="00682957" w:rsidRDefault="003E51A4" w:rsidP="00CF00FE">
      <w:pPr>
        <w:tabs>
          <w:tab w:val="left" w:pos="9000"/>
        </w:tabs>
        <w:ind w:right="851"/>
        <w:rPr>
          <w:rFonts w:ascii="Calibri" w:hAnsi="Calibri" w:cs="Calibri"/>
          <w:b/>
          <w:bCs/>
          <w:sz w:val="22"/>
          <w:szCs w:val="22"/>
        </w:rPr>
      </w:pPr>
      <w:r w:rsidRPr="00682957">
        <w:rPr>
          <w:rFonts w:ascii="Calibri" w:hAnsi="Calibri" w:cs="Calibri"/>
          <w:b/>
          <w:bCs/>
          <w:sz w:val="22"/>
          <w:szCs w:val="22"/>
        </w:rPr>
        <w:t xml:space="preserve">ISBN </w:t>
      </w:r>
      <w:r w:rsidRPr="00682957">
        <w:rPr>
          <w:rFonts w:ascii="Calibri" w:hAnsi="Calibri" w:cs="Calibri"/>
          <w:b/>
          <w:bCs/>
          <w:noProof/>
          <w:sz w:val="22"/>
          <w:szCs w:val="22"/>
        </w:rPr>
        <w:t>978-3-8392-0479-5</w:t>
      </w:r>
    </w:p>
    <w:p w14:paraId="21A73013" w14:textId="77777777" w:rsidR="003E51A4" w:rsidRPr="001164EF" w:rsidRDefault="003E51A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5EC1EFF" w14:textId="77777777" w:rsidR="003E51A4" w:rsidRDefault="003E51A4" w:rsidP="001164EF">
      <w:pPr>
        <w:tabs>
          <w:tab w:val="left" w:pos="9000"/>
        </w:tabs>
        <w:ind w:right="851"/>
        <w:rPr>
          <w:rFonts w:ascii="Calibri" w:hAnsi="Calibri" w:cs="Calibri"/>
          <w:bCs/>
          <w:sz w:val="22"/>
          <w:szCs w:val="22"/>
        </w:rPr>
      </w:pPr>
    </w:p>
    <w:p w14:paraId="6E6DEB29" w14:textId="77777777" w:rsidR="003E51A4" w:rsidRPr="000C3D01" w:rsidRDefault="003E51A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9E36B86" w14:textId="77777777" w:rsidR="003E51A4" w:rsidRPr="001164EF" w:rsidRDefault="003E51A4"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74A0AF3F" w14:textId="77777777" w:rsidR="003E51A4" w:rsidRPr="001164EF" w:rsidRDefault="003E51A4"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536FED3C" w14:textId="77777777" w:rsidR="003E51A4" w:rsidRPr="001164EF" w:rsidRDefault="003E51A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7ECFFA0" w14:textId="77777777" w:rsidR="003E51A4" w:rsidRPr="001164EF" w:rsidRDefault="003E51A4"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2A175506" w14:textId="77777777" w:rsidR="003E51A4" w:rsidRPr="00784DDE" w:rsidRDefault="003E51A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C258DFC" w14:textId="77777777" w:rsidR="003E51A4" w:rsidRPr="00937B92" w:rsidRDefault="003E51A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27C4EF57" w14:textId="77777777" w:rsidR="003E51A4" w:rsidRPr="00E25A57" w:rsidRDefault="003E51A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491E9A92" w14:textId="77777777" w:rsidR="003E51A4" w:rsidRPr="00E25A57" w:rsidRDefault="003E51A4" w:rsidP="001164EF">
      <w:pPr>
        <w:tabs>
          <w:tab w:val="left" w:pos="9000"/>
        </w:tabs>
        <w:ind w:right="851"/>
        <w:rPr>
          <w:rFonts w:ascii="Calibri" w:hAnsi="Calibri" w:cs="Calibri"/>
          <w:sz w:val="22"/>
          <w:szCs w:val="22"/>
          <w:lang w:val="fr-FR"/>
        </w:rPr>
      </w:pPr>
    </w:p>
    <w:p w14:paraId="361CB532" w14:textId="77777777" w:rsidR="003E51A4" w:rsidRPr="00E25A57" w:rsidRDefault="003E51A4" w:rsidP="001164EF">
      <w:pPr>
        <w:tabs>
          <w:tab w:val="left" w:pos="9000"/>
        </w:tabs>
        <w:ind w:right="851"/>
        <w:rPr>
          <w:rFonts w:ascii="Calibri" w:hAnsi="Calibri" w:cs="Calibri"/>
          <w:sz w:val="22"/>
          <w:szCs w:val="22"/>
          <w:lang w:val="fr-FR"/>
        </w:rPr>
      </w:pPr>
    </w:p>
    <w:p w14:paraId="0660170F" w14:textId="77777777" w:rsidR="003E51A4" w:rsidRPr="00937B92" w:rsidRDefault="003E51A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2F615066" w14:textId="77777777" w:rsidR="003E51A4" w:rsidRPr="001164EF" w:rsidRDefault="003E51A4" w:rsidP="001164EF">
      <w:pPr>
        <w:tabs>
          <w:tab w:val="left" w:pos="9000"/>
        </w:tabs>
        <w:ind w:right="851"/>
        <w:rPr>
          <w:rFonts w:ascii="Calibri" w:hAnsi="Calibri" w:cs="Calibri"/>
          <w:sz w:val="22"/>
          <w:szCs w:val="22"/>
        </w:rPr>
      </w:pPr>
    </w:p>
    <w:p w14:paraId="43562A80" w14:textId="77777777" w:rsidR="003E51A4" w:rsidRDefault="003E51A4" w:rsidP="001164EF">
      <w:pPr>
        <w:spacing w:line="360" w:lineRule="auto"/>
        <w:ind w:right="851"/>
        <w:rPr>
          <w:rFonts w:ascii="Calibri" w:hAnsi="Calibri"/>
          <w:sz w:val="22"/>
          <w:szCs w:val="22"/>
        </w:rPr>
      </w:pPr>
      <w:r>
        <w:rPr>
          <w:noProof/>
        </w:rPr>
        <w:drawing>
          <wp:inline distT="0" distB="0" distL="0" distR="0" wp14:anchorId="34619308" wp14:editId="1E52576D">
            <wp:extent cx="1756741" cy="2886075"/>
            <wp:effectExtent l="0" t="0" r="0" b="0"/>
            <wp:docPr id="4" name="Grafik 4" descr="Elmflüst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flüst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165" cy="289827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57F0A8F1" wp14:editId="468E162B">
            <wp:extent cx="1933575" cy="2900363"/>
            <wp:effectExtent l="0" t="0" r="0" b="0"/>
            <wp:docPr id="5" name="Grafik 5" descr="Bettina Owczars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ina Owczar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129" cy="2902693"/>
                    </a:xfrm>
                    <a:prstGeom prst="rect">
                      <a:avLst/>
                    </a:prstGeom>
                    <a:noFill/>
                    <a:ln>
                      <a:noFill/>
                    </a:ln>
                  </pic:spPr>
                </pic:pic>
              </a:graphicData>
            </a:graphic>
          </wp:inline>
        </w:drawing>
      </w:r>
    </w:p>
    <w:p w14:paraId="5BA95B59" w14:textId="77777777" w:rsidR="003E51A4" w:rsidRPr="007E354A" w:rsidRDefault="003E51A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3E51A4">
        <w:rPr>
          <w:rFonts w:ascii="Calibri" w:hAnsi="Calibri"/>
          <w:sz w:val="22"/>
          <w:szCs w:val="22"/>
        </w:rPr>
        <w:t>Bildrechte © Asmus Foto und Video GmbH Helmstedt</w:t>
      </w:r>
    </w:p>
    <w:p w14:paraId="0B223FED" w14:textId="77777777" w:rsidR="003E51A4" w:rsidRPr="001164EF" w:rsidRDefault="003E51A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3BFB0B5D" w14:textId="77777777" w:rsidR="003E51A4" w:rsidRPr="004260DF" w:rsidRDefault="003E51A4"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Bettina Owczarski</w:t>
      </w:r>
      <w:r w:rsidRPr="004260DF">
        <w:rPr>
          <w:rFonts w:ascii="Calibri" w:hAnsi="Calibri"/>
          <w:sz w:val="22"/>
          <w:szCs w:val="22"/>
        </w:rPr>
        <w:t xml:space="preserve"> »</w:t>
      </w:r>
      <w:r w:rsidRPr="007A77AF">
        <w:rPr>
          <w:rFonts w:ascii="Calibri" w:hAnsi="Calibri"/>
          <w:noProof/>
          <w:sz w:val="22"/>
          <w:szCs w:val="22"/>
        </w:rPr>
        <w:t>Elmflüstern</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978-3-8392-0479-5</w:t>
      </w:r>
    </w:p>
    <w:p w14:paraId="28EFC554" w14:textId="77777777" w:rsidR="003E51A4" w:rsidRPr="004260DF" w:rsidRDefault="003E51A4" w:rsidP="001164EF">
      <w:pPr>
        <w:spacing w:line="360" w:lineRule="auto"/>
        <w:ind w:left="360" w:right="851"/>
        <w:rPr>
          <w:rFonts w:ascii="Calibri" w:hAnsi="Calibri"/>
          <w:noProof/>
          <w:sz w:val="22"/>
          <w:szCs w:val="22"/>
        </w:rPr>
      </w:pPr>
    </w:p>
    <w:p w14:paraId="1171F97E" w14:textId="77777777" w:rsidR="003E51A4" w:rsidRPr="001164EF" w:rsidRDefault="003E51A4" w:rsidP="001164EF">
      <w:pPr>
        <w:spacing w:line="360" w:lineRule="auto"/>
        <w:ind w:right="851"/>
        <w:rPr>
          <w:rFonts w:ascii="Calibri" w:hAnsi="Calibri"/>
          <w:b/>
          <w:sz w:val="22"/>
          <w:szCs w:val="22"/>
        </w:rPr>
      </w:pPr>
      <w:r w:rsidRPr="001164EF">
        <w:rPr>
          <w:rFonts w:ascii="Calibri" w:hAnsi="Calibri"/>
          <w:b/>
          <w:sz w:val="22"/>
          <w:szCs w:val="22"/>
        </w:rPr>
        <w:t>Absender:</w:t>
      </w:r>
    </w:p>
    <w:p w14:paraId="5C7CFF4F"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25B5DCE" w14:textId="77777777" w:rsidR="003E51A4" w:rsidRPr="005B36C5" w:rsidRDefault="003E51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462A7516"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5DAB13F" w14:textId="77777777" w:rsidR="003E51A4" w:rsidRPr="005B36C5" w:rsidRDefault="003E51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1CE9914"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DD349EA" w14:textId="77777777" w:rsidR="003E51A4" w:rsidRPr="005B36C5" w:rsidRDefault="003E51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6DC771F1"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76B25E3" w14:textId="77777777" w:rsidR="003E51A4" w:rsidRPr="005B36C5" w:rsidRDefault="003E51A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04992858"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2AD7843" w14:textId="77777777" w:rsidR="003E51A4" w:rsidRPr="005B36C5" w:rsidRDefault="003E51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3EB4FF8" w14:textId="77777777" w:rsidR="003E51A4" w:rsidRPr="005B36C5" w:rsidRDefault="003E51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567CEB1" w14:textId="77777777" w:rsidR="003E51A4" w:rsidRPr="005B36C5" w:rsidRDefault="003E51A4"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A710E80" w14:textId="77777777" w:rsidR="003E51A4" w:rsidRPr="00AC1BFB" w:rsidRDefault="003E51A4" w:rsidP="00842974">
      <w:pPr>
        <w:tabs>
          <w:tab w:val="left" w:pos="9000"/>
        </w:tabs>
        <w:ind w:right="226"/>
        <w:rPr>
          <w:rFonts w:ascii="Quire Sans Pro Light" w:hAnsi="Quire Sans Pro Light" w:cs="Calibri"/>
          <w:sz w:val="22"/>
          <w:szCs w:val="22"/>
        </w:rPr>
      </w:pPr>
    </w:p>
    <w:p w14:paraId="5E463929" w14:textId="77777777" w:rsidR="003E51A4" w:rsidRPr="00AD7145" w:rsidRDefault="003E51A4" w:rsidP="00842974">
      <w:pPr>
        <w:tabs>
          <w:tab w:val="left" w:pos="9000"/>
        </w:tabs>
        <w:ind w:right="226"/>
        <w:rPr>
          <w:rFonts w:ascii="Quire Sans Pro" w:hAnsi="Quire Sans Pro" w:cs="Calibri"/>
          <w:b/>
          <w:sz w:val="22"/>
          <w:szCs w:val="22"/>
        </w:rPr>
      </w:pPr>
    </w:p>
    <w:p w14:paraId="470BD30E" w14:textId="77777777" w:rsidR="003E51A4" w:rsidRDefault="003E51A4">
      <w:pPr>
        <w:sectPr w:rsidR="003E51A4" w:rsidSect="00491148">
          <w:headerReference w:type="default" r:id="rId12"/>
          <w:pgSz w:w="11906" w:h="16838"/>
          <w:pgMar w:top="851" w:right="1417" w:bottom="1134" w:left="1417" w:header="708" w:footer="708" w:gutter="0"/>
          <w:pgNumType w:start="1"/>
          <w:cols w:space="708"/>
          <w:docGrid w:linePitch="360"/>
        </w:sectPr>
      </w:pPr>
    </w:p>
    <w:p w14:paraId="2BAC8EE9" w14:textId="77777777" w:rsidR="003E51A4" w:rsidRDefault="003E51A4">
      <w:pPr>
        <w:sectPr w:rsidR="003E51A4" w:rsidSect="00491148">
          <w:headerReference w:type="default" r:id="rId13"/>
          <w:type w:val="continuous"/>
          <w:pgSz w:w="11906" w:h="16838"/>
          <w:pgMar w:top="851" w:right="1417" w:bottom="1134" w:left="1417" w:header="708" w:footer="708" w:gutter="0"/>
          <w:cols w:space="708"/>
          <w:docGrid w:linePitch="360"/>
        </w:sectPr>
      </w:pPr>
    </w:p>
    <w:p w14:paraId="15F35DC9" w14:textId="77777777" w:rsidR="003E51A4" w:rsidRDefault="003E51A4"/>
    <w:sectPr w:rsidR="003E51A4" w:rsidSect="003E51A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4823" w14:textId="77777777" w:rsidR="003E51A4" w:rsidRDefault="003E51A4" w:rsidP="00A923F4">
      <w:r>
        <w:separator/>
      </w:r>
    </w:p>
  </w:endnote>
  <w:endnote w:type="continuationSeparator" w:id="0">
    <w:p w14:paraId="4E03553B" w14:textId="77777777" w:rsidR="003E51A4" w:rsidRDefault="003E51A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49AF" w14:textId="77777777" w:rsidR="003E51A4" w:rsidRDefault="003E51A4" w:rsidP="00A923F4">
      <w:r>
        <w:separator/>
      </w:r>
    </w:p>
  </w:footnote>
  <w:footnote w:type="continuationSeparator" w:id="0">
    <w:p w14:paraId="40849632" w14:textId="77777777" w:rsidR="003E51A4" w:rsidRDefault="003E51A4"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3907" w14:textId="77777777" w:rsidR="003E51A4" w:rsidRDefault="003E51A4">
    <w:pPr>
      <w:pStyle w:val="Kopfzeile"/>
    </w:pPr>
    <w:r>
      <w:rPr>
        <w:noProof/>
      </w:rPr>
      <w:drawing>
        <wp:anchor distT="0" distB="0" distL="114300" distR="114300" simplePos="0" relativeHeight="251662336" behindDoc="1" locked="0" layoutInCell="1" allowOverlap="1" wp14:anchorId="68D8F09E" wp14:editId="6593C09A">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900" w14:textId="77777777" w:rsidR="003E51A4" w:rsidRDefault="003E51A4">
    <w:pPr>
      <w:pStyle w:val="Kopfzeile"/>
    </w:pPr>
    <w:r>
      <w:rPr>
        <w:noProof/>
      </w:rPr>
      <w:drawing>
        <wp:anchor distT="0" distB="0" distL="114300" distR="114300" simplePos="0" relativeHeight="251661312" behindDoc="1" locked="0" layoutInCell="1" allowOverlap="1" wp14:anchorId="7050C0AA" wp14:editId="64FC291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903" w14:textId="77777777" w:rsidR="0024584A" w:rsidRDefault="0024584A">
    <w:pPr>
      <w:pStyle w:val="Kopfzeile"/>
    </w:pPr>
    <w:r>
      <w:rPr>
        <w:noProof/>
      </w:rPr>
      <w:drawing>
        <wp:anchor distT="0" distB="0" distL="114300" distR="114300" simplePos="0" relativeHeight="251659264" behindDoc="1" locked="0" layoutInCell="1" allowOverlap="1" wp14:anchorId="38C1A14A" wp14:editId="77555B5D">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1AF6"/>
    <w:multiLevelType w:val="hybridMultilevel"/>
    <w:tmpl w:val="FEE07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48708034">
    <w:abstractNumId w:val="1"/>
  </w:num>
  <w:num w:numId="2" w16cid:durableId="14493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51A4"/>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2957"/>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CF0FE"/>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E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79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owczarski-bettina-161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8790-2ABA-44CF-AAE8-FD44BB54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2023-05-16T12:43:00Z</dcterms:created>
  <dcterms:modified xsi:type="dcterms:W3CDTF">2023-07-25T07:30:00Z</dcterms:modified>
</cp:coreProperties>
</file>