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C7" w:rsidRPr="00A66A17" w:rsidRDefault="009014C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9014C7" w:rsidRPr="007669A4" w:rsidRDefault="009014C7" w:rsidP="001164EF">
      <w:pPr>
        <w:ind w:right="851"/>
        <w:rPr>
          <w:rFonts w:ascii="Calibri" w:hAnsi="Calibri" w:cs="Calibri"/>
          <w:b/>
          <w:sz w:val="22"/>
          <w:szCs w:val="22"/>
        </w:rPr>
      </w:pPr>
      <w:r w:rsidRPr="007669A4">
        <w:rPr>
          <w:rFonts w:ascii="Calibri" w:hAnsi="Calibri" w:cs="Calibri"/>
          <w:b/>
          <w:sz w:val="22"/>
          <w:szCs w:val="22"/>
        </w:rPr>
        <w:t>»</w:t>
      </w:r>
      <w:r w:rsidRPr="00027299">
        <w:rPr>
          <w:rFonts w:ascii="Calibri" w:hAnsi="Calibri" w:cs="Calibri"/>
          <w:b/>
          <w:noProof/>
          <w:sz w:val="22"/>
          <w:szCs w:val="22"/>
        </w:rPr>
        <w:t>Heideangst</w:t>
      </w:r>
      <w:r w:rsidRPr="007669A4">
        <w:rPr>
          <w:rFonts w:ascii="Calibri" w:hAnsi="Calibri" w:cs="Calibri"/>
          <w:b/>
          <w:sz w:val="22"/>
          <w:szCs w:val="22"/>
        </w:rPr>
        <w:t xml:space="preserve">« von </w:t>
      </w:r>
      <w:r w:rsidRPr="00027299">
        <w:rPr>
          <w:rFonts w:ascii="Calibri" w:hAnsi="Calibri" w:cs="Calibri"/>
          <w:b/>
          <w:noProof/>
          <w:sz w:val="22"/>
          <w:szCs w:val="22"/>
        </w:rPr>
        <w:t>Kathrin Hanke</w:t>
      </w:r>
    </w:p>
    <w:p w:rsidR="009014C7" w:rsidRDefault="009014C7" w:rsidP="001164EF">
      <w:pPr>
        <w:ind w:right="851"/>
        <w:rPr>
          <w:rFonts w:ascii="Calibri" w:hAnsi="Calibri" w:cs="Calibri"/>
          <w:sz w:val="22"/>
          <w:szCs w:val="22"/>
        </w:rPr>
      </w:pPr>
      <w:r w:rsidRPr="001164EF">
        <w:rPr>
          <w:rFonts w:ascii="Calibri" w:hAnsi="Calibri" w:cs="Calibri"/>
          <w:sz w:val="22"/>
          <w:szCs w:val="22"/>
        </w:rPr>
        <w:t xml:space="preserve">Meßkirch, </w:t>
      </w:r>
      <w:r w:rsidRPr="00027299">
        <w:rPr>
          <w:rFonts w:ascii="Calibri" w:hAnsi="Calibri" w:cs="Calibri"/>
          <w:noProof/>
          <w:sz w:val="22"/>
          <w:szCs w:val="22"/>
        </w:rPr>
        <w:t>Februar</w:t>
      </w:r>
      <w:r>
        <w:rPr>
          <w:rFonts w:ascii="Calibri" w:hAnsi="Calibri" w:cs="Calibri"/>
          <w:sz w:val="22"/>
          <w:szCs w:val="22"/>
        </w:rPr>
        <w:t xml:space="preserve"> 2023</w:t>
      </w:r>
    </w:p>
    <w:p w:rsidR="009014C7" w:rsidRDefault="009014C7" w:rsidP="001164EF">
      <w:pPr>
        <w:ind w:right="851"/>
        <w:rPr>
          <w:rFonts w:ascii="Calibri" w:hAnsi="Calibri" w:cs="Calibri"/>
          <w:sz w:val="22"/>
          <w:szCs w:val="22"/>
        </w:rPr>
      </w:pPr>
    </w:p>
    <w:p w:rsidR="009014C7" w:rsidRPr="001164EF" w:rsidRDefault="009014C7" w:rsidP="001164EF">
      <w:pPr>
        <w:pStyle w:val="Textkrper2"/>
        <w:tabs>
          <w:tab w:val="left" w:pos="8460"/>
        </w:tabs>
        <w:ind w:right="851"/>
        <w:rPr>
          <w:rFonts w:ascii="Calibri" w:hAnsi="Calibri" w:cs="Calibri"/>
          <w:sz w:val="22"/>
          <w:szCs w:val="22"/>
        </w:rPr>
      </w:pPr>
    </w:p>
    <w:p w:rsidR="009014C7" w:rsidRPr="001164EF" w:rsidRDefault="009014C7" w:rsidP="000C3D01">
      <w:pPr>
        <w:pStyle w:val="Textkrper2"/>
        <w:tabs>
          <w:tab w:val="left" w:pos="8460"/>
        </w:tabs>
        <w:spacing w:after="240" w:line="276" w:lineRule="auto"/>
        <w:ind w:right="851"/>
        <w:rPr>
          <w:rFonts w:ascii="Calibri" w:hAnsi="Calibri" w:cs="Calibri"/>
          <w:sz w:val="22"/>
          <w:szCs w:val="22"/>
        </w:rPr>
      </w:pPr>
      <w:r w:rsidRPr="009014C7">
        <w:rPr>
          <w:rFonts w:ascii="Calibri" w:hAnsi="Calibri" w:cs="Calibri"/>
          <w:szCs w:val="32"/>
        </w:rPr>
        <w:t>Das Original – 10 Jahre Heidekrimis</w:t>
      </w:r>
      <w:r w:rsidRPr="001164EF">
        <w:rPr>
          <w:rFonts w:ascii="Calibri" w:hAnsi="Calibri" w:cs="Calibri"/>
          <w:szCs w:val="32"/>
        </w:rPr>
        <w:br/>
      </w:r>
      <w:r>
        <w:rPr>
          <w:rFonts w:ascii="Calibri" w:hAnsi="Calibri" w:cs="Calibri"/>
          <w:sz w:val="22"/>
          <w:szCs w:val="22"/>
        </w:rPr>
        <w:t>Der neue Heide-Krimi von Kathrin Hanke</w:t>
      </w:r>
    </w:p>
    <w:p w:rsidR="009014C7" w:rsidRPr="009014C7" w:rsidRDefault="009014C7" w:rsidP="009014C7">
      <w:pPr>
        <w:pStyle w:val="Listenabsatz"/>
        <w:numPr>
          <w:ilvl w:val="0"/>
          <w:numId w:val="2"/>
        </w:numPr>
        <w:tabs>
          <w:tab w:val="left" w:pos="9000"/>
        </w:tabs>
        <w:spacing w:line="276" w:lineRule="auto"/>
        <w:ind w:right="850"/>
        <w:rPr>
          <w:rFonts w:ascii="Calibri" w:hAnsi="Calibri" w:cs="Calibri"/>
          <w:sz w:val="22"/>
          <w:szCs w:val="22"/>
        </w:rPr>
      </w:pPr>
      <w:r w:rsidRPr="009014C7">
        <w:rPr>
          <w:rFonts w:ascii="Calibri" w:hAnsi="Calibri" w:cs="Calibri"/>
          <w:sz w:val="22"/>
          <w:szCs w:val="22"/>
        </w:rPr>
        <w:t xml:space="preserve">Ständige Angst, akuter Stress – ein Stalker will seine Ex-Freundin zurückgewinnen </w:t>
      </w:r>
    </w:p>
    <w:p w:rsidR="009014C7" w:rsidRPr="009014C7" w:rsidRDefault="009014C7" w:rsidP="009014C7">
      <w:pPr>
        <w:tabs>
          <w:tab w:val="left" w:pos="9000"/>
        </w:tabs>
        <w:spacing w:line="276" w:lineRule="auto"/>
        <w:ind w:right="850"/>
        <w:rPr>
          <w:rFonts w:ascii="Calibri" w:hAnsi="Calibri" w:cs="Calibri"/>
          <w:sz w:val="22"/>
          <w:szCs w:val="22"/>
        </w:rPr>
      </w:pPr>
    </w:p>
    <w:p w:rsidR="009014C7" w:rsidRPr="009014C7" w:rsidRDefault="009014C7" w:rsidP="009014C7">
      <w:pPr>
        <w:pStyle w:val="Listenabsatz"/>
        <w:numPr>
          <w:ilvl w:val="0"/>
          <w:numId w:val="2"/>
        </w:numPr>
        <w:tabs>
          <w:tab w:val="left" w:pos="9000"/>
        </w:tabs>
        <w:spacing w:line="276" w:lineRule="auto"/>
        <w:ind w:right="850"/>
        <w:rPr>
          <w:rFonts w:ascii="Calibri" w:hAnsi="Calibri" w:cs="Calibri"/>
          <w:sz w:val="22"/>
          <w:szCs w:val="22"/>
        </w:rPr>
      </w:pPr>
      <w:r w:rsidRPr="009014C7">
        <w:rPr>
          <w:rFonts w:ascii="Calibri" w:hAnsi="Calibri" w:cs="Calibri"/>
          <w:sz w:val="22"/>
          <w:szCs w:val="22"/>
        </w:rPr>
        <w:t>Bald geht es für sie ums pure Überleben</w:t>
      </w:r>
    </w:p>
    <w:p w:rsidR="009014C7" w:rsidRPr="009014C7" w:rsidRDefault="009014C7" w:rsidP="009014C7">
      <w:pPr>
        <w:tabs>
          <w:tab w:val="left" w:pos="9000"/>
        </w:tabs>
        <w:spacing w:line="276" w:lineRule="auto"/>
        <w:ind w:right="850"/>
        <w:rPr>
          <w:rFonts w:ascii="Calibri" w:hAnsi="Calibri" w:cs="Calibri"/>
          <w:sz w:val="22"/>
          <w:szCs w:val="22"/>
        </w:rPr>
      </w:pPr>
    </w:p>
    <w:p w:rsidR="009014C7" w:rsidRPr="009014C7" w:rsidRDefault="009014C7" w:rsidP="009014C7">
      <w:pPr>
        <w:pStyle w:val="Listenabsatz"/>
        <w:numPr>
          <w:ilvl w:val="0"/>
          <w:numId w:val="2"/>
        </w:numPr>
        <w:tabs>
          <w:tab w:val="left" w:pos="9000"/>
        </w:tabs>
        <w:spacing w:line="276" w:lineRule="auto"/>
        <w:ind w:right="850"/>
        <w:rPr>
          <w:rFonts w:ascii="Calibri" w:hAnsi="Calibri" w:cs="Calibri"/>
          <w:sz w:val="22"/>
          <w:szCs w:val="22"/>
        </w:rPr>
      </w:pPr>
      <w:r w:rsidRPr="009014C7">
        <w:rPr>
          <w:rFonts w:ascii="Calibri" w:hAnsi="Calibri" w:cs="Calibri"/>
          <w:sz w:val="22"/>
          <w:szCs w:val="22"/>
        </w:rPr>
        <w:t>Katharina von Hagemann ermittelt</w:t>
      </w:r>
    </w:p>
    <w:p w:rsidR="009014C7" w:rsidRDefault="009014C7" w:rsidP="009014C7">
      <w:pPr>
        <w:tabs>
          <w:tab w:val="left" w:pos="9000"/>
        </w:tabs>
        <w:spacing w:line="276" w:lineRule="auto"/>
        <w:ind w:right="850"/>
        <w:rPr>
          <w:rFonts w:ascii="Calibri" w:hAnsi="Calibri" w:cs="Calibri"/>
          <w:sz w:val="22"/>
          <w:szCs w:val="22"/>
        </w:rPr>
      </w:pPr>
    </w:p>
    <w:p w:rsidR="009014C7" w:rsidRPr="002B767E" w:rsidRDefault="009014C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9014C7" w:rsidRPr="009014C7" w:rsidRDefault="009014C7" w:rsidP="009014C7">
      <w:pPr>
        <w:tabs>
          <w:tab w:val="left" w:pos="9000"/>
        </w:tabs>
        <w:spacing w:line="276" w:lineRule="auto"/>
        <w:ind w:right="850"/>
        <w:rPr>
          <w:rFonts w:ascii="Calibri" w:hAnsi="Calibri" w:cs="Calibri"/>
          <w:noProof/>
          <w:sz w:val="22"/>
          <w:szCs w:val="22"/>
        </w:rPr>
      </w:pPr>
      <w:r w:rsidRPr="009014C7">
        <w:rPr>
          <w:rFonts w:ascii="Calibri" w:hAnsi="Calibri" w:cs="Calibri"/>
          <w:noProof/>
          <w:sz w:val="22"/>
          <w:szCs w:val="22"/>
        </w:rPr>
        <w:t>Sie kann nicht mehr richtig schlafen, mag kaum etwas Essen, verlässt ungern das Haus, zuckt bei jedem unbekannten Geräusch zusammen, fürchtet die Dunkelheit und erkennt sich selbst nicht mehr wieder: Alina Winkler, die einst selbstständige und selbstbewusste, fröhliche junge Frau ist nur noch ein Schatten ihrer selbst. Sie hat einen Stalker.</w:t>
      </w:r>
    </w:p>
    <w:p w:rsidR="009014C7" w:rsidRDefault="009014C7" w:rsidP="009014C7">
      <w:pPr>
        <w:tabs>
          <w:tab w:val="left" w:pos="9000"/>
        </w:tabs>
        <w:spacing w:line="276" w:lineRule="auto"/>
        <w:ind w:right="850"/>
        <w:rPr>
          <w:rFonts w:ascii="Calibri" w:hAnsi="Calibri" w:cs="Calibri"/>
          <w:noProof/>
          <w:sz w:val="22"/>
          <w:szCs w:val="22"/>
        </w:rPr>
      </w:pPr>
      <w:r w:rsidRPr="009014C7">
        <w:rPr>
          <w:rFonts w:ascii="Calibri" w:hAnsi="Calibri" w:cs="Calibri"/>
          <w:noProof/>
          <w:sz w:val="22"/>
          <w:szCs w:val="22"/>
        </w:rPr>
        <w:t>Lars Brückner akzeptiert die Trennung nicht und setzt seiner Exfreundin Alina extrem zu. In dem Glauben, er kämpfe um seine Beziehung, verfolgt er die junge Hebamme auf Schritt und Tritt, bombardiert sie mit Anrufen, Nachrichten und Geschenken. Unter dem psychischen Druck bricht Alina bald zusammen. Dies ruft ihre Freundin, Oberkommissarin Katharina von Hagemann, auf den Plan, die nun ihrerseits und abseits von dem irritierenden Fall, der sie im Kommissariat auf Trab hält, Lars Brückner in seine Schranken weist. Als Alina darüber hinaus scheinbar einen anderen Mann trifft, sieht ihr Exfreund rot und bringt Alina in seine Gewalt …</w:t>
      </w:r>
    </w:p>
    <w:p w:rsidR="009014C7" w:rsidRPr="00C05FD2" w:rsidRDefault="009014C7" w:rsidP="009014C7">
      <w:pPr>
        <w:tabs>
          <w:tab w:val="left" w:pos="9000"/>
        </w:tabs>
        <w:spacing w:line="276" w:lineRule="auto"/>
        <w:ind w:right="850"/>
        <w:rPr>
          <w:rFonts w:ascii="Calibri" w:hAnsi="Calibri" w:cs="Calibri"/>
          <w:sz w:val="22"/>
          <w:szCs w:val="22"/>
        </w:rPr>
      </w:pPr>
    </w:p>
    <w:p w:rsidR="009014C7" w:rsidRDefault="009014C7" w:rsidP="00907EE7">
      <w:pPr>
        <w:tabs>
          <w:tab w:val="left" w:pos="9000"/>
        </w:tabs>
        <w:spacing w:line="276" w:lineRule="auto"/>
        <w:ind w:right="850"/>
        <w:rPr>
          <w:rFonts w:ascii="Calibri" w:hAnsi="Calibri" w:cs="Calibri"/>
          <w:b/>
          <w:noProof/>
          <w:sz w:val="22"/>
          <w:szCs w:val="22"/>
        </w:rPr>
      </w:pPr>
      <w:r w:rsidRPr="00027299">
        <w:rPr>
          <w:rFonts w:ascii="Calibri" w:hAnsi="Calibri" w:cs="Calibri"/>
          <w:b/>
          <w:noProof/>
          <w:sz w:val="22"/>
          <w:szCs w:val="22"/>
        </w:rPr>
        <w:t>Die Autorin</w:t>
      </w:r>
    </w:p>
    <w:p w:rsidR="009014C7" w:rsidRPr="00DF07C9" w:rsidRDefault="009014C7" w:rsidP="00DB15D6">
      <w:pPr>
        <w:tabs>
          <w:tab w:val="left" w:pos="9000"/>
        </w:tabs>
        <w:spacing w:line="276" w:lineRule="auto"/>
        <w:ind w:right="850"/>
        <w:rPr>
          <w:rFonts w:ascii="Calibri" w:hAnsi="Calibri" w:cs="Calibri"/>
          <w:sz w:val="22"/>
          <w:szCs w:val="22"/>
        </w:rPr>
      </w:pPr>
      <w:r w:rsidRPr="00027299">
        <w:rPr>
          <w:rFonts w:ascii="Calibri" w:hAnsi="Calibri" w:cs="Calibri"/>
          <w:noProof/>
          <w:sz w:val="22"/>
          <w:szCs w:val="22"/>
        </w:rPr>
        <w:t>Kathrin Hanke wurde in Hamburg geboren. Nach dem Studium der Kulturwissenschaften in Lüneburg machte sie das Schreiben zu ihrem Beruf. Sie jobbte beim Radio, schrieb für Zeitungen, entschied sich schließlich für die Werbetexterei und arbeitete zudem als Ghostwriterin. Ihre Leidenschaft ist jedoch das reine Geschichtenerzählen, wobei sie gern Fiktion mit wahren Begebenheiten verbindet. Daher arbeitet sie seit 2014 als freie Autorin in ihrer Heimatstadt. Kathrin Hanke ist Mitglied im Syndikat, der Autorengruppe deutschsprachiger Kriminalliteratur, sowie bei den Mörderischen Schwestern.</w:t>
      </w:r>
    </w:p>
    <w:p w:rsidR="009014C7" w:rsidRPr="00DF07C9" w:rsidRDefault="009014C7" w:rsidP="00907EE7">
      <w:pPr>
        <w:tabs>
          <w:tab w:val="left" w:pos="9000"/>
        </w:tabs>
        <w:spacing w:line="276" w:lineRule="auto"/>
        <w:ind w:right="850"/>
        <w:rPr>
          <w:rFonts w:ascii="Calibri" w:hAnsi="Calibri" w:cs="Calibri"/>
          <w:sz w:val="22"/>
          <w:szCs w:val="22"/>
        </w:rPr>
      </w:pPr>
    </w:p>
    <w:p w:rsidR="009014C7" w:rsidRPr="00DF07C9" w:rsidRDefault="009014C7" w:rsidP="00907EE7">
      <w:pPr>
        <w:tabs>
          <w:tab w:val="left" w:pos="9000"/>
        </w:tabs>
        <w:spacing w:line="276" w:lineRule="auto"/>
        <w:ind w:right="850"/>
        <w:rPr>
          <w:rFonts w:ascii="Calibri" w:hAnsi="Calibri" w:cs="Calibri"/>
          <w:sz w:val="22"/>
          <w:szCs w:val="22"/>
        </w:rPr>
      </w:pPr>
    </w:p>
    <w:p w:rsidR="009014C7" w:rsidRPr="00C05FD2" w:rsidRDefault="009014C7" w:rsidP="003A2E32">
      <w:pPr>
        <w:tabs>
          <w:tab w:val="left" w:pos="9000"/>
        </w:tabs>
        <w:ind w:right="851"/>
        <w:rPr>
          <w:rFonts w:ascii="Calibri" w:hAnsi="Calibri" w:cs="Calibri"/>
          <w:b/>
          <w:sz w:val="22"/>
          <w:szCs w:val="22"/>
        </w:rPr>
      </w:pPr>
      <w:r w:rsidRPr="00027299">
        <w:rPr>
          <w:rFonts w:ascii="Calibri" w:hAnsi="Calibri" w:cs="Calibri"/>
          <w:b/>
          <w:noProof/>
          <w:sz w:val="22"/>
          <w:szCs w:val="22"/>
        </w:rPr>
        <w:t>Heideangst</w:t>
      </w:r>
    </w:p>
    <w:p w:rsidR="009014C7" w:rsidRPr="00C05FD2" w:rsidRDefault="009014C7" w:rsidP="003A2E32">
      <w:pPr>
        <w:tabs>
          <w:tab w:val="left" w:pos="9000"/>
        </w:tabs>
        <w:ind w:right="851"/>
        <w:rPr>
          <w:rFonts w:ascii="Calibri" w:hAnsi="Calibri" w:cs="Calibri"/>
          <w:b/>
          <w:sz w:val="22"/>
          <w:szCs w:val="22"/>
        </w:rPr>
      </w:pPr>
      <w:r w:rsidRPr="00027299">
        <w:rPr>
          <w:rFonts w:ascii="Calibri" w:hAnsi="Calibri" w:cs="Calibri"/>
          <w:b/>
          <w:noProof/>
          <w:sz w:val="22"/>
          <w:szCs w:val="22"/>
        </w:rPr>
        <w:t>Kathrin Hanke</w:t>
      </w:r>
    </w:p>
    <w:p w:rsidR="009014C7" w:rsidRPr="008C3928" w:rsidRDefault="009014C7" w:rsidP="003A2E32">
      <w:pPr>
        <w:tabs>
          <w:tab w:val="left" w:pos="9000"/>
        </w:tabs>
        <w:ind w:right="851"/>
        <w:rPr>
          <w:rFonts w:ascii="Calibri" w:hAnsi="Calibri" w:cs="Calibri"/>
          <w:b/>
          <w:sz w:val="22"/>
          <w:szCs w:val="22"/>
        </w:rPr>
      </w:pPr>
      <w:r w:rsidRPr="00027299">
        <w:rPr>
          <w:rFonts w:ascii="Calibri" w:hAnsi="Calibri" w:cs="Calibri"/>
          <w:b/>
          <w:noProof/>
          <w:sz w:val="22"/>
          <w:szCs w:val="22"/>
        </w:rPr>
        <w:t>267</w:t>
      </w:r>
      <w:r w:rsidRPr="00C05FD2">
        <w:rPr>
          <w:rFonts w:ascii="Calibri" w:hAnsi="Calibri" w:cs="Calibri"/>
          <w:b/>
          <w:sz w:val="22"/>
          <w:szCs w:val="22"/>
        </w:rPr>
        <w:t xml:space="preserve"> Seiten</w:t>
      </w:r>
    </w:p>
    <w:p w:rsidR="009014C7" w:rsidRPr="008C3928" w:rsidRDefault="009014C7" w:rsidP="00CF00FE">
      <w:pPr>
        <w:tabs>
          <w:tab w:val="left" w:pos="9000"/>
        </w:tabs>
        <w:ind w:right="851"/>
        <w:rPr>
          <w:rFonts w:ascii="Calibri" w:hAnsi="Calibri" w:cs="Calibri"/>
          <w:b/>
          <w:bCs/>
          <w:sz w:val="22"/>
          <w:szCs w:val="22"/>
        </w:rPr>
      </w:pPr>
      <w:r w:rsidRPr="008C3928">
        <w:rPr>
          <w:rFonts w:ascii="Calibri" w:hAnsi="Calibri" w:cs="Calibri"/>
          <w:b/>
          <w:bCs/>
          <w:sz w:val="22"/>
          <w:szCs w:val="22"/>
        </w:rPr>
        <w:t xml:space="preserve">EUR </w:t>
      </w:r>
      <w:r w:rsidRPr="00027299">
        <w:rPr>
          <w:rFonts w:ascii="Calibri" w:hAnsi="Calibri" w:cs="Calibri"/>
          <w:b/>
          <w:bCs/>
          <w:noProof/>
          <w:sz w:val="22"/>
          <w:szCs w:val="22"/>
        </w:rPr>
        <w:t>16</w:t>
      </w:r>
      <w:r w:rsidRPr="008C3928">
        <w:rPr>
          <w:rFonts w:ascii="Calibri" w:hAnsi="Calibri" w:cs="Calibri"/>
          <w:b/>
          <w:bCs/>
          <w:sz w:val="22"/>
          <w:szCs w:val="22"/>
        </w:rPr>
        <w:t xml:space="preserve">,00 [D] / EUR </w:t>
      </w:r>
      <w:r w:rsidRPr="00027299">
        <w:rPr>
          <w:rFonts w:ascii="Calibri" w:hAnsi="Calibri" w:cs="Calibri"/>
          <w:b/>
          <w:bCs/>
          <w:noProof/>
          <w:sz w:val="22"/>
          <w:szCs w:val="22"/>
        </w:rPr>
        <w:t>16,5</w:t>
      </w:r>
      <w:r w:rsidRPr="008C3928">
        <w:rPr>
          <w:rFonts w:ascii="Calibri" w:hAnsi="Calibri" w:cs="Calibri"/>
          <w:b/>
          <w:bCs/>
          <w:sz w:val="22"/>
          <w:szCs w:val="22"/>
        </w:rPr>
        <w:t>0 [A]</w:t>
      </w:r>
    </w:p>
    <w:p w:rsidR="009014C7" w:rsidRPr="0050047B" w:rsidRDefault="009014C7" w:rsidP="00CF00FE">
      <w:pPr>
        <w:tabs>
          <w:tab w:val="left" w:pos="9000"/>
        </w:tabs>
        <w:ind w:right="851"/>
        <w:rPr>
          <w:rFonts w:ascii="Calibri" w:hAnsi="Calibri" w:cs="Calibri"/>
          <w:b/>
          <w:bCs/>
          <w:sz w:val="22"/>
          <w:szCs w:val="22"/>
          <w:lang w:val="en-US"/>
        </w:rPr>
      </w:pPr>
      <w:r w:rsidRPr="0050047B">
        <w:rPr>
          <w:rFonts w:ascii="Calibri" w:hAnsi="Calibri" w:cs="Calibri"/>
          <w:b/>
          <w:bCs/>
          <w:sz w:val="22"/>
          <w:szCs w:val="22"/>
          <w:lang w:val="en-US"/>
        </w:rPr>
        <w:t xml:space="preserve">ISBN </w:t>
      </w:r>
      <w:r w:rsidRPr="00027299">
        <w:rPr>
          <w:rFonts w:ascii="Calibri" w:hAnsi="Calibri" w:cs="Calibri"/>
          <w:b/>
          <w:bCs/>
          <w:noProof/>
          <w:sz w:val="22"/>
          <w:szCs w:val="22"/>
          <w:lang w:val="en-US"/>
        </w:rPr>
        <w:t>978-3-8392-0355-2</w:t>
      </w:r>
    </w:p>
    <w:p w:rsidR="009014C7" w:rsidRPr="001164EF" w:rsidRDefault="009014C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027299">
        <w:rPr>
          <w:rFonts w:ascii="Calibri" w:hAnsi="Calibri" w:cs="Calibri"/>
          <w:b/>
          <w:bCs/>
          <w:noProof/>
          <w:sz w:val="22"/>
          <w:szCs w:val="22"/>
        </w:rPr>
        <w:t>8.</w:t>
      </w:r>
      <w:r>
        <w:rPr>
          <w:rFonts w:ascii="Calibri" w:hAnsi="Calibri" w:cs="Calibri"/>
          <w:b/>
          <w:bCs/>
          <w:sz w:val="22"/>
          <w:szCs w:val="22"/>
        </w:rPr>
        <w:t xml:space="preserve"> </w:t>
      </w:r>
      <w:r w:rsidRPr="00027299">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9014C7" w:rsidRDefault="009014C7" w:rsidP="001164EF">
      <w:pPr>
        <w:tabs>
          <w:tab w:val="left" w:pos="9000"/>
        </w:tabs>
        <w:ind w:right="851"/>
        <w:rPr>
          <w:rFonts w:ascii="Calibri" w:hAnsi="Calibri" w:cs="Calibri"/>
          <w:bCs/>
          <w:sz w:val="22"/>
          <w:szCs w:val="22"/>
        </w:rPr>
      </w:pPr>
    </w:p>
    <w:p w:rsidR="009014C7" w:rsidRPr="000C3D01" w:rsidRDefault="009014C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9014C7" w:rsidRPr="001164EF" w:rsidRDefault="009014C7" w:rsidP="001164EF">
      <w:pPr>
        <w:tabs>
          <w:tab w:val="left" w:pos="9000"/>
        </w:tabs>
        <w:ind w:right="851"/>
        <w:rPr>
          <w:rFonts w:ascii="Calibri" w:hAnsi="Calibri" w:cs="Calibri"/>
          <w:sz w:val="22"/>
          <w:szCs w:val="22"/>
        </w:rPr>
      </w:pPr>
      <w:r>
        <w:rPr>
          <w:rFonts w:ascii="Calibri" w:hAnsi="Calibri" w:cs="Calibri"/>
          <w:sz w:val="22"/>
          <w:szCs w:val="22"/>
        </w:rPr>
        <w:t>Laura Oberndorff</w:t>
      </w:r>
    </w:p>
    <w:p w:rsidR="009014C7" w:rsidRPr="001164EF" w:rsidRDefault="009014C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9014C7" w:rsidRPr="001164EF" w:rsidRDefault="009014C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9014C7" w:rsidRPr="001164EF" w:rsidRDefault="009014C7"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9014C7" w:rsidRPr="00784DDE" w:rsidRDefault="009014C7"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9014C7" w:rsidRPr="00937B92" w:rsidRDefault="009014C7"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9014C7" w:rsidRPr="00E25A57" w:rsidRDefault="009014C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9014C7" w:rsidRPr="00E25A57" w:rsidRDefault="009014C7" w:rsidP="001164EF">
      <w:pPr>
        <w:tabs>
          <w:tab w:val="left" w:pos="9000"/>
        </w:tabs>
        <w:ind w:right="851"/>
        <w:rPr>
          <w:rFonts w:ascii="Calibri" w:hAnsi="Calibri" w:cs="Calibri"/>
          <w:sz w:val="22"/>
          <w:szCs w:val="22"/>
          <w:lang w:val="fr-FR"/>
        </w:rPr>
      </w:pPr>
    </w:p>
    <w:p w:rsidR="009014C7" w:rsidRPr="00E25A57" w:rsidRDefault="009014C7" w:rsidP="001164EF">
      <w:pPr>
        <w:tabs>
          <w:tab w:val="left" w:pos="9000"/>
        </w:tabs>
        <w:ind w:right="851"/>
        <w:rPr>
          <w:rFonts w:ascii="Calibri" w:hAnsi="Calibri" w:cs="Calibri"/>
          <w:sz w:val="22"/>
          <w:szCs w:val="22"/>
          <w:lang w:val="fr-FR"/>
        </w:rPr>
      </w:pPr>
    </w:p>
    <w:p w:rsidR="009014C7" w:rsidRPr="00937B92" w:rsidRDefault="009014C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9014C7" w:rsidRPr="001164EF" w:rsidRDefault="009014C7" w:rsidP="001164EF">
      <w:pPr>
        <w:tabs>
          <w:tab w:val="left" w:pos="9000"/>
        </w:tabs>
        <w:ind w:right="851"/>
        <w:rPr>
          <w:rFonts w:ascii="Calibri" w:hAnsi="Calibri" w:cs="Calibri"/>
          <w:sz w:val="22"/>
          <w:szCs w:val="22"/>
        </w:rPr>
      </w:pPr>
    </w:p>
    <w:p w:rsidR="009014C7" w:rsidRDefault="009014C7" w:rsidP="001164EF">
      <w:pPr>
        <w:spacing w:line="360" w:lineRule="auto"/>
        <w:ind w:right="851"/>
        <w:rPr>
          <w:rFonts w:ascii="Calibri" w:hAnsi="Calibri"/>
          <w:sz w:val="22"/>
          <w:szCs w:val="22"/>
        </w:rPr>
      </w:pPr>
      <w:r>
        <w:rPr>
          <w:noProof/>
        </w:rPr>
        <w:drawing>
          <wp:inline distT="0" distB="0" distL="0" distR="0">
            <wp:extent cx="1725930" cy="2835455"/>
            <wp:effectExtent l="0" t="0" r="7620" b="3175"/>
            <wp:docPr id="4" name="Grafik 4" descr="Heideang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deang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643" cy="2848127"/>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885950" cy="2828925"/>
            <wp:effectExtent l="0" t="0" r="0" b="9525"/>
            <wp:docPr id="5" name="Grafik 5" descr="Kathrin Hank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thrin Hank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767" cy="2849651"/>
                    </a:xfrm>
                    <a:prstGeom prst="rect">
                      <a:avLst/>
                    </a:prstGeom>
                    <a:noFill/>
                    <a:ln>
                      <a:noFill/>
                    </a:ln>
                  </pic:spPr>
                </pic:pic>
              </a:graphicData>
            </a:graphic>
          </wp:inline>
        </w:drawing>
      </w:r>
      <w:bookmarkStart w:id="0" w:name="_GoBack"/>
      <w:bookmarkEnd w:id="0"/>
    </w:p>
    <w:p w:rsidR="009014C7" w:rsidRPr="007E354A" w:rsidRDefault="009014C7"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014C7">
        <w:rPr>
          <w:rFonts w:ascii="Calibri" w:hAnsi="Calibri"/>
          <w:sz w:val="22"/>
          <w:szCs w:val="22"/>
        </w:rPr>
        <w:t>Bildrechte © Kirsten Köhler</w:t>
      </w:r>
    </w:p>
    <w:p w:rsidR="009014C7" w:rsidRPr="001164EF" w:rsidRDefault="009014C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9014C7" w:rsidRPr="007669A4" w:rsidRDefault="009014C7" w:rsidP="004D7B44">
      <w:pPr>
        <w:numPr>
          <w:ilvl w:val="0"/>
          <w:numId w:val="1"/>
        </w:numPr>
        <w:spacing w:line="360" w:lineRule="auto"/>
        <w:ind w:right="851"/>
        <w:rPr>
          <w:rFonts w:ascii="Calibri" w:hAnsi="Calibri"/>
          <w:sz w:val="22"/>
          <w:szCs w:val="22"/>
        </w:rPr>
      </w:pPr>
      <w:r w:rsidRPr="00027299">
        <w:rPr>
          <w:rFonts w:ascii="Calibri" w:hAnsi="Calibri"/>
          <w:noProof/>
          <w:sz w:val="22"/>
          <w:szCs w:val="22"/>
        </w:rPr>
        <w:t>Kathrin Hanke</w:t>
      </w:r>
      <w:r w:rsidRPr="007669A4">
        <w:rPr>
          <w:rFonts w:ascii="Calibri" w:hAnsi="Calibri"/>
          <w:sz w:val="22"/>
          <w:szCs w:val="22"/>
        </w:rPr>
        <w:t xml:space="preserve"> »</w:t>
      </w:r>
      <w:r w:rsidRPr="00027299">
        <w:rPr>
          <w:rFonts w:ascii="Calibri" w:hAnsi="Calibri"/>
          <w:noProof/>
          <w:sz w:val="22"/>
          <w:szCs w:val="22"/>
        </w:rPr>
        <w:t>Heideangst</w:t>
      </w:r>
      <w:r w:rsidRPr="007669A4">
        <w:rPr>
          <w:rFonts w:ascii="Calibri" w:hAnsi="Calibri"/>
          <w:sz w:val="22"/>
          <w:szCs w:val="22"/>
        </w:rPr>
        <w:t>«</w:t>
      </w:r>
      <w:r w:rsidRPr="007669A4">
        <w:rPr>
          <w:rFonts w:ascii="Calibri" w:hAnsi="Calibri"/>
          <w:bCs/>
          <w:sz w:val="22"/>
          <w:szCs w:val="22"/>
        </w:rPr>
        <w:t xml:space="preserve">, </w:t>
      </w:r>
      <w:r w:rsidRPr="007669A4">
        <w:rPr>
          <w:rFonts w:ascii="Calibri" w:hAnsi="Calibri"/>
          <w:sz w:val="22"/>
          <w:szCs w:val="22"/>
        </w:rPr>
        <w:t xml:space="preserve">ISBN </w:t>
      </w:r>
      <w:r w:rsidRPr="00027299">
        <w:rPr>
          <w:rFonts w:ascii="Calibri" w:hAnsi="Calibri"/>
          <w:noProof/>
          <w:sz w:val="22"/>
          <w:szCs w:val="22"/>
        </w:rPr>
        <w:t>978-3-8392-0355-2</w:t>
      </w:r>
    </w:p>
    <w:p w:rsidR="009014C7" w:rsidRPr="007669A4" w:rsidRDefault="009014C7" w:rsidP="001164EF">
      <w:pPr>
        <w:spacing w:line="360" w:lineRule="auto"/>
        <w:ind w:left="360" w:right="851"/>
        <w:rPr>
          <w:rFonts w:ascii="Calibri" w:hAnsi="Calibri"/>
          <w:noProof/>
          <w:sz w:val="22"/>
          <w:szCs w:val="22"/>
        </w:rPr>
      </w:pPr>
    </w:p>
    <w:p w:rsidR="009014C7" w:rsidRPr="001164EF" w:rsidRDefault="009014C7" w:rsidP="001164EF">
      <w:pPr>
        <w:spacing w:line="360" w:lineRule="auto"/>
        <w:ind w:right="851"/>
        <w:rPr>
          <w:rFonts w:ascii="Calibri" w:hAnsi="Calibri"/>
          <w:b/>
          <w:sz w:val="22"/>
          <w:szCs w:val="22"/>
        </w:rPr>
      </w:pPr>
      <w:r w:rsidRPr="001164EF">
        <w:rPr>
          <w:rFonts w:ascii="Calibri" w:hAnsi="Calibri"/>
          <w:b/>
          <w:sz w:val="22"/>
          <w:szCs w:val="22"/>
        </w:rPr>
        <w:t>Absender:</w:t>
      </w:r>
    </w:p>
    <w:p w:rsidR="009014C7" w:rsidRPr="005B36C5" w:rsidRDefault="009014C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014C7" w:rsidRPr="005B36C5" w:rsidRDefault="009014C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9014C7" w:rsidRPr="005B36C5" w:rsidRDefault="009014C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014C7" w:rsidRPr="005B36C5" w:rsidRDefault="009014C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9014C7" w:rsidRPr="005B36C5" w:rsidRDefault="009014C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014C7" w:rsidRPr="005B36C5" w:rsidRDefault="009014C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9014C7" w:rsidRPr="005B36C5" w:rsidRDefault="009014C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014C7" w:rsidRPr="005B36C5" w:rsidRDefault="009014C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9014C7" w:rsidRPr="005B36C5" w:rsidRDefault="009014C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014C7" w:rsidRPr="005B36C5" w:rsidRDefault="009014C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9014C7" w:rsidRPr="005B36C5" w:rsidRDefault="009014C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014C7" w:rsidRPr="005B36C5" w:rsidRDefault="009014C7"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9014C7" w:rsidRPr="00AC1BFB" w:rsidRDefault="009014C7" w:rsidP="00842974">
      <w:pPr>
        <w:tabs>
          <w:tab w:val="left" w:pos="9000"/>
        </w:tabs>
        <w:ind w:right="226"/>
        <w:rPr>
          <w:rFonts w:ascii="Quire Sans Pro Light" w:hAnsi="Quire Sans Pro Light" w:cs="Calibri"/>
          <w:sz w:val="22"/>
          <w:szCs w:val="22"/>
        </w:rPr>
      </w:pPr>
    </w:p>
    <w:p w:rsidR="009014C7" w:rsidRPr="00AD7145" w:rsidRDefault="009014C7" w:rsidP="00842974">
      <w:pPr>
        <w:tabs>
          <w:tab w:val="left" w:pos="9000"/>
        </w:tabs>
        <w:ind w:right="226"/>
        <w:rPr>
          <w:rFonts w:ascii="Quire Sans Pro" w:hAnsi="Quire Sans Pro" w:cs="Calibri"/>
          <w:b/>
          <w:sz w:val="22"/>
          <w:szCs w:val="22"/>
        </w:rPr>
      </w:pPr>
    </w:p>
    <w:p w:rsidR="009014C7" w:rsidRDefault="009014C7">
      <w:pPr>
        <w:sectPr w:rsidR="009014C7" w:rsidSect="00491148">
          <w:headerReference w:type="default" r:id="rId12"/>
          <w:pgSz w:w="11906" w:h="16838"/>
          <w:pgMar w:top="851" w:right="1417" w:bottom="1134" w:left="1417" w:header="708" w:footer="708" w:gutter="0"/>
          <w:pgNumType w:start="1"/>
          <w:cols w:space="708"/>
          <w:docGrid w:linePitch="360"/>
        </w:sectPr>
      </w:pPr>
    </w:p>
    <w:p w:rsidR="009014C7" w:rsidRDefault="009014C7">
      <w:pPr>
        <w:sectPr w:rsidR="009014C7" w:rsidSect="00491148">
          <w:headerReference w:type="default" r:id="rId13"/>
          <w:type w:val="continuous"/>
          <w:pgSz w:w="11906" w:h="16838"/>
          <w:pgMar w:top="851" w:right="1417" w:bottom="1134" w:left="1417" w:header="708" w:footer="708" w:gutter="0"/>
          <w:cols w:space="708"/>
          <w:docGrid w:linePitch="360"/>
        </w:sectPr>
      </w:pPr>
    </w:p>
    <w:p w:rsidR="009014C7" w:rsidRDefault="009014C7"/>
    <w:sectPr w:rsidR="009014C7" w:rsidSect="009014C7">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4C7" w:rsidRDefault="009014C7" w:rsidP="00A923F4">
      <w:r>
        <w:separator/>
      </w:r>
    </w:p>
  </w:endnote>
  <w:endnote w:type="continuationSeparator" w:id="0">
    <w:p w:rsidR="009014C7" w:rsidRDefault="009014C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4C7" w:rsidRDefault="009014C7" w:rsidP="00A923F4">
      <w:r>
        <w:separator/>
      </w:r>
    </w:p>
  </w:footnote>
  <w:footnote w:type="continuationSeparator" w:id="0">
    <w:p w:rsidR="009014C7" w:rsidRDefault="009014C7"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C7" w:rsidRDefault="009014C7">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C7" w:rsidRDefault="009014C7">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170" w:rsidRDefault="000D7170">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7D5A4B"/>
    <w:multiLevelType w:val="hybridMultilevel"/>
    <w:tmpl w:val="762C0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3582"/>
    <w:rsid w:val="000076A8"/>
    <w:rsid w:val="00030DF0"/>
    <w:rsid w:val="00035D3C"/>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D7170"/>
    <w:rsid w:val="000F16AA"/>
    <w:rsid w:val="000F45B4"/>
    <w:rsid w:val="00113FCD"/>
    <w:rsid w:val="001164EF"/>
    <w:rsid w:val="00120B42"/>
    <w:rsid w:val="00121D28"/>
    <w:rsid w:val="001266C8"/>
    <w:rsid w:val="00130025"/>
    <w:rsid w:val="00132714"/>
    <w:rsid w:val="00132B68"/>
    <w:rsid w:val="00135DD5"/>
    <w:rsid w:val="001409B9"/>
    <w:rsid w:val="001467C6"/>
    <w:rsid w:val="0014687E"/>
    <w:rsid w:val="00150984"/>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0D03"/>
    <w:rsid w:val="004F67FB"/>
    <w:rsid w:val="0050047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463BC"/>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8104B4"/>
    <w:rsid w:val="00814AAD"/>
    <w:rsid w:val="00825CFC"/>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3928"/>
    <w:rsid w:val="008C43AF"/>
    <w:rsid w:val="008D3033"/>
    <w:rsid w:val="008D3DEC"/>
    <w:rsid w:val="008E0239"/>
    <w:rsid w:val="008E3B36"/>
    <w:rsid w:val="008E474D"/>
    <w:rsid w:val="008F7EBA"/>
    <w:rsid w:val="009014C7"/>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901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3552.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hanke-kathrin-379.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781A3-3218-4425-9E30-BEBE9D51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2211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Alisa Gerstner</cp:lastModifiedBy>
  <cp:revision>1</cp:revision>
  <dcterms:created xsi:type="dcterms:W3CDTF">2022-12-13T09:13:00Z</dcterms:created>
  <dcterms:modified xsi:type="dcterms:W3CDTF">2022-12-13T09:18:00Z</dcterms:modified>
</cp:coreProperties>
</file>