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8B" w:rsidRPr="00A66A17" w:rsidRDefault="0010748B" w:rsidP="001164EF">
      <w:pPr>
        <w:ind w:right="851"/>
        <w:rPr>
          <w:rFonts w:ascii="Stempel Garamond LT Pro" w:hAnsi="Stempel Garamond LT Pro"/>
          <w:sz w:val="72"/>
          <w:szCs w:val="72"/>
        </w:rPr>
      </w:pPr>
      <w:r w:rsidRPr="00A66A17">
        <w:rPr>
          <w:rFonts w:ascii="Stempel Garamond LT Pro" w:hAnsi="Stempel Garamond LT Pro"/>
          <w:sz w:val="72"/>
          <w:szCs w:val="72"/>
        </w:rPr>
        <w:t>Presseinformation</w:t>
      </w:r>
    </w:p>
    <w:p w:rsidR="0010748B" w:rsidRPr="007669A4" w:rsidRDefault="0010748B" w:rsidP="001164EF">
      <w:pPr>
        <w:ind w:right="851"/>
        <w:rPr>
          <w:rFonts w:ascii="Calibri" w:hAnsi="Calibri" w:cs="Calibri"/>
          <w:b/>
          <w:sz w:val="22"/>
          <w:szCs w:val="22"/>
        </w:rPr>
      </w:pPr>
      <w:r w:rsidRPr="007669A4">
        <w:rPr>
          <w:rFonts w:ascii="Calibri" w:hAnsi="Calibri" w:cs="Calibri"/>
          <w:b/>
          <w:sz w:val="22"/>
          <w:szCs w:val="22"/>
        </w:rPr>
        <w:t>»</w:t>
      </w:r>
      <w:r w:rsidRPr="002A14E2">
        <w:rPr>
          <w:rFonts w:ascii="Calibri" w:hAnsi="Calibri" w:cs="Calibri"/>
          <w:b/>
          <w:noProof/>
          <w:sz w:val="22"/>
          <w:szCs w:val="22"/>
        </w:rPr>
        <w:t>Lieblingsplätze im Bayerischen Wald</w:t>
      </w:r>
      <w:r w:rsidRPr="007669A4">
        <w:rPr>
          <w:rFonts w:ascii="Calibri" w:hAnsi="Calibri" w:cs="Calibri"/>
          <w:b/>
          <w:sz w:val="22"/>
          <w:szCs w:val="22"/>
        </w:rPr>
        <w:t xml:space="preserve">« von </w:t>
      </w:r>
      <w:r>
        <w:rPr>
          <w:rFonts w:ascii="Calibri" w:hAnsi="Calibri" w:cs="Calibri"/>
          <w:b/>
          <w:noProof/>
          <w:sz w:val="22"/>
          <w:szCs w:val="22"/>
        </w:rPr>
        <w:t>Dietmar Bruckner, Heinrich May, Daniela Skalla und</w:t>
      </w:r>
      <w:r w:rsidRPr="002A14E2">
        <w:rPr>
          <w:rFonts w:ascii="Calibri" w:hAnsi="Calibri" w:cs="Calibri"/>
          <w:b/>
          <w:noProof/>
          <w:sz w:val="22"/>
          <w:szCs w:val="22"/>
        </w:rPr>
        <w:t xml:space="preserve"> Mirja-Leena Zauner</w:t>
      </w:r>
    </w:p>
    <w:p w:rsidR="0010748B" w:rsidRDefault="0010748B" w:rsidP="001164EF">
      <w:pPr>
        <w:ind w:right="851"/>
        <w:rPr>
          <w:rFonts w:ascii="Calibri" w:hAnsi="Calibri" w:cs="Calibri"/>
          <w:sz w:val="22"/>
          <w:szCs w:val="22"/>
        </w:rPr>
      </w:pPr>
      <w:r w:rsidRPr="001164EF">
        <w:rPr>
          <w:rFonts w:ascii="Calibri" w:hAnsi="Calibri" w:cs="Calibri"/>
          <w:sz w:val="22"/>
          <w:szCs w:val="22"/>
        </w:rPr>
        <w:t xml:space="preserve">Meßkirch, </w:t>
      </w:r>
      <w:r w:rsidRPr="002A14E2">
        <w:rPr>
          <w:rFonts w:ascii="Calibri" w:hAnsi="Calibri" w:cs="Calibri"/>
          <w:noProof/>
          <w:sz w:val="22"/>
          <w:szCs w:val="22"/>
        </w:rPr>
        <w:t>Februar</w:t>
      </w:r>
      <w:r>
        <w:rPr>
          <w:rFonts w:ascii="Calibri" w:hAnsi="Calibri" w:cs="Calibri"/>
          <w:sz w:val="22"/>
          <w:szCs w:val="22"/>
        </w:rPr>
        <w:t xml:space="preserve"> 2023</w:t>
      </w:r>
    </w:p>
    <w:p w:rsidR="0010748B" w:rsidRDefault="0010748B" w:rsidP="001164EF">
      <w:pPr>
        <w:ind w:right="851"/>
        <w:rPr>
          <w:rFonts w:ascii="Calibri" w:hAnsi="Calibri" w:cs="Calibri"/>
          <w:sz w:val="22"/>
          <w:szCs w:val="22"/>
        </w:rPr>
      </w:pPr>
    </w:p>
    <w:p w:rsidR="0010748B" w:rsidRPr="001164EF" w:rsidRDefault="0010748B" w:rsidP="001164EF">
      <w:pPr>
        <w:pStyle w:val="Textkrper2"/>
        <w:tabs>
          <w:tab w:val="left" w:pos="8460"/>
        </w:tabs>
        <w:ind w:right="851"/>
        <w:rPr>
          <w:rFonts w:ascii="Calibri" w:hAnsi="Calibri" w:cs="Calibri"/>
          <w:sz w:val="22"/>
          <w:szCs w:val="22"/>
        </w:rPr>
      </w:pPr>
    </w:p>
    <w:p w:rsidR="0010748B" w:rsidRPr="0010748B" w:rsidRDefault="0010748B" w:rsidP="00C1698B">
      <w:pPr>
        <w:pStyle w:val="Textkrper2"/>
        <w:tabs>
          <w:tab w:val="left" w:pos="8460"/>
        </w:tabs>
        <w:spacing w:after="240" w:line="276" w:lineRule="auto"/>
        <w:ind w:right="851"/>
        <w:rPr>
          <w:rFonts w:ascii="Calibri" w:hAnsi="Calibri" w:cs="Calibri"/>
          <w:sz w:val="22"/>
          <w:szCs w:val="22"/>
        </w:rPr>
      </w:pPr>
      <w:r w:rsidRPr="0010748B">
        <w:rPr>
          <w:rFonts w:ascii="Calibri" w:hAnsi="Calibri" w:cs="Calibri"/>
          <w:szCs w:val="32"/>
        </w:rPr>
        <w:t>Willkommen im »</w:t>
      </w:r>
      <w:proofErr w:type="spellStart"/>
      <w:r w:rsidRPr="0010748B">
        <w:rPr>
          <w:rFonts w:ascii="Calibri" w:hAnsi="Calibri" w:cs="Calibri"/>
          <w:szCs w:val="32"/>
        </w:rPr>
        <w:t>Woid</w:t>
      </w:r>
      <w:proofErr w:type="spellEnd"/>
      <w:r w:rsidRPr="0010748B">
        <w:rPr>
          <w:rFonts w:ascii="Calibri" w:hAnsi="Calibri" w:cs="Calibri"/>
          <w:szCs w:val="32"/>
        </w:rPr>
        <w:t>«</w:t>
      </w:r>
      <w:r w:rsidRPr="001164EF">
        <w:rPr>
          <w:rFonts w:ascii="Calibri" w:hAnsi="Calibri" w:cs="Calibri"/>
          <w:szCs w:val="32"/>
        </w:rPr>
        <w:br/>
      </w:r>
      <w:r>
        <w:rPr>
          <w:rFonts w:ascii="Calibri" w:hAnsi="Calibri" w:cs="Calibri"/>
          <w:sz w:val="22"/>
          <w:szCs w:val="22"/>
        </w:rPr>
        <w:t>Der neue Reiseführer für den Bayerischen Wald</w:t>
      </w:r>
    </w:p>
    <w:p w:rsidR="0010748B" w:rsidRPr="0010748B" w:rsidRDefault="0010748B" w:rsidP="0010748B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10748B">
        <w:rPr>
          <w:rFonts w:ascii="Calibri" w:hAnsi="Calibri" w:cs="Calibri"/>
          <w:sz w:val="22"/>
          <w:szCs w:val="22"/>
        </w:rPr>
        <w:t xml:space="preserve">1. Naturschutzgebiet »Hölle« bei </w:t>
      </w:r>
      <w:proofErr w:type="spellStart"/>
      <w:r w:rsidRPr="0010748B">
        <w:rPr>
          <w:rFonts w:ascii="Calibri" w:hAnsi="Calibri" w:cs="Calibri"/>
          <w:sz w:val="22"/>
          <w:szCs w:val="22"/>
        </w:rPr>
        <w:t>Rettenbach</w:t>
      </w:r>
      <w:proofErr w:type="spellEnd"/>
      <w:r w:rsidRPr="0010748B">
        <w:rPr>
          <w:rFonts w:ascii="Calibri" w:hAnsi="Calibri" w:cs="Calibri"/>
          <w:sz w:val="22"/>
          <w:szCs w:val="22"/>
        </w:rPr>
        <w:t xml:space="preserve"> – herrliche Natur statt schauriger »Unterwelt«</w:t>
      </w:r>
    </w:p>
    <w:p w:rsidR="0010748B" w:rsidRPr="0010748B" w:rsidRDefault="0010748B" w:rsidP="0010748B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10748B">
        <w:rPr>
          <w:rFonts w:ascii="Calibri" w:hAnsi="Calibri" w:cs="Calibri"/>
          <w:sz w:val="22"/>
          <w:szCs w:val="22"/>
        </w:rPr>
        <w:t xml:space="preserve">2. Gläserne Backstube in Tiefenbach – beim </w:t>
      </w:r>
      <w:proofErr w:type="spellStart"/>
      <w:r w:rsidRPr="0010748B">
        <w:rPr>
          <w:rFonts w:ascii="Calibri" w:hAnsi="Calibri" w:cs="Calibri"/>
          <w:sz w:val="22"/>
          <w:szCs w:val="22"/>
        </w:rPr>
        <w:t>Semmelnformen</w:t>
      </w:r>
      <w:proofErr w:type="spellEnd"/>
      <w:r w:rsidRPr="0010748B">
        <w:rPr>
          <w:rFonts w:ascii="Calibri" w:hAnsi="Calibri" w:cs="Calibri"/>
          <w:sz w:val="22"/>
          <w:szCs w:val="22"/>
        </w:rPr>
        <w:t xml:space="preserve"> zuschauen</w:t>
      </w:r>
    </w:p>
    <w:p w:rsidR="0010748B" w:rsidRPr="0010748B" w:rsidRDefault="0010748B" w:rsidP="0010748B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10748B">
        <w:rPr>
          <w:rFonts w:ascii="Calibri" w:hAnsi="Calibri" w:cs="Calibri"/>
          <w:sz w:val="22"/>
          <w:szCs w:val="22"/>
        </w:rPr>
        <w:t xml:space="preserve">3. </w:t>
      </w:r>
      <w:proofErr w:type="spellStart"/>
      <w:r w:rsidRPr="0010748B">
        <w:rPr>
          <w:rFonts w:ascii="Calibri" w:hAnsi="Calibri" w:cs="Calibri"/>
          <w:sz w:val="22"/>
          <w:szCs w:val="22"/>
        </w:rPr>
        <w:t>Einberghof</w:t>
      </w:r>
      <w:proofErr w:type="spellEnd"/>
      <w:r w:rsidRPr="0010748B">
        <w:rPr>
          <w:rFonts w:ascii="Calibri" w:hAnsi="Calibri" w:cs="Calibri"/>
          <w:sz w:val="22"/>
          <w:szCs w:val="22"/>
        </w:rPr>
        <w:t xml:space="preserve"> in Furth im Wald – mit Alpakas spazieren</w:t>
      </w:r>
    </w:p>
    <w:p w:rsidR="0010748B" w:rsidRPr="0010748B" w:rsidRDefault="0010748B" w:rsidP="0010748B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10748B">
        <w:rPr>
          <w:rFonts w:ascii="Calibri" w:hAnsi="Calibri" w:cs="Calibri"/>
          <w:sz w:val="22"/>
          <w:szCs w:val="22"/>
        </w:rPr>
        <w:t xml:space="preserve">4. Wüstung </w:t>
      </w:r>
      <w:proofErr w:type="spellStart"/>
      <w:r w:rsidRPr="0010748B">
        <w:rPr>
          <w:rFonts w:ascii="Calibri" w:hAnsi="Calibri" w:cs="Calibri"/>
          <w:sz w:val="22"/>
          <w:szCs w:val="22"/>
        </w:rPr>
        <w:t>Lučina</w:t>
      </w:r>
      <w:proofErr w:type="spellEnd"/>
      <w:r w:rsidRPr="0010748B">
        <w:rPr>
          <w:rFonts w:ascii="Calibri" w:hAnsi="Calibri" w:cs="Calibri"/>
          <w:sz w:val="22"/>
          <w:szCs w:val="22"/>
        </w:rPr>
        <w:t xml:space="preserve"> bei </w:t>
      </w:r>
      <w:proofErr w:type="spellStart"/>
      <w:r w:rsidRPr="0010748B">
        <w:rPr>
          <w:rFonts w:ascii="Calibri" w:hAnsi="Calibri" w:cs="Calibri"/>
          <w:sz w:val="22"/>
          <w:szCs w:val="22"/>
        </w:rPr>
        <w:t>Nemanice</w:t>
      </w:r>
      <w:proofErr w:type="spellEnd"/>
      <w:r w:rsidRPr="0010748B">
        <w:rPr>
          <w:rFonts w:ascii="Calibri" w:hAnsi="Calibri" w:cs="Calibri"/>
          <w:sz w:val="22"/>
          <w:szCs w:val="22"/>
        </w:rPr>
        <w:t xml:space="preserve"> – Vergangenheit hautnah erleben</w:t>
      </w:r>
    </w:p>
    <w:p w:rsidR="0010748B" w:rsidRPr="0010748B" w:rsidRDefault="0010748B" w:rsidP="0010748B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10748B">
        <w:rPr>
          <w:rFonts w:ascii="Calibri" w:hAnsi="Calibri" w:cs="Calibri"/>
          <w:sz w:val="22"/>
          <w:szCs w:val="22"/>
        </w:rPr>
        <w:t xml:space="preserve">5. Kleiner </w:t>
      </w:r>
      <w:proofErr w:type="spellStart"/>
      <w:r w:rsidRPr="0010748B">
        <w:rPr>
          <w:rFonts w:ascii="Calibri" w:hAnsi="Calibri" w:cs="Calibri"/>
          <w:sz w:val="22"/>
          <w:szCs w:val="22"/>
        </w:rPr>
        <w:t>Arbersee</w:t>
      </w:r>
      <w:proofErr w:type="spellEnd"/>
      <w:r w:rsidRPr="0010748B">
        <w:rPr>
          <w:rFonts w:ascii="Calibri" w:hAnsi="Calibri" w:cs="Calibri"/>
          <w:sz w:val="22"/>
          <w:szCs w:val="22"/>
        </w:rPr>
        <w:t xml:space="preserve"> bei Lohberg – ursprüngliche Schönheit </w:t>
      </w:r>
    </w:p>
    <w:p w:rsidR="0010748B" w:rsidRPr="0010748B" w:rsidRDefault="0010748B" w:rsidP="0010748B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10748B">
        <w:rPr>
          <w:rFonts w:ascii="Calibri" w:hAnsi="Calibri" w:cs="Calibri"/>
          <w:sz w:val="22"/>
          <w:szCs w:val="22"/>
        </w:rPr>
        <w:t xml:space="preserve">6. Historisches Waldferiendorf </w:t>
      </w:r>
      <w:proofErr w:type="spellStart"/>
      <w:r w:rsidRPr="0010748B">
        <w:rPr>
          <w:rFonts w:ascii="Calibri" w:hAnsi="Calibri" w:cs="Calibri"/>
          <w:sz w:val="22"/>
          <w:szCs w:val="22"/>
        </w:rPr>
        <w:t>Dürrwies</w:t>
      </w:r>
      <w:proofErr w:type="spellEnd"/>
      <w:r w:rsidRPr="0010748B">
        <w:rPr>
          <w:rFonts w:ascii="Calibri" w:hAnsi="Calibri" w:cs="Calibri"/>
          <w:sz w:val="22"/>
          <w:szCs w:val="22"/>
        </w:rPr>
        <w:t xml:space="preserve"> bei Bischofsmais – weit weg von Alltag und Hektik</w:t>
      </w:r>
    </w:p>
    <w:p w:rsidR="0010748B" w:rsidRPr="0010748B" w:rsidRDefault="0010748B" w:rsidP="0010748B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10748B">
        <w:rPr>
          <w:rFonts w:ascii="Calibri" w:hAnsi="Calibri" w:cs="Calibri"/>
          <w:sz w:val="22"/>
          <w:szCs w:val="22"/>
        </w:rPr>
        <w:t xml:space="preserve">7. Glasmuseum </w:t>
      </w:r>
      <w:proofErr w:type="spellStart"/>
      <w:r w:rsidRPr="0010748B">
        <w:rPr>
          <w:rFonts w:ascii="Calibri" w:hAnsi="Calibri" w:cs="Calibri"/>
          <w:sz w:val="22"/>
          <w:szCs w:val="22"/>
        </w:rPr>
        <w:t>Frauenau</w:t>
      </w:r>
      <w:proofErr w:type="spellEnd"/>
      <w:r w:rsidRPr="0010748B">
        <w:rPr>
          <w:rFonts w:ascii="Calibri" w:hAnsi="Calibri" w:cs="Calibri"/>
          <w:sz w:val="22"/>
          <w:szCs w:val="22"/>
        </w:rPr>
        <w:t xml:space="preserve"> – Kunst mit Tradition</w:t>
      </w:r>
    </w:p>
    <w:p w:rsidR="0010748B" w:rsidRPr="0010748B" w:rsidRDefault="0010748B" w:rsidP="0010748B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10748B">
        <w:rPr>
          <w:rFonts w:ascii="Calibri" w:hAnsi="Calibri" w:cs="Calibri"/>
          <w:sz w:val="22"/>
          <w:szCs w:val="22"/>
        </w:rPr>
        <w:t>8. Domgarten in Regensburg – beeindruckender Blick auf die gotische Kathedrale</w:t>
      </w:r>
    </w:p>
    <w:p w:rsidR="0010748B" w:rsidRPr="0010748B" w:rsidRDefault="0010748B" w:rsidP="0010748B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10748B">
        <w:rPr>
          <w:rFonts w:ascii="Calibri" w:hAnsi="Calibri" w:cs="Calibri"/>
          <w:sz w:val="22"/>
          <w:szCs w:val="22"/>
        </w:rPr>
        <w:t xml:space="preserve">9. </w:t>
      </w:r>
      <w:proofErr w:type="spellStart"/>
      <w:r w:rsidRPr="0010748B">
        <w:rPr>
          <w:rFonts w:ascii="Calibri" w:hAnsi="Calibri" w:cs="Calibri"/>
          <w:sz w:val="22"/>
          <w:szCs w:val="22"/>
        </w:rPr>
        <w:t>Haidsteiner</w:t>
      </w:r>
      <w:proofErr w:type="spellEnd"/>
      <w:r w:rsidRPr="0010748B">
        <w:rPr>
          <w:rFonts w:ascii="Calibri" w:hAnsi="Calibri" w:cs="Calibri"/>
          <w:sz w:val="22"/>
          <w:szCs w:val="22"/>
        </w:rPr>
        <w:t xml:space="preserve"> Hütte bei </w:t>
      </w:r>
      <w:proofErr w:type="spellStart"/>
      <w:r w:rsidRPr="0010748B">
        <w:rPr>
          <w:rFonts w:ascii="Calibri" w:hAnsi="Calibri" w:cs="Calibri"/>
          <w:sz w:val="22"/>
          <w:szCs w:val="22"/>
        </w:rPr>
        <w:t>Chamerau</w:t>
      </w:r>
      <w:proofErr w:type="spellEnd"/>
      <w:r w:rsidRPr="0010748B">
        <w:rPr>
          <w:rFonts w:ascii="Calibri" w:hAnsi="Calibri" w:cs="Calibri"/>
          <w:sz w:val="22"/>
          <w:szCs w:val="22"/>
        </w:rPr>
        <w:t xml:space="preserve"> – perfekte Einkehr für Wanderer</w:t>
      </w:r>
    </w:p>
    <w:p w:rsidR="0010748B" w:rsidRPr="0010748B" w:rsidRDefault="0010748B" w:rsidP="0010748B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r w:rsidRPr="0010748B">
        <w:rPr>
          <w:rFonts w:ascii="Calibri" w:hAnsi="Calibri" w:cs="Calibri"/>
          <w:sz w:val="22"/>
          <w:szCs w:val="22"/>
        </w:rPr>
        <w:t>10. Bio-Wirtshaus »Zum Fliegerbauer« in Passau – hier ist traditionelle Küche kreativ</w:t>
      </w:r>
    </w:p>
    <w:p w:rsidR="0010748B" w:rsidRPr="00AF76B4" w:rsidRDefault="0010748B" w:rsidP="0010748B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10748B" w:rsidRDefault="0010748B" w:rsidP="00907EE7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b/>
          <w:noProof/>
          <w:sz w:val="22"/>
          <w:szCs w:val="22"/>
        </w:rPr>
      </w:pPr>
      <w:r w:rsidRPr="002A14E2">
        <w:rPr>
          <w:rFonts w:ascii="Calibri" w:hAnsi="Calibri" w:cs="Calibri"/>
          <w:b/>
          <w:noProof/>
          <w:sz w:val="22"/>
          <w:szCs w:val="22"/>
        </w:rPr>
        <w:t>Die Autor:innen</w:t>
      </w:r>
    </w:p>
    <w:p w:rsidR="0010748B" w:rsidRPr="002A14E2" w:rsidRDefault="0010748B" w:rsidP="00563914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noProof/>
          <w:sz w:val="22"/>
          <w:szCs w:val="22"/>
        </w:rPr>
      </w:pPr>
      <w:r w:rsidRPr="002A14E2">
        <w:rPr>
          <w:rFonts w:ascii="Calibri" w:hAnsi="Calibri" w:cs="Calibri"/>
          <w:noProof/>
          <w:sz w:val="22"/>
          <w:szCs w:val="22"/>
        </w:rPr>
        <w:t>Dietmar Bruckner ist Journalist und bereist seit viele</w:t>
      </w:r>
      <w:r>
        <w:rPr>
          <w:rFonts w:ascii="Calibri" w:hAnsi="Calibri" w:cs="Calibri"/>
          <w:noProof/>
          <w:sz w:val="22"/>
          <w:szCs w:val="22"/>
        </w:rPr>
        <w:t xml:space="preserve">n Jahren den Bayerischen Wald.  </w:t>
      </w:r>
      <w:r w:rsidRPr="002A14E2">
        <w:rPr>
          <w:rFonts w:ascii="Calibri" w:hAnsi="Calibri" w:cs="Calibri"/>
          <w:noProof/>
          <w:sz w:val="22"/>
          <w:szCs w:val="22"/>
        </w:rPr>
        <w:t>Weitere Veröffentlichungen: Nostalgische Winkel in Bayern, Orte der Stille in der Oberpfalz und im Bayerischen Wald, Orte der Stille in Bayern</w:t>
      </w:r>
    </w:p>
    <w:p w:rsidR="0010748B" w:rsidRPr="002A14E2" w:rsidRDefault="0010748B" w:rsidP="00563914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noProof/>
          <w:sz w:val="22"/>
          <w:szCs w:val="22"/>
        </w:rPr>
      </w:pPr>
    </w:p>
    <w:p w:rsidR="0010748B" w:rsidRPr="002A14E2" w:rsidRDefault="0010748B" w:rsidP="00563914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noProof/>
          <w:sz w:val="22"/>
          <w:szCs w:val="22"/>
        </w:rPr>
      </w:pPr>
      <w:r w:rsidRPr="002A14E2">
        <w:rPr>
          <w:rFonts w:ascii="Calibri" w:hAnsi="Calibri" w:cs="Calibri"/>
          <w:noProof/>
          <w:sz w:val="22"/>
          <w:szCs w:val="22"/>
        </w:rPr>
        <w:t>Heinrich May lebt seit 1991 in Regensburg. Er engagiert sich für Naturschutz und Tourismusförderung in der Oberp</w:t>
      </w:r>
      <w:r>
        <w:rPr>
          <w:rFonts w:ascii="Calibri" w:hAnsi="Calibri" w:cs="Calibri"/>
          <w:noProof/>
          <w:sz w:val="22"/>
          <w:szCs w:val="22"/>
        </w:rPr>
        <w:t xml:space="preserve">falz und im Bayerischen Wald. </w:t>
      </w:r>
      <w:r w:rsidRPr="002A14E2">
        <w:rPr>
          <w:rFonts w:ascii="Calibri" w:hAnsi="Calibri" w:cs="Calibri"/>
          <w:noProof/>
          <w:sz w:val="22"/>
          <w:szCs w:val="22"/>
        </w:rPr>
        <w:t>Weitere Veröffentlichungen: Lieblingsplätze Regensburg und Oberpfalz</w:t>
      </w:r>
    </w:p>
    <w:p w:rsidR="0010748B" w:rsidRPr="002A14E2" w:rsidRDefault="0010748B" w:rsidP="00563914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noProof/>
          <w:sz w:val="22"/>
          <w:szCs w:val="22"/>
        </w:rPr>
      </w:pPr>
    </w:p>
    <w:p w:rsidR="0010748B" w:rsidRPr="002A14E2" w:rsidRDefault="0010748B" w:rsidP="00563914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noProof/>
          <w:sz w:val="22"/>
          <w:szCs w:val="22"/>
        </w:rPr>
      </w:pPr>
      <w:r w:rsidRPr="002A14E2">
        <w:rPr>
          <w:rFonts w:ascii="Calibri" w:hAnsi="Calibri" w:cs="Calibri"/>
          <w:noProof/>
          <w:sz w:val="22"/>
          <w:szCs w:val="22"/>
        </w:rPr>
        <w:t xml:space="preserve">Daniela Skalla ist im Bayerischen Wald geboren und aufgewachsen. Sie betreibt dort mit einer </w:t>
      </w:r>
      <w:r>
        <w:rPr>
          <w:rFonts w:ascii="Calibri" w:hAnsi="Calibri" w:cs="Calibri"/>
          <w:noProof/>
          <w:sz w:val="22"/>
          <w:szCs w:val="22"/>
        </w:rPr>
        <w:t xml:space="preserve">Freundin einen alten Bauernhof. </w:t>
      </w:r>
      <w:r w:rsidRPr="002A14E2">
        <w:rPr>
          <w:rFonts w:ascii="Calibri" w:hAnsi="Calibri" w:cs="Calibri"/>
          <w:noProof/>
          <w:sz w:val="22"/>
          <w:szCs w:val="22"/>
        </w:rPr>
        <w:t>Weitere Veröffentlichungen: Lieblingsplätze mit Hund Bayerischer Wald</w:t>
      </w:r>
    </w:p>
    <w:p w:rsidR="0010748B" w:rsidRPr="002A14E2" w:rsidRDefault="0010748B" w:rsidP="00563914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noProof/>
          <w:sz w:val="22"/>
          <w:szCs w:val="22"/>
        </w:rPr>
      </w:pPr>
    </w:p>
    <w:p w:rsidR="0010748B" w:rsidRPr="00AF76B4" w:rsidRDefault="0010748B" w:rsidP="00DB15D6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noProof/>
          <w:sz w:val="22"/>
          <w:szCs w:val="22"/>
        </w:rPr>
      </w:pPr>
      <w:r w:rsidRPr="002A14E2">
        <w:rPr>
          <w:rFonts w:ascii="Calibri" w:hAnsi="Calibri" w:cs="Calibri"/>
          <w:noProof/>
          <w:sz w:val="22"/>
          <w:szCs w:val="22"/>
        </w:rPr>
        <w:t>Mirja-Leena Zauner ist im Bayerischen Wald aufgewachsen und wohnt im Passauer Land. Inspiration für ihre schriftstellerische Tätigkeit findet sie in den Bayer</w:t>
      </w:r>
      <w:r>
        <w:rPr>
          <w:rFonts w:ascii="Calibri" w:hAnsi="Calibri" w:cs="Calibri"/>
          <w:noProof/>
          <w:sz w:val="22"/>
          <w:szCs w:val="22"/>
        </w:rPr>
        <w:t xml:space="preserve">waldbergen oder an den Innauen. </w:t>
      </w:r>
      <w:r w:rsidRPr="002A14E2">
        <w:rPr>
          <w:rFonts w:ascii="Calibri" w:hAnsi="Calibri" w:cs="Calibri"/>
          <w:noProof/>
          <w:sz w:val="22"/>
          <w:szCs w:val="22"/>
        </w:rPr>
        <w:t>Weitere Veröffentlichungen: Lieblingsplätze in und um Passau</w:t>
      </w:r>
    </w:p>
    <w:p w:rsidR="0010748B" w:rsidRPr="00AF76B4" w:rsidRDefault="0010748B" w:rsidP="00907EE7">
      <w:pPr>
        <w:tabs>
          <w:tab w:val="left" w:pos="9000"/>
        </w:tabs>
        <w:spacing w:line="276" w:lineRule="auto"/>
        <w:ind w:right="850"/>
        <w:rPr>
          <w:rFonts w:ascii="Calibri" w:hAnsi="Calibri" w:cs="Calibri"/>
          <w:sz w:val="22"/>
          <w:szCs w:val="22"/>
        </w:rPr>
      </w:pPr>
    </w:p>
    <w:p w:rsidR="0010748B" w:rsidRPr="00C05FD2" w:rsidRDefault="0010748B" w:rsidP="003A2E32">
      <w:pPr>
        <w:tabs>
          <w:tab w:val="left" w:pos="9000"/>
        </w:tabs>
        <w:ind w:right="851"/>
        <w:rPr>
          <w:rFonts w:ascii="Calibri" w:hAnsi="Calibri" w:cs="Calibri"/>
          <w:b/>
          <w:sz w:val="22"/>
          <w:szCs w:val="22"/>
        </w:rPr>
      </w:pPr>
      <w:r w:rsidRPr="002A14E2">
        <w:rPr>
          <w:rFonts w:ascii="Calibri" w:hAnsi="Calibri" w:cs="Calibri"/>
          <w:b/>
          <w:noProof/>
          <w:sz w:val="22"/>
          <w:szCs w:val="22"/>
        </w:rPr>
        <w:t>Lieblingsplätze im Bayerischen Wald</w:t>
      </w:r>
    </w:p>
    <w:p w:rsidR="0010748B" w:rsidRPr="00C05FD2" w:rsidRDefault="0010748B" w:rsidP="003A2E32">
      <w:pPr>
        <w:tabs>
          <w:tab w:val="left" w:pos="9000"/>
        </w:tabs>
        <w:ind w:right="851"/>
        <w:rPr>
          <w:rFonts w:ascii="Calibri" w:hAnsi="Calibri" w:cs="Calibri"/>
          <w:b/>
          <w:sz w:val="22"/>
          <w:szCs w:val="22"/>
        </w:rPr>
      </w:pPr>
      <w:r w:rsidRPr="002A14E2">
        <w:rPr>
          <w:rFonts w:ascii="Calibri" w:hAnsi="Calibri" w:cs="Calibri"/>
          <w:b/>
          <w:noProof/>
          <w:sz w:val="22"/>
          <w:szCs w:val="22"/>
        </w:rPr>
        <w:t>Dietmar Bruckner; Heinrich May; Daniela Skalla; Mirja-Leena Zauner</w:t>
      </w:r>
    </w:p>
    <w:p w:rsidR="0010748B" w:rsidRPr="00CC422B" w:rsidRDefault="0010748B" w:rsidP="003A2E32">
      <w:pPr>
        <w:tabs>
          <w:tab w:val="left" w:pos="9000"/>
        </w:tabs>
        <w:ind w:right="851"/>
        <w:rPr>
          <w:rFonts w:ascii="Calibri" w:hAnsi="Calibri" w:cs="Calibri"/>
          <w:b/>
          <w:sz w:val="22"/>
          <w:szCs w:val="22"/>
        </w:rPr>
      </w:pPr>
      <w:r w:rsidRPr="002A14E2">
        <w:rPr>
          <w:rFonts w:ascii="Calibri" w:hAnsi="Calibri" w:cs="Calibri"/>
          <w:b/>
          <w:noProof/>
          <w:sz w:val="22"/>
          <w:szCs w:val="22"/>
        </w:rPr>
        <w:t>192</w:t>
      </w:r>
      <w:r w:rsidRPr="00C05FD2">
        <w:rPr>
          <w:rFonts w:ascii="Calibri" w:hAnsi="Calibri" w:cs="Calibri"/>
          <w:b/>
          <w:sz w:val="22"/>
          <w:szCs w:val="22"/>
        </w:rPr>
        <w:t xml:space="preserve"> Seiten</w:t>
      </w:r>
    </w:p>
    <w:p w:rsidR="0010748B" w:rsidRPr="0010748B" w:rsidRDefault="0010748B" w:rsidP="00CF00FE">
      <w:pPr>
        <w:tabs>
          <w:tab w:val="left" w:pos="9000"/>
        </w:tabs>
        <w:ind w:right="851"/>
        <w:rPr>
          <w:rFonts w:ascii="Calibri" w:hAnsi="Calibri" w:cs="Calibri"/>
          <w:b/>
          <w:bCs/>
          <w:sz w:val="22"/>
          <w:szCs w:val="22"/>
        </w:rPr>
      </w:pPr>
      <w:r w:rsidRPr="0010748B">
        <w:rPr>
          <w:rFonts w:ascii="Calibri" w:hAnsi="Calibri" w:cs="Calibri"/>
          <w:b/>
          <w:bCs/>
          <w:sz w:val="22"/>
          <w:szCs w:val="22"/>
        </w:rPr>
        <w:t xml:space="preserve">EUR </w:t>
      </w:r>
      <w:r w:rsidRPr="0010748B">
        <w:rPr>
          <w:rFonts w:ascii="Calibri" w:hAnsi="Calibri" w:cs="Calibri"/>
          <w:b/>
          <w:bCs/>
          <w:noProof/>
          <w:sz w:val="22"/>
          <w:szCs w:val="22"/>
        </w:rPr>
        <w:t>18</w:t>
      </w:r>
      <w:r w:rsidRPr="0010748B">
        <w:rPr>
          <w:rFonts w:ascii="Calibri" w:hAnsi="Calibri" w:cs="Calibri"/>
          <w:b/>
          <w:bCs/>
          <w:sz w:val="22"/>
          <w:szCs w:val="22"/>
        </w:rPr>
        <w:t xml:space="preserve">,00 [D] / EUR </w:t>
      </w:r>
      <w:r w:rsidRPr="0010748B">
        <w:rPr>
          <w:rFonts w:ascii="Calibri" w:hAnsi="Calibri" w:cs="Calibri"/>
          <w:b/>
          <w:bCs/>
          <w:noProof/>
          <w:sz w:val="22"/>
          <w:szCs w:val="22"/>
        </w:rPr>
        <w:t>18,5</w:t>
      </w:r>
      <w:r w:rsidRPr="0010748B">
        <w:rPr>
          <w:rFonts w:ascii="Calibri" w:hAnsi="Calibri" w:cs="Calibri"/>
          <w:b/>
          <w:bCs/>
          <w:sz w:val="22"/>
          <w:szCs w:val="22"/>
        </w:rPr>
        <w:t>0 [A]</w:t>
      </w:r>
    </w:p>
    <w:p w:rsidR="0010748B" w:rsidRPr="00C1698B" w:rsidRDefault="0010748B" w:rsidP="00CF00FE">
      <w:pPr>
        <w:tabs>
          <w:tab w:val="left" w:pos="9000"/>
        </w:tabs>
        <w:ind w:right="851"/>
        <w:rPr>
          <w:rFonts w:ascii="Calibri" w:hAnsi="Calibri" w:cs="Calibri"/>
          <w:b/>
          <w:bCs/>
          <w:sz w:val="22"/>
          <w:szCs w:val="22"/>
        </w:rPr>
      </w:pPr>
      <w:r w:rsidRPr="00C1698B">
        <w:rPr>
          <w:rFonts w:ascii="Calibri" w:hAnsi="Calibri" w:cs="Calibri"/>
          <w:b/>
          <w:bCs/>
          <w:sz w:val="22"/>
          <w:szCs w:val="22"/>
        </w:rPr>
        <w:t xml:space="preserve">ISBN </w:t>
      </w:r>
      <w:r w:rsidRPr="00C1698B">
        <w:rPr>
          <w:rFonts w:ascii="Calibri" w:hAnsi="Calibri" w:cs="Calibri"/>
          <w:b/>
          <w:bCs/>
          <w:noProof/>
          <w:sz w:val="22"/>
          <w:szCs w:val="22"/>
        </w:rPr>
        <w:t>978-3-8392-0370-5</w:t>
      </w:r>
    </w:p>
    <w:p w:rsidR="0010748B" w:rsidRPr="001164EF" w:rsidRDefault="0010748B" w:rsidP="00CF00FE">
      <w:pPr>
        <w:tabs>
          <w:tab w:val="left" w:pos="9000"/>
        </w:tabs>
        <w:ind w:right="85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Erscheinungstermin: </w:t>
      </w:r>
      <w:r w:rsidRPr="002A14E2">
        <w:rPr>
          <w:rFonts w:ascii="Calibri" w:hAnsi="Calibri" w:cs="Calibri"/>
          <w:b/>
          <w:bCs/>
          <w:noProof/>
          <w:sz w:val="22"/>
          <w:szCs w:val="22"/>
        </w:rPr>
        <w:t>8.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A14E2">
        <w:rPr>
          <w:rFonts w:ascii="Calibri" w:hAnsi="Calibri" w:cs="Calibri"/>
          <w:b/>
          <w:bCs/>
          <w:noProof/>
          <w:sz w:val="22"/>
          <w:szCs w:val="22"/>
        </w:rPr>
        <w:t>Februar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noProof/>
          <w:sz w:val="22"/>
          <w:szCs w:val="22"/>
        </w:rPr>
        <w:t>2023</w:t>
      </w:r>
      <w:r w:rsidRPr="001164EF">
        <w:rPr>
          <w:rFonts w:ascii="Calibri" w:hAnsi="Calibri" w:cs="Calibri"/>
          <w:sz w:val="22"/>
          <w:szCs w:val="22"/>
        </w:rPr>
        <w:br w:type="page"/>
      </w:r>
      <w:r w:rsidRPr="001164EF">
        <w:rPr>
          <w:rFonts w:ascii="Calibri" w:hAnsi="Calibri" w:cs="Calibri"/>
          <w:b/>
          <w:sz w:val="22"/>
          <w:szCs w:val="22"/>
        </w:rPr>
        <w:lastRenderedPageBreak/>
        <w:t xml:space="preserve">Kontaktadresse: </w:t>
      </w:r>
    </w:p>
    <w:p w:rsidR="0010748B" w:rsidRDefault="0010748B" w:rsidP="001164EF">
      <w:pPr>
        <w:tabs>
          <w:tab w:val="left" w:pos="9000"/>
        </w:tabs>
        <w:ind w:right="851"/>
        <w:rPr>
          <w:rFonts w:ascii="Calibri" w:hAnsi="Calibri" w:cs="Calibri"/>
          <w:bCs/>
          <w:sz w:val="22"/>
          <w:szCs w:val="22"/>
        </w:rPr>
      </w:pPr>
    </w:p>
    <w:p w:rsidR="0010748B" w:rsidRPr="000C3D01" w:rsidRDefault="0010748B" w:rsidP="001164EF">
      <w:pPr>
        <w:tabs>
          <w:tab w:val="left" w:pos="9000"/>
        </w:tabs>
        <w:ind w:right="851"/>
        <w:rPr>
          <w:rFonts w:ascii="Calibri" w:hAnsi="Calibri" w:cs="Calibri"/>
          <w:bCs/>
          <w:sz w:val="22"/>
          <w:szCs w:val="22"/>
          <w:u w:val="single"/>
        </w:rPr>
      </w:pPr>
      <w:r w:rsidRPr="00F642DB">
        <w:rPr>
          <w:rFonts w:ascii="Calibri" w:hAnsi="Calibri" w:cs="Calibri"/>
          <w:b/>
          <w:sz w:val="22"/>
          <w:szCs w:val="22"/>
        </w:rPr>
        <w:t xml:space="preserve">Gmeiner-Verlag GmbH </w:t>
      </w:r>
    </w:p>
    <w:p w:rsidR="0010748B" w:rsidRPr="001164EF" w:rsidRDefault="0010748B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Laura Oberndorff</w:t>
      </w:r>
    </w:p>
    <w:p w:rsidR="0010748B" w:rsidRPr="001164EF" w:rsidRDefault="0010748B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 w:rsidRPr="001164EF">
        <w:rPr>
          <w:rFonts w:ascii="Calibri" w:hAnsi="Calibri" w:cs="Calibri"/>
          <w:sz w:val="22"/>
          <w:szCs w:val="22"/>
        </w:rPr>
        <w:t xml:space="preserve">Im </w:t>
      </w:r>
      <w:proofErr w:type="spellStart"/>
      <w:r w:rsidRPr="001164EF">
        <w:rPr>
          <w:rFonts w:ascii="Calibri" w:hAnsi="Calibri" w:cs="Calibri"/>
          <w:sz w:val="22"/>
          <w:szCs w:val="22"/>
        </w:rPr>
        <w:t>Ehnried</w:t>
      </w:r>
      <w:proofErr w:type="spellEnd"/>
      <w:r w:rsidRPr="001164EF">
        <w:rPr>
          <w:rFonts w:ascii="Calibri" w:hAnsi="Calibri" w:cs="Calibri"/>
          <w:sz w:val="22"/>
          <w:szCs w:val="22"/>
        </w:rPr>
        <w:t xml:space="preserve"> 5</w:t>
      </w:r>
    </w:p>
    <w:p w:rsidR="0010748B" w:rsidRPr="001164EF" w:rsidRDefault="0010748B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 w:rsidRPr="001164EF">
        <w:rPr>
          <w:rFonts w:ascii="Calibri" w:hAnsi="Calibri" w:cs="Calibri"/>
          <w:sz w:val="22"/>
          <w:szCs w:val="22"/>
        </w:rPr>
        <w:t>88605 Meßkirch</w:t>
      </w:r>
    </w:p>
    <w:p w:rsidR="0010748B" w:rsidRPr="001164EF" w:rsidRDefault="0010748B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 07575/2095-154</w:t>
      </w:r>
    </w:p>
    <w:p w:rsidR="0010748B" w:rsidRPr="00784DDE" w:rsidRDefault="0010748B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  <w:lang w:val="fr-FR"/>
        </w:rPr>
      </w:pPr>
      <w:r w:rsidRPr="00784DDE">
        <w:rPr>
          <w:rFonts w:ascii="Calibri" w:hAnsi="Calibri" w:cs="Calibri"/>
          <w:sz w:val="22"/>
          <w:szCs w:val="22"/>
          <w:lang w:val="fr-FR"/>
        </w:rPr>
        <w:t>Fax: 07575/2095-29</w:t>
      </w:r>
    </w:p>
    <w:p w:rsidR="0010748B" w:rsidRPr="00937B92" w:rsidRDefault="0010748B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laura.oberndorff</w:t>
      </w:r>
      <w:r w:rsidRPr="00937B92">
        <w:rPr>
          <w:rFonts w:ascii="Calibri" w:hAnsi="Calibri" w:cs="Calibri"/>
          <w:sz w:val="22"/>
          <w:szCs w:val="22"/>
          <w:lang w:val="fr-FR"/>
        </w:rPr>
        <w:t>@gmeiner-verlag.de</w:t>
      </w:r>
    </w:p>
    <w:p w:rsidR="0010748B" w:rsidRPr="00E25A57" w:rsidRDefault="0010748B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  <w:lang w:val="fr-FR"/>
        </w:rPr>
      </w:pPr>
      <w:r w:rsidRPr="00E25A57">
        <w:rPr>
          <w:rFonts w:ascii="Calibri" w:hAnsi="Calibri" w:cs="Calibri"/>
          <w:sz w:val="22"/>
          <w:szCs w:val="22"/>
          <w:lang w:val="fr-FR"/>
        </w:rPr>
        <w:t>www.gmeiner-verlag.de</w:t>
      </w:r>
    </w:p>
    <w:p w:rsidR="0010748B" w:rsidRPr="00E25A57" w:rsidRDefault="0010748B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  <w:lang w:val="fr-FR"/>
        </w:rPr>
      </w:pPr>
    </w:p>
    <w:p w:rsidR="0010748B" w:rsidRPr="00E25A57" w:rsidRDefault="0010748B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  <w:lang w:val="fr-FR"/>
        </w:rPr>
      </w:pPr>
    </w:p>
    <w:p w:rsidR="0010748B" w:rsidRPr="00937B92" w:rsidRDefault="0010748B" w:rsidP="001164EF">
      <w:pPr>
        <w:tabs>
          <w:tab w:val="left" w:pos="9000"/>
        </w:tabs>
        <w:ind w:right="851"/>
        <w:rPr>
          <w:rFonts w:ascii="Calibri" w:hAnsi="Calibri" w:cs="Calibri"/>
          <w:b/>
          <w:sz w:val="22"/>
          <w:szCs w:val="22"/>
        </w:rPr>
      </w:pPr>
      <w:r w:rsidRPr="00937B92">
        <w:rPr>
          <w:rFonts w:ascii="Calibri" w:hAnsi="Calibri" w:cs="Calibri"/>
          <w:b/>
          <w:sz w:val="22"/>
          <w:szCs w:val="22"/>
        </w:rPr>
        <w:t xml:space="preserve">Cover und </w:t>
      </w:r>
      <w:r>
        <w:rPr>
          <w:rFonts w:ascii="Calibri" w:hAnsi="Calibri" w:cs="Calibri"/>
          <w:b/>
          <w:sz w:val="22"/>
          <w:szCs w:val="22"/>
        </w:rPr>
        <w:t>Porträtbild</w:t>
      </w:r>
      <w:r w:rsidRPr="00937B92">
        <w:rPr>
          <w:rFonts w:ascii="Calibri" w:hAnsi="Calibri" w:cs="Calibri"/>
          <w:b/>
          <w:sz w:val="22"/>
          <w:szCs w:val="22"/>
        </w:rPr>
        <w:t xml:space="preserve"> zum Download</w:t>
      </w:r>
      <w:r>
        <w:rPr>
          <w:rFonts w:ascii="Calibri" w:hAnsi="Calibri" w:cs="Calibri"/>
          <w:b/>
          <w:sz w:val="22"/>
          <w:szCs w:val="22"/>
        </w:rPr>
        <w:t xml:space="preserve"> (Verlinkung hinterlegt)</w:t>
      </w:r>
    </w:p>
    <w:p w:rsidR="0010748B" w:rsidRPr="001164EF" w:rsidRDefault="0010748B" w:rsidP="001164EF">
      <w:pPr>
        <w:tabs>
          <w:tab w:val="left" w:pos="9000"/>
        </w:tabs>
        <w:ind w:right="851"/>
        <w:rPr>
          <w:rFonts w:ascii="Calibri" w:hAnsi="Calibri" w:cs="Calibri"/>
          <w:sz w:val="22"/>
          <w:szCs w:val="22"/>
        </w:rPr>
      </w:pPr>
    </w:p>
    <w:p w:rsidR="0010748B" w:rsidRDefault="0010748B" w:rsidP="001164EF">
      <w:pPr>
        <w:spacing w:line="360" w:lineRule="auto"/>
        <w:ind w:right="851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1727200" cy="2590800"/>
            <wp:effectExtent l="0" t="0" r="6350" b="0"/>
            <wp:docPr id="4" name="Grafik 4" descr="Lieblingsplätze im Bayerischen Wal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blingsplätze im Bayerischen Wal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60" cy="259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szCs w:val="22"/>
        </w:rPr>
        <w:t xml:space="preserve">  </w:t>
      </w:r>
    </w:p>
    <w:p w:rsidR="0010748B" w:rsidRPr="007E354A" w:rsidRDefault="0010748B" w:rsidP="001164EF">
      <w:pPr>
        <w:spacing w:line="360" w:lineRule="auto"/>
        <w:ind w:right="851"/>
        <w:rPr>
          <w:rFonts w:ascii="Calibri" w:hAnsi="Calibri"/>
          <w:sz w:val="22"/>
          <w:szCs w:val="22"/>
        </w:rPr>
      </w:pPr>
    </w:p>
    <w:p w:rsidR="0010748B" w:rsidRPr="001164EF" w:rsidRDefault="0010748B" w:rsidP="001164EF">
      <w:pPr>
        <w:spacing w:line="360" w:lineRule="auto"/>
        <w:ind w:right="851"/>
        <w:rPr>
          <w:rFonts w:ascii="Calibri" w:hAnsi="Calibri"/>
          <w:b/>
          <w:sz w:val="22"/>
          <w:szCs w:val="22"/>
        </w:rPr>
      </w:pPr>
      <w:r w:rsidRPr="001164EF">
        <w:rPr>
          <w:rFonts w:ascii="Calibri" w:hAnsi="Calibri"/>
          <w:b/>
          <w:sz w:val="22"/>
          <w:szCs w:val="22"/>
        </w:rPr>
        <w:t>Anforderung von Rezensionsexemplaren:</w:t>
      </w:r>
    </w:p>
    <w:p w:rsidR="0010748B" w:rsidRPr="000D1F1C" w:rsidRDefault="0010748B" w:rsidP="004D7B44">
      <w:pPr>
        <w:numPr>
          <w:ilvl w:val="0"/>
          <w:numId w:val="1"/>
        </w:numPr>
        <w:spacing w:line="360" w:lineRule="auto"/>
        <w:ind w:right="851"/>
        <w:rPr>
          <w:rFonts w:ascii="Calibri" w:hAnsi="Calibri"/>
          <w:sz w:val="22"/>
          <w:szCs w:val="22"/>
        </w:rPr>
      </w:pPr>
      <w:r w:rsidRPr="002A14E2">
        <w:rPr>
          <w:rFonts w:ascii="Calibri" w:hAnsi="Calibri"/>
          <w:noProof/>
          <w:sz w:val="22"/>
          <w:szCs w:val="22"/>
        </w:rPr>
        <w:t>Dietmar Bruckner; Heinrich May; Daniela Skalla; Mirja-Leena Zauner</w:t>
      </w:r>
      <w:r w:rsidRPr="000D1F1C">
        <w:rPr>
          <w:rFonts w:ascii="Calibri" w:hAnsi="Calibri"/>
          <w:sz w:val="22"/>
          <w:szCs w:val="22"/>
        </w:rPr>
        <w:t xml:space="preserve"> »</w:t>
      </w:r>
      <w:r w:rsidRPr="002A14E2">
        <w:rPr>
          <w:rFonts w:ascii="Calibri" w:hAnsi="Calibri"/>
          <w:noProof/>
          <w:sz w:val="22"/>
          <w:szCs w:val="22"/>
        </w:rPr>
        <w:t>Lieblingsplätze im Bayerischen Wald</w:t>
      </w:r>
      <w:r w:rsidRPr="000D1F1C">
        <w:rPr>
          <w:rFonts w:ascii="Calibri" w:hAnsi="Calibri"/>
          <w:sz w:val="22"/>
          <w:szCs w:val="22"/>
        </w:rPr>
        <w:t>«</w:t>
      </w:r>
      <w:r w:rsidRPr="000D1F1C">
        <w:rPr>
          <w:rFonts w:ascii="Calibri" w:hAnsi="Calibri"/>
          <w:bCs/>
          <w:sz w:val="22"/>
          <w:szCs w:val="22"/>
        </w:rPr>
        <w:t xml:space="preserve">, </w:t>
      </w:r>
      <w:r w:rsidRPr="000D1F1C">
        <w:rPr>
          <w:rFonts w:ascii="Calibri" w:hAnsi="Calibri"/>
          <w:sz w:val="22"/>
          <w:szCs w:val="22"/>
        </w:rPr>
        <w:t xml:space="preserve">ISBN </w:t>
      </w:r>
      <w:r w:rsidRPr="002A14E2">
        <w:rPr>
          <w:rFonts w:ascii="Calibri" w:hAnsi="Calibri"/>
          <w:noProof/>
          <w:sz w:val="22"/>
          <w:szCs w:val="22"/>
        </w:rPr>
        <w:t>978-3-8392-0370-5</w:t>
      </w:r>
    </w:p>
    <w:p w:rsidR="0010748B" w:rsidRPr="000D1F1C" w:rsidRDefault="0010748B" w:rsidP="001164EF">
      <w:pPr>
        <w:spacing w:line="360" w:lineRule="auto"/>
        <w:ind w:left="360" w:right="851"/>
        <w:rPr>
          <w:rFonts w:ascii="Calibri" w:hAnsi="Calibri"/>
          <w:noProof/>
          <w:sz w:val="22"/>
          <w:szCs w:val="22"/>
        </w:rPr>
      </w:pPr>
    </w:p>
    <w:p w:rsidR="0010748B" w:rsidRPr="001164EF" w:rsidRDefault="0010748B" w:rsidP="001164EF">
      <w:pPr>
        <w:spacing w:line="360" w:lineRule="auto"/>
        <w:ind w:right="851"/>
        <w:rPr>
          <w:rFonts w:ascii="Calibri" w:hAnsi="Calibri"/>
          <w:b/>
          <w:sz w:val="22"/>
          <w:szCs w:val="22"/>
        </w:rPr>
      </w:pPr>
      <w:r w:rsidRPr="001164EF">
        <w:rPr>
          <w:rFonts w:ascii="Calibri" w:hAnsi="Calibri"/>
          <w:b/>
          <w:sz w:val="22"/>
          <w:szCs w:val="22"/>
        </w:rPr>
        <w:t>Absender:</w:t>
      </w:r>
    </w:p>
    <w:p w:rsidR="0010748B" w:rsidRPr="005B36C5" w:rsidRDefault="0010748B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10748B" w:rsidRPr="005B36C5" w:rsidRDefault="0010748B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Redaktion</w:t>
      </w:r>
    </w:p>
    <w:p w:rsidR="0010748B" w:rsidRPr="005B36C5" w:rsidRDefault="0010748B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10748B" w:rsidRPr="005B36C5" w:rsidRDefault="0010748B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Ansprechpartner</w:t>
      </w:r>
    </w:p>
    <w:p w:rsidR="0010748B" w:rsidRPr="005B36C5" w:rsidRDefault="0010748B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10748B" w:rsidRPr="005B36C5" w:rsidRDefault="0010748B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Straße</w:t>
      </w:r>
    </w:p>
    <w:p w:rsidR="0010748B" w:rsidRPr="005B36C5" w:rsidRDefault="0010748B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10748B" w:rsidRPr="005B36C5" w:rsidRDefault="0010748B" w:rsidP="001164EF">
      <w:pPr>
        <w:ind w:right="851"/>
        <w:rPr>
          <w:rFonts w:ascii="Quire Sans Pro Light" w:hAnsi="Quire Sans Pro Light"/>
          <w:u w:val="single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Land-PLZ Ort</w:t>
      </w:r>
    </w:p>
    <w:p w:rsidR="0010748B" w:rsidRPr="005B36C5" w:rsidRDefault="0010748B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10748B" w:rsidRPr="005B36C5" w:rsidRDefault="0010748B" w:rsidP="001164EF">
      <w:pPr>
        <w:ind w:right="851"/>
        <w:rPr>
          <w:rFonts w:ascii="Quire Sans Pro Light" w:hAnsi="Quire Sans Pro Light"/>
          <w:sz w:val="16"/>
          <w:szCs w:val="16"/>
          <w:vertAlign w:val="superscrip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Telefon / Telefax</w:t>
      </w:r>
    </w:p>
    <w:p w:rsidR="0010748B" w:rsidRPr="005B36C5" w:rsidRDefault="0010748B" w:rsidP="001164EF">
      <w:pPr>
        <w:ind w:right="851"/>
        <w:rPr>
          <w:rFonts w:ascii="Quire Sans Pro Light" w:hAnsi="Quire Sans Pro Light"/>
          <w:szCs w:val="28"/>
          <w:u w:val="single"/>
        </w:rPr>
      </w:pP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  <w:r w:rsidRPr="005B36C5">
        <w:rPr>
          <w:rFonts w:ascii="Quire Sans Pro Light" w:hAnsi="Quire Sans Pro Light"/>
          <w:szCs w:val="28"/>
          <w:u w:val="single"/>
        </w:rPr>
        <w:tab/>
      </w:r>
    </w:p>
    <w:p w:rsidR="0010748B" w:rsidRPr="005B36C5" w:rsidRDefault="0010748B" w:rsidP="00842974">
      <w:pPr>
        <w:ind w:right="851"/>
        <w:rPr>
          <w:rFonts w:ascii="Quire Sans Pro Light" w:hAnsi="Quire Sans Pro Light"/>
        </w:rPr>
      </w:pPr>
      <w:r w:rsidRPr="005B36C5">
        <w:rPr>
          <w:rFonts w:ascii="Quire Sans Pro Light" w:hAnsi="Quire Sans Pro Light"/>
          <w:sz w:val="16"/>
          <w:szCs w:val="16"/>
          <w:vertAlign w:val="superscript"/>
        </w:rPr>
        <w:t>E-Mail</w:t>
      </w:r>
    </w:p>
    <w:p w:rsidR="0010748B" w:rsidRPr="00AC1BFB" w:rsidRDefault="0010748B" w:rsidP="00842974">
      <w:pPr>
        <w:tabs>
          <w:tab w:val="left" w:pos="9000"/>
        </w:tabs>
        <w:ind w:right="226"/>
        <w:rPr>
          <w:rFonts w:ascii="Quire Sans Pro Light" w:hAnsi="Quire Sans Pro Light" w:cs="Calibri"/>
          <w:sz w:val="22"/>
          <w:szCs w:val="22"/>
        </w:rPr>
      </w:pPr>
    </w:p>
    <w:p w:rsidR="0010748B" w:rsidRPr="00AD7145" w:rsidRDefault="0010748B" w:rsidP="00842974">
      <w:pPr>
        <w:tabs>
          <w:tab w:val="left" w:pos="9000"/>
        </w:tabs>
        <w:ind w:right="226"/>
        <w:rPr>
          <w:rFonts w:ascii="Quire Sans Pro" w:hAnsi="Quire Sans Pro" w:cs="Calibri"/>
          <w:b/>
          <w:sz w:val="22"/>
          <w:szCs w:val="22"/>
        </w:rPr>
      </w:pPr>
    </w:p>
    <w:p w:rsidR="0010748B" w:rsidRDefault="0010748B">
      <w:pPr>
        <w:sectPr w:rsidR="0010748B" w:rsidSect="00491148">
          <w:headerReference w:type="default" r:id="rId10"/>
          <w:pgSz w:w="11906" w:h="16838"/>
          <w:pgMar w:top="851" w:right="1417" w:bottom="1134" w:left="1417" w:header="708" w:footer="708" w:gutter="0"/>
          <w:pgNumType w:start="1"/>
          <w:cols w:space="708"/>
          <w:docGrid w:linePitch="360"/>
        </w:sectPr>
      </w:pPr>
    </w:p>
    <w:p w:rsidR="0010748B" w:rsidRDefault="0010748B">
      <w:pPr>
        <w:sectPr w:rsidR="0010748B" w:rsidSect="00491148">
          <w:headerReference w:type="default" r:id="rId11"/>
          <w:type w:val="continuous"/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:rsidR="0010748B" w:rsidRDefault="0010748B"/>
    <w:sectPr w:rsidR="0010748B" w:rsidSect="0010748B">
      <w:headerReference w:type="default" r:id="rId12"/>
      <w:type w:val="continuous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8B" w:rsidRDefault="0010748B" w:rsidP="00A923F4">
      <w:r>
        <w:separator/>
      </w:r>
    </w:p>
  </w:endnote>
  <w:endnote w:type="continuationSeparator" w:id="0">
    <w:p w:rsidR="0010748B" w:rsidRDefault="0010748B" w:rsidP="00A9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mpelGaram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pel Garamond LT Pro">
    <w:panose1 w:val="02020502050306020403"/>
    <w:charset w:val="00"/>
    <w:family w:val="roman"/>
    <w:notTrueType/>
    <w:pitch w:val="variable"/>
    <w:sig w:usb0="800000AF" w:usb1="5000204A" w:usb2="00000000" w:usb3="00000000" w:csb0="0000009B" w:csb1="00000000"/>
  </w:font>
  <w:font w:name="Quire Sans Pro Light">
    <w:panose1 w:val="020B0302040400020003"/>
    <w:charset w:val="00"/>
    <w:family w:val="swiss"/>
    <w:pitch w:val="variable"/>
    <w:sig w:usb0="A000002F" w:usb1="00000001" w:usb2="00000000" w:usb3="00000000" w:csb0="00000093" w:csb1="00000000"/>
  </w:font>
  <w:font w:name="Quire Sans Pro">
    <w:panose1 w:val="020B0502040400020003"/>
    <w:charset w:val="00"/>
    <w:family w:val="swiss"/>
    <w:pitch w:val="variable"/>
    <w:sig w:usb0="A000002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8B" w:rsidRDefault="0010748B" w:rsidP="00A923F4">
      <w:r>
        <w:separator/>
      </w:r>
    </w:p>
  </w:footnote>
  <w:footnote w:type="continuationSeparator" w:id="0">
    <w:p w:rsidR="0010748B" w:rsidRDefault="0010748B" w:rsidP="00A9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8B" w:rsidRDefault="0010748B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6139180</wp:posOffset>
          </wp:positionH>
          <wp:positionV relativeFrom="paragraph">
            <wp:posOffset>-144780</wp:posOffset>
          </wp:positionV>
          <wp:extent cx="286385" cy="3084830"/>
          <wp:effectExtent l="0" t="0" r="0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308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8B" w:rsidRDefault="0010748B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6139180</wp:posOffset>
          </wp:positionH>
          <wp:positionV relativeFrom="paragraph">
            <wp:posOffset>-144780</wp:posOffset>
          </wp:positionV>
          <wp:extent cx="286385" cy="3084830"/>
          <wp:effectExtent l="0" t="0" r="0" b="127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308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2B" w:rsidRDefault="000B582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6139180</wp:posOffset>
          </wp:positionH>
          <wp:positionV relativeFrom="paragraph">
            <wp:posOffset>-144780</wp:posOffset>
          </wp:positionV>
          <wp:extent cx="286385" cy="3084830"/>
          <wp:effectExtent l="0" t="0" r="0" b="127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308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4722BC6"/>
    <w:multiLevelType w:val="hybridMultilevel"/>
    <w:tmpl w:val="D2AEE660"/>
    <w:lvl w:ilvl="0" w:tplc="DC9A7B8A">
      <w:start w:val="324"/>
      <w:numFmt w:val="bullet"/>
      <w:lvlText w:val=""/>
      <w:lvlJc w:val="left"/>
      <w:pPr>
        <w:tabs>
          <w:tab w:val="num" w:pos="780"/>
        </w:tabs>
        <w:ind w:left="780" w:hanging="420"/>
      </w:pPr>
      <w:rPr>
        <w:rFonts w:ascii="Wingdings 2" w:eastAsia="Times New Roman" w:hAnsi="Wingdings 2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74"/>
    <w:rsid w:val="00003582"/>
    <w:rsid w:val="000076A8"/>
    <w:rsid w:val="00030DF0"/>
    <w:rsid w:val="00035D3C"/>
    <w:rsid w:val="00051C4E"/>
    <w:rsid w:val="00061AFD"/>
    <w:rsid w:val="0007604E"/>
    <w:rsid w:val="000833B5"/>
    <w:rsid w:val="00083BCB"/>
    <w:rsid w:val="0009163E"/>
    <w:rsid w:val="000923CA"/>
    <w:rsid w:val="000A1041"/>
    <w:rsid w:val="000A1181"/>
    <w:rsid w:val="000A418B"/>
    <w:rsid w:val="000B258E"/>
    <w:rsid w:val="000B2B80"/>
    <w:rsid w:val="000B51C4"/>
    <w:rsid w:val="000B582B"/>
    <w:rsid w:val="000C3D01"/>
    <w:rsid w:val="000D1F1C"/>
    <w:rsid w:val="000D7170"/>
    <w:rsid w:val="000F16AA"/>
    <w:rsid w:val="000F45B4"/>
    <w:rsid w:val="0010748B"/>
    <w:rsid w:val="00113FCD"/>
    <w:rsid w:val="001164EF"/>
    <w:rsid w:val="00120B42"/>
    <w:rsid w:val="00121D28"/>
    <w:rsid w:val="001266C8"/>
    <w:rsid w:val="00130025"/>
    <w:rsid w:val="00132714"/>
    <w:rsid w:val="00132B68"/>
    <w:rsid w:val="00135DD5"/>
    <w:rsid w:val="001409B9"/>
    <w:rsid w:val="001467C6"/>
    <w:rsid w:val="0014687E"/>
    <w:rsid w:val="00150984"/>
    <w:rsid w:val="0017482D"/>
    <w:rsid w:val="00180073"/>
    <w:rsid w:val="0019072F"/>
    <w:rsid w:val="0019341F"/>
    <w:rsid w:val="001A50DA"/>
    <w:rsid w:val="001A551E"/>
    <w:rsid w:val="001B15C3"/>
    <w:rsid w:val="001B6B85"/>
    <w:rsid w:val="001C06E2"/>
    <w:rsid w:val="001D4E6A"/>
    <w:rsid w:val="001E45C2"/>
    <w:rsid w:val="001F585F"/>
    <w:rsid w:val="00201255"/>
    <w:rsid w:val="00214B7A"/>
    <w:rsid w:val="002246C9"/>
    <w:rsid w:val="00244BA1"/>
    <w:rsid w:val="002478D2"/>
    <w:rsid w:val="00253DA5"/>
    <w:rsid w:val="00262D02"/>
    <w:rsid w:val="0027118F"/>
    <w:rsid w:val="00276BD1"/>
    <w:rsid w:val="002906E4"/>
    <w:rsid w:val="00290F22"/>
    <w:rsid w:val="002A041B"/>
    <w:rsid w:val="002A5144"/>
    <w:rsid w:val="002A6AC5"/>
    <w:rsid w:val="002B1B5E"/>
    <w:rsid w:val="002B240A"/>
    <w:rsid w:val="002B2DEF"/>
    <w:rsid w:val="002B767E"/>
    <w:rsid w:val="002C26A1"/>
    <w:rsid w:val="002C545B"/>
    <w:rsid w:val="002D1859"/>
    <w:rsid w:val="002D2D44"/>
    <w:rsid w:val="002D644C"/>
    <w:rsid w:val="002D7638"/>
    <w:rsid w:val="002E46D8"/>
    <w:rsid w:val="002E5ADB"/>
    <w:rsid w:val="002F0E34"/>
    <w:rsid w:val="00303B39"/>
    <w:rsid w:val="00306311"/>
    <w:rsid w:val="00311241"/>
    <w:rsid w:val="00317BAC"/>
    <w:rsid w:val="00333664"/>
    <w:rsid w:val="00333EB3"/>
    <w:rsid w:val="0033412C"/>
    <w:rsid w:val="0034543E"/>
    <w:rsid w:val="003541DE"/>
    <w:rsid w:val="00363F21"/>
    <w:rsid w:val="0036665D"/>
    <w:rsid w:val="003679EF"/>
    <w:rsid w:val="00367C10"/>
    <w:rsid w:val="00376FC0"/>
    <w:rsid w:val="00384524"/>
    <w:rsid w:val="00385AB9"/>
    <w:rsid w:val="00390F50"/>
    <w:rsid w:val="00391872"/>
    <w:rsid w:val="003A25E4"/>
    <w:rsid w:val="003A2A75"/>
    <w:rsid w:val="003A2E32"/>
    <w:rsid w:val="003A5E12"/>
    <w:rsid w:val="003C23DF"/>
    <w:rsid w:val="003C74D6"/>
    <w:rsid w:val="003D1CC8"/>
    <w:rsid w:val="003D21DE"/>
    <w:rsid w:val="003E0505"/>
    <w:rsid w:val="003E69CF"/>
    <w:rsid w:val="00400565"/>
    <w:rsid w:val="004031DE"/>
    <w:rsid w:val="00406077"/>
    <w:rsid w:val="00407520"/>
    <w:rsid w:val="00407BF6"/>
    <w:rsid w:val="00410619"/>
    <w:rsid w:val="00430BF8"/>
    <w:rsid w:val="00436054"/>
    <w:rsid w:val="0043624B"/>
    <w:rsid w:val="004435D3"/>
    <w:rsid w:val="00443DEC"/>
    <w:rsid w:val="00446525"/>
    <w:rsid w:val="0044741F"/>
    <w:rsid w:val="00447AFF"/>
    <w:rsid w:val="00452F8D"/>
    <w:rsid w:val="00453235"/>
    <w:rsid w:val="00485FCF"/>
    <w:rsid w:val="00486EB3"/>
    <w:rsid w:val="004878E2"/>
    <w:rsid w:val="00491148"/>
    <w:rsid w:val="00496EB9"/>
    <w:rsid w:val="004A1450"/>
    <w:rsid w:val="004D57E6"/>
    <w:rsid w:val="004D7B44"/>
    <w:rsid w:val="004E2334"/>
    <w:rsid w:val="004E353C"/>
    <w:rsid w:val="004E4D5C"/>
    <w:rsid w:val="004F0D03"/>
    <w:rsid w:val="004F67FB"/>
    <w:rsid w:val="0050047B"/>
    <w:rsid w:val="00502112"/>
    <w:rsid w:val="00504E95"/>
    <w:rsid w:val="005203F9"/>
    <w:rsid w:val="005358A3"/>
    <w:rsid w:val="00537205"/>
    <w:rsid w:val="00550E99"/>
    <w:rsid w:val="005513CF"/>
    <w:rsid w:val="005635F0"/>
    <w:rsid w:val="00563914"/>
    <w:rsid w:val="005725F6"/>
    <w:rsid w:val="0058015E"/>
    <w:rsid w:val="0058668B"/>
    <w:rsid w:val="00591EDE"/>
    <w:rsid w:val="005A03F4"/>
    <w:rsid w:val="005B406B"/>
    <w:rsid w:val="005B6CDE"/>
    <w:rsid w:val="005C073C"/>
    <w:rsid w:val="005E47F2"/>
    <w:rsid w:val="005F4F9B"/>
    <w:rsid w:val="006042D3"/>
    <w:rsid w:val="00624814"/>
    <w:rsid w:val="00624FC7"/>
    <w:rsid w:val="0062520D"/>
    <w:rsid w:val="00626007"/>
    <w:rsid w:val="006361E6"/>
    <w:rsid w:val="00637A8F"/>
    <w:rsid w:val="0064762E"/>
    <w:rsid w:val="00660DF0"/>
    <w:rsid w:val="00662C8F"/>
    <w:rsid w:val="00663C12"/>
    <w:rsid w:val="006679E4"/>
    <w:rsid w:val="0067719B"/>
    <w:rsid w:val="00683071"/>
    <w:rsid w:val="00683EF5"/>
    <w:rsid w:val="00694F07"/>
    <w:rsid w:val="00697669"/>
    <w:rsid w:val="006A212E"/>
    <w:rsid w:val="006C3CB2"/>
    <w:rsid w:val="006C5C6A"/>
    <w:rsid w:val="006E4C36"/>
    <w:rsid w:val="00702056"/>
    <w:rsid w:val="00705490"/>
    <w:rsid w:val="00722B94"/>
    <w:rsid w:val="00726EFB"/>
    <w:rsid w:val="007337B2"/>
    <w:rsid w:val="00734608"/>
    <w:rsid w:val="00736DEF"/>
    <w:rsid w:val="00743C39"/>
    <w:rsid w:val="007463BC"/>
    <w:rsid w:val="00751884"/>
    <w:rsid w:val="007530C4"/>
    <w:rsid w:val="007571B6"/>
    <w:rsid w:val="007628F2"/>
    <w:rsid w:val="00765750"/>
    <w:rsid w:val="007669A4"/>
    <w:rsid w:val="00767508"/>
    <w:rsid w:val="00784DDE"/>
    <w:rsid w:val="00786B2A"/>
    <w:rsid w:val="007A0F0B"/>
    <w:rsid w:val="007A68CC"/>
    <w:rsid w:val="007A7D50"/>
    <w:rsid w:val="007B629B"/>
    <w:rsid w:val="007B647B"/>
    <w:rsid w:val="007B7BEA"/>
    <w:rsid w:val="007D339B"/>
    <w:rsid w:val="007D5F7C"/>
    <w:rsid w:val="007E0E56"/>
    <w:rsid w:val="007E354A"/>
    <w:rsid w:val="007E4613"/>
    <w:rsid w:val="007F127E"/>
    <w:rsid w:val="008104B4"/>
    <w:rsid w:val="00814AAD"/>
    <w:rsid w:val="00825CFC"/>
    <w:rsid w:val="00830932"/>
    <w:rsid w:val="00835E72"/>
    <w:rsid w:val="00836548"/>
    <w:rsid w:val="00842974"/>
    <w:rsid w:val="00844AE1"/>
    <w:rsid w:val="00857580"/>
    <w:rsid w:val="00863460"/>
    <w:rsid w:val="008733DF"/>
    <w:rsid w:val="0087368E"/>
    <w:rsid w:val="00885C3B"/>
    <w:rsid w:val="008A060D"/>
    <w:rsid w:val="008A1E40"/>
    <w:rsid w:val="008A52D8"/>
    <w:rsid w:val="008A77B6"/>
    <w:rsid w:val="008B1B11"/>
    <w:rsid w:val="008C0BA5"/>
    <w:rsid w:val="008C3928"/>
    <w:rsid w:val="008C43AF"/>
    <w:rsid w:val="008D3033"/>
    <w:rsid w:val="008D3DEC"/>
    <w:rsid w:val="008E0239"/>
    <w:rsid w:val="008E3B36"/>
    <w:rsid w:val="008E474D"/>
    <w:rsid w:val="008F7EBA"/>
    <w:rsid w:val="00907EE7"/>
    <w:rsid w:val="00913FEA"/>
    <w:rsid w:val="009303A7"/>
    <w:rsid w:val="00933C53"/>
    <w:rsid w:val="00935854"/>
    <w:rsid w:val="00936F20"/>
    <w:rsid w:val="009376A4"/>
    <w:rsid w:val="00937B92"/>
    <w:rsid w:val="00953CD7"/>
    <w:rsid w:val="009631EC"/>
    <w:rsid w:val="009744AD"/>
    <w:rsid w:val="00982E12"/>
    <w:rsid w:val="0099768A"/>
    <w:rsid w:val="009C1D35"/>
    <w:rsid w:val="009C4A0F"/>
    <w:rsid w:val="009C5C58"/>
    <w:rsid w:val="009C5E4D"/>
    <w:rsid w:val="009D37F0"/>
    <w:rsid w:val="009D75DE"/>
    <w:rsid w:val="009F012E"/>
    <w:rsid w:val="009F1C2B"/>
    <w:rsid w:val="009F477D"/>
    <w:rsid w:val="009F555E"/>
    <w:rsid w:val="009F56BB"/>
    <w:rsid w:val="009F7E59"/>
    <w:rsid w:val="00A13D4E"/>
    <w:rsid w:val="00A629A3"/>
    <w:rsid w:val="00A74B15"/>
    <w:rsid w:val="00A77252"/>
    <w:rsid w:val="00A806DA"/>
    <w:rsid w:val="00A80FB6"/>
    <w:rsid w:val="00A8152D"/>
    <w:rsid w:val="00A923F4"/>
    <w:rsid w:val="00A976E3"/>
    <w:rsid w:val="00AA37BC"/>
    <w:rsid w:val="00AA7BC5"/>
    <w:rsid w:val="00AB1EA7"/>
    <w:rsid w:val="00AB403A"/>
    <w:rsid w:val="00AC378B"/>
    <w:rsid w:val="00AC66D9"/>
    <w:rsid w:val="00AD50A2"/>
    <w:rsid w:val="00AE04FF"/>
    <w:rsid w:val="00AE6B44"/>
    <w:rsid w:val="00AF76B4"/>
    <w:rsid w:val="00B1269D"/>
    <w:rsid w:val="00B17484"/>
    <w:rsid w:val="00B22E8B"/>
    <w:rsid w:val="00B259F4"/>
    <w:rsid w:val="00B30B95"/>
    <w:rsid w:val="00B32CF8"/>
    <w:rsid w:val="00B32ED8"/>
    <w:rsid w:val="00B43AD0"/>
    <w:rsid w:val="00B445E6"/>
    <w:rsid w:val="00B44FF8"/>
    <w:rsid w:val="00B529EC"/>
    <w:rsid w:val="00B53A12"/>
    <w:rsid w:val="00B54427"/>
    <w:rsid w:val="00B65720"/>
    <w:rsid w:val="00B66706"/>
    <w:rsid w:val="00B75512"/>
    <w:rsid w:val="00B91600"/>
    <w:rsid w:val="00B92EA5"/>
    <w:rsid w:val="00B969BE"/>
    <w:rsid w:val="00BA10B3"/>
    <w:rsid w:val="00BA352E"/>
    <w:rsid w:val="00BA3FB3"/>
    <w:rsid w:val="00BA6106"/>
    <w:rsid w:val="00BA7841"/>
    <w:rsid w:val="00BB2B5B"/>
    <w:rsid w:val="00BE2095"/>
    <w:rsid w:val="00BF667C"/>
    <w:rsid w:val="00BF6F4B"/>
    <w:rsid w:val="00C008CA"/>
    <w:rsid w:val="00C05638"/>
    <w:rsid w:val="00C05FD2"/>
    <w:rsid w:val="00C1216C"/>
    <w:rsid w:val="00C137E1"/>
    <w:rsid w:val="00C1698B"/>
    <w:rsid w:val="00C2022D"/>
    <w:rsid w:val="00C210E8"/>
    <w:rsid w:val="00C217C4"/>
    <w:rsid w:val="00C2794A"/>
    <w:rsid w:val="00C33122"/>
    <w:rsid w:val="00C354F3"/>
    <w:rsid w:val="00C54456"/>
    <w:rsid w:val="00C935C9"/>
    <w:rsid w:val="00C960C5"/>
    <w:rsid w:val="00C96299"/>
    <w:rsid w:val="00C97A22"/>
    <w:rsid w:val="00CA1A59"/>
    <w:rsid w:val="00CA4E7C"/>
    <w:rsid w:val="00CB0D4D"/>
    <w:rsid w:val="00CC1358"/>
    <w:rsid w:val="00CC422B"/>
    <w:rsid w:val="00CD250A"/>
    <w:rsid w:val="00CD50E6"/>
    <w:rsid w:val="00CD73E1"/>
    <w:rsid w:val="00CE73DB"/>
    <w:rsid w:val="00CE7469"/>
    <w:rsid w:val="00CE7C46"/>
    <w:rsid w:val="00CF00FE"/>
    <w:rsid w:val="00CF06A3"/>
    <w:rsid w:val="00CF2EB7"/>
    <w:rsid w:val="00CF3CFE"/>
    <w:rsid w:val="00CF7057"/>
    <w:rsid w:val="00D0479E"/>
    <w:rsid w:val="00D06FA2"/>
    <w:rsid w:val="00D1029C"/>
    <w:rsid w:val="00D24E07"/>
    <w:rsid w:val="00D324B6"/>
    <w:rsid w:val="00D33EDF"/>
    <w:rsid w:val="00D357C4"/>
    <w:rsid w:val="00D45FCD"/>
    <w:rsid w:val="00D51D4B"/>
    <w:rsid w:val="00D6179F"/>
    <w:rsid w:val="00D73C76"/>
    <w:rsid w:val="00D7535E"/>
    <w:rsid w:val="00D81FBC"/>
    <w:rsid w:val="00D8231F"/>
    <w:rsid w:val="00DA0D21"/>
    <w:rsid w:val="00DA20A4"/>
    <w:rsid w:val="00DA6A6B"/>
    <w:rsid w:val="00DB15D6"/>
    <w:rsid w:val="00DB4B62"/>
    <w:rsid w:val="00DC2099"/>
    <w:rsid w:val="00DD68FD"/>
    <w:rsid w:val="00DE6515"/>
    <w:rsid w:val="00DE6A5D"/>
    <w:rsid w:val="00DF07C9"/>
    <w:rsid w:val="00E01DBC"/>
    <w:rsid w:val="00E0377F"/>
    <w:rsid w:val="00E11E05"/>
    <w:rsid w:val="00E16178"/>
    <w:rsid w:val="00E207C3"/>
    <w:rsid w:val="00E25A57"/>
    <w:rsid w:val="00E31353"/>
    <w:rsid w:val="00E44C8F"/>
    <w:rsid w:val="00E470FF"/>
    <w:rsid w:val="00E53685"/>
    <w:rsid w:val="00E56398"/>
    <w:rsid w:val="00E759BB"/>
    <w:rsid w:val="00E945F7"/>
    <w:rsid w:val="00EC4765"/>
    <w:rsid w:val="00EC559A"/>
    <w:rsid w:val="00EC6FAC"/>
    <w:rsid w:val="00ED77D0"/>
    <w:rsid w:val="00EE7BFE"/>
    <w:rsid w:val="00EF6C99"/>
    <w:rsid w:val="00F018AD"/>
    <w:rsid w:val="00F02436"/>
    <w:rsid w:val="00F04D52"/>
    <w:rsid w:val="00F13405"/>
    <w:rsid w:val="00F27613"/>
    <w:rsid w:val="00F27A96"/>
    <w:rsid w:val="00F33433"/>
    <w:rsid w:val="00F35304"/>
    <w:rsid w:val="00F36709"/>
    <w:rsid w:val="00F4285C"/>
    <w:rsid w:val="00F559A1"/>
    <w:rsid w:val="00F57745"/>
    <w:rsid w:val="00F642DB"/>
    <w:rsid w:val="00F73D64"/>
    <w:rsid w:val="00F81D87"/>
    <w:rsid w:val="00F84E99"/>
    <w:rsid w:val="00F96698"/>
    <w:rsid w:val="00FA4C02"/>
    <w:rsid w:val="00FC1DE8"/>
    <w:rsid w:val="00FC3E8E"/>
    <w:rsid w:val="00FC760B"/>
    <w:rsid w:val="00FD4076"/>
    <w:rsid w:val="00FD765C"/>
    <w:rsid w:val="00FE39CC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DF3CC7-9447-4278-8022-4B5C757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2974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842974"/>
    <w:pPr>
      <w:spacing w:line="360" w:lineRule="auto"/>
      <w:ind w:right="2997"/>
    </w:pPr>
    <w:rPr>
      <w:rFonts w:ascii="StempelGaramond" w:hAnsi="StempelGaramond"/>
      <w:b/>
      <w:sz w:val="32"/>
      <w:szCs w:val="20"/>
    </w:rPr>
  </w:style>
  <w:style w:type="character" w:customStyle="1" w:styleId="Textkrper2Zchn">
    <w:name w:val="Textkörper 2 Zchn"/>
    <w:link w:val="Textkrper2"/>
    <w:rsid w:val="00842974"/>
    <w:rPr>
      <w:rFonts w:ascii="StempelGaramond" w:eastAsia="Times New Roman" w:hAnsi="StempelGaramond" w:cs="Times New Roman"/>
      <w:b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3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3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923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923F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3A2E32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7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einer-verlag.de/images/verlag/cover/print/9783839203705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32C79-39EA-4102-9B12-36773105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Wendler</dc:creator>
  <cp:keywords/>
  <dc:description/>
  <cp:lastModifiedBy>Laura Oberndorff</cp:lastModifiedBy>
  <cp:revision>2</cp:revision>
  <dcterms:created xsi:type="dcterms:W3CDTF">2022-12-15T08:58:00Z</dcterms:created>
  <dcterms:modified xsi:type="dcterms:W3CDTF">2023-02-06T10:03:00Z</dcterms:modified>
</cp:coreProperties>
</file>