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8A" w:rsidRPr="00A66A17" w:rsidRDefault="00533A8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533A8A" w:rsidRPr="00C05FD2" w:rsidRDefault="00533A8A" w:rsidP="001164EF">
      <w:pPr>
        <w:ind w:right="851"/>
        <w:rPr>
          <w:rFonts w:ascii="Calibri" w:hAnsi="Calibri" w:cs="Calibri"/>
          <w:b/>
          <w:sz w:val="22"/>
          <w:szCs w:val="22"/>
        </w:rPr>
      </w:pPr>
      <w:r w:rsidRPr="00C05FD2">
        <w:rPr>
          <w:rFonts w:ascii="Calibri" w:hAnsi="Calibri" w:cs="Calibri"/>
          <w:b/>
          <w:sz w:val="22"/>
          <w:szCs w:val="22"/>
        </w:rPr>
        <w:t>»</w:t>
      </w:r>
      <w:proofErr w:type="spellStart"/>
      <w:r w:rsidRPr="008C0183">
        <w:rPr>
          <w:rFonts w:ascii="Calibri" w:hAnsi="Calibri" w:cs="Calibri"/>
          <w:b/>
          <w:noProof/>
          <w:sz w:val="22"/>
          <w:szCs w:val="22"/>
        </w:rPr>
        <w:t>Schönbrunner</w:t>
      </w:r>
      <w:proofErr w:type="spellEnd"/>
      <w:r w:rsidRPr="008C0183">
        <w:rPr>
          <w:rFonts w:ascii="Calibri" w:hAnsi="Calibri" w:cs="Calibri"/>
          <w:b/>
          <w:noProof/>
          <w:sz w:val="22"/>
          <w:szCs w:val="22"/>
        </w:rPr>
        <w:t xml:space="preserve"> Mordsschmankerln</w:t>
      </w:r>
      <w:r w:rsidRPr="00C05FD2">
        <w:rPr>
          <w:rFonts w:ascii="Calibri" w:hAnsi="Calibri" w:cs="Calibri"/>
          <w:b/>
          <w:sz w:val="22"/>
          <w:szCs w:val="22"/>
        </w:rPr>
        <w:t xml:space="preserve">« von </w:t>
      </w:r>
      <w:r w:rsidRPr="008C0183">
        <w:rPr>
          <w:rFonts w:ascii="Calibri" w:hAnsi="Calibri" w:cs="Calibri"/>
          <w:b/>
          <w:noProof/>
          <w:sz w:val="22"/>
          <w:szCs w:val="22"/>
        </w:rPr>
        <w:t>Torsten Schönberg</w:t>
      </w:r>
    </w:p>
    <w:p w:rsidR="00533A8A" w:rsidRDefault="00533A8A" w:rsidP="001164EF">
      <w:pPr>
        <w:ind w:right="851"/>
        <w:rPr>
          <w:rFonts w:ascii="Calibri" w:hAnsi="Calibri" w:cs="Calibri"/>
          <w:sz w:val="22"/>
          <w:szCs w:val="22"/>
        </w:rPr>
      </w:pPr>
      <w:r w:rsidRPr="001164EF">
        <w:rPr>
          <w:rFonts w:ascii="Calibri" w:hAnsi="Calibri" w:cs="Calibri"/>
          <w:sz w:val="22"/>
          <w:szCs w:val="22"/>
        </w:rPr>
        <w:t xml:space="preserve">Meßkirch, </w:t>
      </w:r>
      <w:r w:rsidRPr="008C0183">
        <w:rPr>
          <w:rFonts w:ascii="Calibri" w:hAnsi="Calibri" w:cs="Calibri"/>
          <w:noProof/>
          <w:sz w:val="22"/>
          <w:szCs w:val="22"/>
        </w:rPr>
        <w:t>August</w:t>
      </w:r>
      <w:r>
        <w:rPr>
          <w:rFonts w:ascii="Calibri" w:hAnsi="Calibri" w:cs="Calibri"/>
          <w:sz w:val="22"/>
          <w:szCs w:val="22"/>
        </w:rPr>
        <w:t xml:space="preserve"> 2022</w:t>
      </w:r>
    </w:p>
    <w:p w:rsidR="00533A8A" w:rsidRDefault="00533A8A" w:rsidP="001164EF">
      <w:pPr>
        <w:ind w:right="851"/>
        <w:rPr>
          <w:rFonts w:ascii="Calibri" w:hAnsi="Calibri" w:cs="Calibri"/>
          <w:sz w:val="22"/>
          <w:szCs w:val="22"/>
        </w:rPr>
      </w:pPr>
    </w:p>
    <w:p w:rsidR="00533A8A" w:rsidRPr="001164EF" w:rsidRDefault="00533A8A" w:rsidP="001164EF">
      <w:pPr>
        <w:pStyle w:val="Textkrper2"/>
        <w:tabs>
          <w:tab w:val="left" w:pos="8460"/>
        </w:tabs>
        <w:ind w:right="851"/>
        <w:rPr>
          <w:rFonts w:ascii="Calibri" w:hAnsi="Calibri" w:cs="Calibri"/>
          <w:sz w:val="22"/>
          <w:szCs w:val="22"/>
        </w:rPr>
      </w:pPr>
    </w:p>
    <w:p w:rsidR="00533A8A" w:rsidRPr="001164EF" w:rsidRDefault="00533A8A" w:rsidP="000C3D01">
      <w:pPr>
        <w:pStyle w:val="Textkrper2"/>
        <w:tabs>
          <w:tab w:val="left" w:pos="8460"/>
        </w:tabs>
        <w:spacing w:after="240" w:line="276" w:lineRule="auto"/>
        <w:ind w:right="851"/>
        <w:rPr>
          <w:rFonts w:ascii="Calibri" w:hAnsi="Calibri" w:cs="Calibri"/>
          <w:sz w:val="22"/>
          <w:szCs w:val="22"/>
        </w:rPr>
      </w:pPr>
      <w:r w:rsidRPr="00533A8A">
        <w:rPr>
          <w:rFonts w:ascii="Calibri" w:hAnsi="Calibri" w:cs="Calibri"/>
          <w:szCs w:val="32"/>
        </w:rPr>
        <w:t>Das kaiserliche Geheimnis</w:t>
      </w:r>
      <w:r w:rsidRPr="001164EF">
        <w:rPr>
          <w:rFonts w:ascii="Calibri" w:hAnsi="Calibri" w:cs="Calibri"/>
          <w:szCs w:val="32"/>
        </w:rPr>
        <w:br/>
      </w:r>
      <w:r>
        <w:rPr>
          <w:rFonts w:ascii="Calibri" w:hAnsi="Calibri" w:cs="Calibri"/>
          <w:sz w:val="22"/>
          <w:szCs w:val="22"/>
        </w:rPr>
        <w:t>Der neue Wien-Krimi von Torsten Schönberg</w:t>
      </w:r>
    </w:p>
    <w:p w:rsidR="00533A8A" w:rsidRPr="00533A8A" w:rsidRDefault="00533A8A" w:rsidP="00533A8A">
      <w:pPr>
        <w:pStyle w:val="Listenabsatz"/>
        <w:numPr>
          <w:ilvl w:val="0"/>
          <w:numId w:val="2"/>
        </w:numPr>
        <w:tabs>
          <w:tab w:val="left" w:pos="9000"/>
        </w:tabs>
        <w:spacing w:line="276" w:lineRule="auto"/>
        <w:ind w:right="850"/>
        <w:rPr>
          <w:rFonts w:ascii="Calibri" w:hAnsi="Calibri" w:cs="Calibri"/>
          <w:sz w:val="22"/>
          <w:szCs w:val="22"/>
        </w:rPr>
      </w:pPr>
      <w:r w:rsidRPr="00533A8A">
        <w:rPr>
          <w:rFonts w:ascii="Calibri" w:hAnsi="Calibri" w:cs="Calibri"/>
          <w:sz w:val="22"/>
          <w:szCs w:val="22"/>
        </w:rPr>
        <w:t xml:space="preserve">Mord in der Kapuzinergruft </w:t>
      </w:r>
    </w:p>
    <w:p w:rsidR="00533A8A" w:rsidRPr="00533A8A" w:rsidRDefault="00533A8A" w:rsidP="00533A8A">
      <w:pPr>
        <w:tabs>
          <w:tab w:val="left" w:pos="9000"/>
        </w:tabs>
        <w:spacing w:line="276" w:lineRule="auto"/>
        <w:ind w:right="850"/>
        <w:rPr>
          <w:rFonts w:ascii="Calibri" w:hAnsi="Calibri" w:cs="Calibri"/>
          <w:sz w:val="22"/>
          <w:szCs w:val="22"/>
        </w:rPr>
      </w:pPr>
    </w:p>
    <w:p w:rsidR="00533A8A" w:rsidRPr="00533A8A" w:rsidRDefault="00533A8A" w:rsidP="00533A8A">
      <w:pPr>
        <w:pStyle w:val="Listenabsatz"/>
        <w:numPr>
          <w:ilvl w:val="0"/>
          <w:numId w:val="2"/>
        </w:numPr>
        <w:tabs>
          <w:tab w:val="left" w:pos="9000"/>
        </w:tabs>
        <w:spacing w:line="276" w:lineRule="auto"/>
        <w:ind w:right="850"/>
        <w:rPr>
          <w:rFonts w:ascii="Calibri" w:hAnsi="Calibri" w:cs="Calibri"/>
          <w:sz w:val="22"/>
          <w:szCs w:val="22"/>
        </w:rPr>
      </w:pPr>
      <w:r w:rsidRPr="00533A8A">
        <w:rPr>
          <w:rFonts w:ascii="Calibri" w:hAnsi="Calibri" w:cs="Calibri"/>
          <w:sz w:val="22"/>
          <w:szCs w:val="22"/>
        </w:rPr>
        <w:t xml:space="preserve">Der zweite Teil der </w:t>
      </w:r>
      <w:proofErr w:type="spellStart"/>
      <w:r w:rsidRPr="00533A8A">
        <w:rPr>
          <w:rFonts w:ascii="Calibri" w:hAnsi="Calibri" w:cs="Calibri"/>
          <w:sz w:val="22"/>
          <w:szCs w:val="22"/>
        </w:rPr>
        <w:t>Piefke</w:t>
      </w:r>
      <w:proofErr w:type="spellEnd"/>
      <w:r w:rsidRPr="00533A8A">
        <w:rPr>
          <w:rFonts w:ascii="Calibri" w:hAnsi="Calibri" w:cs="Calibri"/>
          <w:sz w:val="22"/>
          <w:szCs w:val="22"/>
        </w:rPr>
        <w:t>-Reihe</w:t>
      </w:r>
    </w:p>
    <w:p w:rsidR="00533A8A" w:rsidRPr="00533A8A" w:rsidRDefault="00533A8A" w:rsidP="00533A8A">
      <w:pPr>
        <w:tabs>
          <w:tab w:val="left" w:pos="9000"/>
        </w:tabs>
        <w:spacing w:line="276" w:lineRule="auto"/>
        <w:ind w:right="850"/>
        <w:rPr>
          <w:rFonts w:ascii="Calibri" w:hAnsi="Calibri" w:cs="Calibri"/>
          <w:sz w:val="22"/>
          <w:szCs w:val="22"/>
        </w:rPr>
      </w:pPr>
    </w:p>
    <w:p w:rsidR="00533A8A" w:rsidRPr="00533A8A" w:rsidRDefault="00533A8A" w:rsidP="00533A8A">
      <w:pPr>
        <w:pStyle w:val="Listenabsatz"/>
        <w:numPr>
          <w:ilvl w:val="0"/>
          <w:numId w:val="2"/>
        </w:numPr>
        <w:tabs>
          <w:tab w:val="left" w:pos="9000"/>
        </w:tabs>
        <w:spacing w:line="276" w:lineRule="auto"/>
        <w:ind w:right="850"/>
        <w:rPr>
          <w:rFonts w:ascii="Calibri" w:hAnsi="Calibri" w:cs="Calibri"/>
          <w:sz w:val="22"/>
          <w:szCs w:val="22"/>
        </w:rPr>
      </w:pPr>
      <w:r w:rsidRPr="00533A8A">
        <w:rPr>
          <w:rFonts w:ascii="Calibri" w:hAnsi="Calibri" w:cs="Calibri"/>
          <w:sz w:val="22"/>
          <w:szCs w:val="22"/>
        </w:rPr>
        <w:t xml:space="preserve">Ermittlungen um </w:t>
      </w:r>
      <w:r w:rsidRPr="00533A8A">
        <w:rPr>
          <w:rFonts w:ascii="Calibri" w:hAnsi="Calibri" w:cs="Calibri"/>
          <w:sz w:val="22"/>
          <w:szCs w:val="22"/>
        </w:rPr>
        <w:t xml:space="preserve">den verschwundenen Schädel von </w:t>
      </w:r>
      <w:r w:rsidRPr="00533A8A">
        <w:rPr>
          <w:rFonts w:ascii="Calibri" w:hAnsi="Calibri" w:cs="Calibri"/>
          <w:sz w:val="22"/>
          <w:szCs w:val="22"/>
        </w:rPr>
        <w:t>Kaiser Franz Joseph I</w:t>
      </w:r>
    </w:p>
    <w:p w:rsidR="00533A8A" w:rsidRDefault="00533A8A" w:rsidP="00907EE7">
      <w:pPr>
        <w:tabs>
          <w:tab w:val="left" w:pos="9000"/>
        </w:tabs>
        <w:spacing w:line="276" w:lineRule="auto"/>
        <w:ind w:right="850"/>
        <w:rPr>
          <w:rFonts w:ascii="Calibri" w:hAnsi="Calibri" w:cs="Calibri"/>
          <w:sz w:val="22"/>
          <w:szCs w:val="22"/>
        </w:rPr>
      </w:pPr>
    </w:p>
    <w:p w:rsidR="00533A8A" w:rsidRPr="002B767E" w:rsidRDefault="00533A8A"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533A8A" w:rsidRDefault="00533A8A" w:rsidP="00907EE7">
      <w:pPr>
        <w:tabs>
          <w:tab w:val="left" w:pos="9000"/>
        </w:tabs>
        <w:spacing w:line="276" w:lineRule="auto"/>
        <w:ind w:right="850"/>
        <w:rPr>
          <w:rFonts w:ascii="Calibri" w:hAnsi="Calibri" w:cs="Calibri"/>
          <w:noProof/>
          <w:sz w:val="22"/>
          <w:szCs w:val="22"/>
        </w:rPr>
      </w:pPr>
      <w:r w:rsidRPr="00533A8A">
        <w:rPr>
          <w:rFonts w:ascii="Calibri" w:hAnsi="Calibri" w:cs="Calibri"/>
          <w:noProof/>
          <w:sz w:val="22"/>
          <w:szCs w:val="22"/>
        </w:rPr>
        <w:t>Wie wird man ein guter Österreicher? Als Tellerwäscher im Narrenturm, Fiakerkutscher in der Wiener Innenstadt und Clown im Wurstelprater – so will das Integrationsprogramm „Piefke 5“ deutsche Migranten zu Alltagsösterreichern erziehen. Juri Sonnenburg ist einer von ihnen. In Wien versucht er zusammen mit seinem Kärntner Freund Georg und der Schäferhündin Sisi sein Glück. Das endet allerdings, als sie auf dem Schönbrunner Weihnachtsmarkt eine Schmankerl-Keksdose fladern. Darin befindet sich der Schädel von Kaiser Franz Joseph I. Sie schmuggeln den Habsburger zurück in die Kapuzinergruft und entdecken im kaiserlichen Sarkophag die Leiche ihres Mitbewohners. Schnell geraten Juri und Georg unter Mordverdacht. Während der Mörder immer wieder zuschlägt, kommen sie einem kaiserlichen Geheimnis auf die Spur. Die Untersuchung des Falls nimmt Chefinspektor Paradeiser in die Hand. Er ist von der fixen Idee besessen, Juri und Georg ein für alle Mal aus der heilen Wiener Welt zu schaffen …</w:t>
      </w:r>
    </w:p>
    <w:p w:rsidR="00533A8A" w:rsidRPr="00C05FD2" w:rsidRDefault="00533A8A" w:rsidP="00907EE7">
      <w:pPr>
        <w:tabs>
          <w:tab w:val="left" w:pos="9000"/>
        </w:tabs>
        <w:spacing w:line="276" w:lineRule="auto"/>
        <w:ind w:right="850"/>
        <w:rPr>
          <w:rFonts w:ascii="Calibri" w:hAnsi="Calibri" w:cs="Calibri"/>
          <w:sz w:val="22"/>
          <w:szCs w:val="22"/>
        </w:rPr>
      </w:pPr>
    </w:p>
    <w:p w:rsidR="00533A8A" w:rsidRDefault="00533A8A" w:rsidP="00907EE7">
      <w:pPr>
        <w:tabs>
          <w:tab w:val="left" w:pos="9000"/>
        </w:tabs>
        <w:spacing w:line="276" w:lineRule="auto"/>
        <w:ind w:right="850"/>
        <w:rPr>
          <w:rFonts w:ascii="Calibri" w:hAnsi="Calibri" w:cs="Calibri"/>
          <w:b/>
          <w:noProof/>
          <w:sz w:val="22"/>
          <w:szCs w:val="22"/>
        </w:rPr>
      </w:pPr>
      <w:r w:rsidRPr="008C0183">
        <w:rPr>
          <w:rFonts w:ascii="Calibri" w:hAnsi="Calibri" w:cs="Calibri"/>
          <w:b/>
          <w:noProof/>
          <w:sz w:val="22"/>
          <w:szCs w:val="22"/>
        </w:rPr>
        <w:t>Der Autor</w:t>
      </w:r>
    </w:p>
    <w:p w:rsidR="00533A8A" w:rsidRPr="00DF07C9" w:rsidRDefault="00533A8A" w:rsidP="00DB15D6">
      <w:pPr>
        <w:tabs>
          <w:tab w:val="left" w:pos="9000"/>
        </w:tabs>
        <w:spacing w:line="276" w:lineRule="auto"/>
        <w:ind w:right="850"/>
        <w:rPr>
          <w:rFonts w:ascii="Calibri" w:hAnsi="Calibri" w:cs="Calibri"/>
          <w:sz w:val="22"/>
          <w:szCs w:val="22"/>
        </w:rPr>
      </w:pPr>
      <w:r w:rsidRPr="008C0183">
        <w:rPr>
          <w:rFonts w:ascii="Calibri" w:hAnsi="Calibri" w:cs="Calibri"/>
          <w:noProof/>
          <w:sz w:val="22"/>
          <w:szCs w:val="22"/>
        </w:rPr>
        <w:t>Torsten Schönberg, 1969 in Eschwege geboren und in Grebendorf aufgewachsen, studierte Geologie und Paläontologie in Göttingen und Wien. Nach dem Studium war er als Projektmanager im Bereich Geographische Informationssysteme tätig. Als Inspiration für seine Kriminalromane dient ihm seine Wahlheimat Wien. Die Hauptstadt der ehemaligen Habsburgermonarchie, beinahe so etwas wie ein riesiges Freilichtmuseum, bietet ihm eine Fülle von rätselhaften, skurrilen und makabren Anregungen. „Schönbrunner Mordsschmankerln“ ist Torsten Schönbergs zweiter Kriminalroman. Er arbeitet als Autor und Consultant in Wien.</w:t>
      </w:r>
    </w:p>
    <w:p w:rsidR="00533A8A" w:rsidRPr="00DF07C9" w:rsidRDefault="00533A8A" w:rsidP="00907EE7">
      <w:pPr>
        <w:tabs>
          <w:tab w:val="left" w:pos="9000"/>
        </w:tabs>
        <w:spacing w:line="276" w:lineRule="auto"/>
        <w:ind w:right="850"/>
        <w:rPr>
          <w:rFonts w:ascii="Calibri" w:hAnsi="Calibri" w:cs="Calibri"/>
          <w:sz w:val="22"/>
          <w:szCs w:val="22"/>
        </w:rPr>
      </w:pPr>
    </w:p>
    <w:p w:rsidR="00533A8A" w:rsidRPr="00DF07C9" w:rsidRDefault="00533A8A" w:rsidP="00907EE7">
      <w:pPr>
        <w:tabs>
          <w:tab w:val="left" w:pos="9000"/>
        </w:tabs>
        <w:spacing w:line="276" w:lineRule="auto"/>
        <w:ind w:right="850"/>
        <w:rPr>
          <w:rFonts w:ascii="Calibri" w:hAnsi="Calibri" w:cs="Calibri"/>
          <w:sz w:val="22"/>
          <w:szCs w:val="22"/>
        </w:rPr>
      </w:pPr>
    </w:p>
    <w:p w:rsidR="00533A8A" w:rsidRPr="00C05FD2" w:rsidRDefault="00533A8A" w:rsidP="003A2E32">
      <w:pPr>
        <w:tabs>
          <w:tab w:val="left" w:pos="9000"/>
        </w:tabs>
        <w:ind w:right="851"/>
        <w:rPr>
          <w:rFonts w:ascii="Calibri" w:hAnsi="Calibri" w:cs="Calibri"/>
          <w:b/>
          <w:sz w:val="22"/>
          <w:szCs w:val="22"/>
        </w:rPr>
      </w:pPr>
      <w:r w:rsidRPr="008C0183">
        <w:rPr>
          <w:rFonts w:ascii="Calibri" w:hAnsi="Calibri" w:cs="Calibri"/>
          <w:b/>
          <w:noProof/>
          <w:sz w:val="22"/>
          <w:szCs w:val="22"/>
        </w:rPr>
        <w:t>Schönbrunner Mordsschmankerln</w:t>
      </w:r>
    </w:p>
    <w:p w:rsidR="00533A8A" w:rsidRPr="00C05FD2" w:rsidRDefault="00533A8A" w:rsidP="003A2E32">
      <w:pPr>
        <w:tabs>
          <w:tab w:val="left" w:pos="9000"/>
        </w:tabs>
        <w:ind w:right="851"/>
        <w:rPr>
          <w:rFonts w:ascii="Calibri" w:hAnsi="Calibri" w:cs="Calibri"/>
          <w:b/>
          <w:sz w:val="22"/>
          <w:szCs w:val="22"/>
        </w:rPr>
      </w:pPr>
      <w:r w:rsidRPr="008C0183">
        <w:rPr>
          <w:rFonts w:ascii="Calibri" w:hAnsi="Calibri" w:cs="Calibri"/>
          <w:b/>
          <w:noProof/>
          <w:sz w:val="22"/>
          <w:szCs w:val="22"/>
        </w:rPr>
        <w:t>Torsten Schönberg</w:t>
      </w:r>
    </w:p>
    <w:p w:rsidR="00533A8A" w:rsidRPr="00B1425E" w:rsidRDefault="00533A8A" w:rsidP="003A2E32">
      <w:pPr>
        <w:tabs>
          <w:tab w:val="left" w:pos="9000"/>
        </w:tabs>
        <w:ind w:right="851"/>
        <w:rPr>
          <w:rFonts w:ascii="Calibri" w:hAnsi="Calibri" w:cs="Calibri"/>
          <w:b/>
          <w:sz w:val="22"/>
          <w:szCs w:val="22"/>
        </w:rPr>
      </w:pPr>
      <w:r w:rsidRPr="008C0183">
        <w:rPr>
          <w:rFonts w:ascii="Calibri" w:hAnsi="Calibri" w:cs="Calibri"/>
          <w:b/>
          <w:noProof/>
          <w:sz w:val="22"/>
          <w:szCs w:val="22"/>
        </w:rPr>
        <w:t>474</w:t>
      </w:r>
      <w:r w:rsidRPr="00C05FD2">
        <w:rPr>
          <w:rFonts w:ascii="Calibri" w:hAnsi="Calibri" w:cs="Calibri"/>
          <w:b/>
          <w:sz w:val="22"/>
          <w:szCs w:val="22"/>
        </w:rPr>
        <w:t xml:space="preserve"> Seiten</w:t>
      </w:r>
    </w:p>
    <w:p w:rsidR="00533A8A" w:rsidRPr="00B1425E" w:rsidRDefault="00533A8A" w:rsidP="00CF00FE">
      <w:pPr>
        <w:tabs>
          <w:tab w:val="left" w:pos="9000"/>
        </w:tabs>
        <w:ind w:right="851"/>
        <w:rPr>
          <w:rFonts w:ascii="Calibri" w:hAnsi="Calibri" w:cs="Calibri"/>
          <w:b/>
          <w:bCs/>
          <w:sz w:val="22"/>
          <w:szCs w:val="22"/>
        </w:rPr>
      </w:pPr>
      <w:r w:rsidRPr="00B1425E">
        <w:rPr>
          <w:rFonts w:ascii="Calibri" w:hAnsi="Calibri" w:cs="Calibri"/>
          <w:b/>
          <w:bCs/>
          <w:sz w:val="22"/>
          <w:szCs w:val="22"/>
        </w:rPr>
        <w:t xml:space="preserve">EUR </w:t>
      </w:r>
      <w:r w:rsidRPr="008C0183">
        <w:rPr>
          <w:rFonts w:ascii="Calibri" w:hAnsi="Calibri" w:cs="Calibri"/>
          <w:b/>
          <w:bCs/>
          <w:noProof/>
          <w:sz w:val="22"/>
          <w:szCs w:val="22"/>
        </w:rPr>
        <w:t>14,5</w:t>
      </w:r>
      <w:r w:rsidRPr="00B1425E">
        <w:rPr>
          <w:rFonts w:ascii="Calibri" w:hAnsi="Calibri" w:cs="Calibri"/>
          <w:b/>
          <w:bCs/>
          <w:sz w:val="22"/>
          <w:szCs w:val="22"/>
        </w:rPr>
        <w:t xml:space="preserve">0 [D] / EUR </w:t>
      </w:r>
      <w:r w:rsidRPr="008C0183">
        <w:rPr>
          <w:rFonts w:ascii="Calibri" w:hAnsi="Calibri" w:cs="Calibri"/>
          <w:b/>
          <w:bCs/>
          <w:noProof/>
          <w:sz w:val="22"/>
          <w:szCs w:val="22"/>
        </w:rPr>
        <w:t>15</w:t>
      </w:r>
      <w:r>
        <w:rPr>
          <w:rFonts w:ascii="Calibri" w:hAnsi="Calibri" w:cs="Calibri"/>
          <w:b/>
          <w:bCs/>
          <w:noProof/>
          <w:sz w:val="22"/>
          <w:szCs w:val="22"/>
        </w:rPr>
        <w:t>,0</w:t>
      </w:r>
      <w:r w:rsidRPr="00B1425E">
        <w:rPr>
          <w:rFonts w:ascii="Calibri" w:hAnsi="Calibri" w:cs="Calibri"/>
          <w:b/>
          <w:bCs/>
          <w:sz w:val="22"/>
          <w:szCs w:val="22"/>
        </w:rPr>
        <w:t>0 [A]</w:t>
      </w:r>
    </w:p>
    <w:p w:rsidR="00533A8A" w:rsidRPr="00C16FA6" w:rsidRDefault="00533A8A" w:rsidP="00CF00FE">
      <w:pPr>
        <w:tabs>
          <w:tab w:val="left" w:pos="9000"/>
        </w:tabs>
        <w:ind w:right="851"/>
        <w:rPr>
          <w:rFonts w:ascii="Calibri" w:hAnsi="Calibri" w:cs="Calibri"/>
          <w:b/>
          <w:bCs/>
          <w:sz w:val="22"/>
          <w:szCs w:val="22"/>
          <w:lang w:val="en-US"/>
        </w:rPr>
      </w:pPr>
      <w:r w:rsidRPr="00C16FA6">
        <w:rPr>
          <w:rFonts w:ascii="Calibri" w:hAnsi="Calibri" w:cs="Calibri"/>
          <w:b/>
          <w:bCs/>
          <w:sz w:val="22"/>
          <w:szCs w:val="22"/>
          <w:lang w:val="en-US"/>
        </w:rPr>
        <w:t xml:space="preserve">ISBN </w:t>
      </w:r>
      <w:r w:rsidRPr="008C0183">
        <w:rPr>
          <w:rFonts w:ascii="Calibri" w:hAnsi="Calibri" w:cs="Calibri"/>
          <w:b/>
          <w:bCs/>
          <w:noProof/>
          <w:sz w:val="22"/>
          <w:szCs w:val="22"/>
          <w:lang w:val="en-US"/>
        </w:rPr>
        <w:t>978-3-8392-0301-9</w:t>
      </w:r>
    </w:p>
    <w:p w:rsidR="00533A8A" w:rsidRPr="001164EF" w:rsidRDefault="00533A8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C0183">
        <w:rPr>
          <w:rFonts w:ascii="Calibri" w:hAnsi="Calibri" w:cs="Calibri"/>
          <w:b/>
          <w:bCs/>
          <w:noProof/>
          <w:sz w:val="22"/>
          <w:szCs w:val="22"/>
        </w:rPr>
        <w:t>10.</w:t>
      </w:r>
      <w:r>
        <w:rPr>
          <w:rFonts w:ascii="Calibri" w:hAnsi="Calibri" w:cs="Calibri"/>
          <w:b/>
          <w:bCs/>
          <w:sz w:val="22"/>
          <w:szCs w:val="22"/>
        </w:rPr>
        <w:t xml:space="preserve"> </w:t>
      </w:r>
      <w:r w:rsidRPr="008C0183">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533A8A" w:rsidRDefault="00533A8A" w:rsidP="001164EF">
      <w:pPr>
        <w:tabs>
          <w:tab w:val="left" w:pos="9000"/>
        </w:tabs>
        <w:ind w:right="851"/>
        <w:rPr>
          <w:rFonts w:ascii="Calibri" w:hAnsi="Calibri" w:cs="Calibri"/>
          <w:bCs/>
          <w:sz w:val="22"/>
          <w:szCs w:val="22"/>
        </w:rPr>
      </w:pPr>
    </w:p>
    <w:p w:rsidR="00533A8A" w:rsidRPr="000C3D01" w:rsidRDefault="00533A8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533A8A" w:rsidRPr="001164EF" w:rsidRDefault="00533A8A" w:rsidP="001164EF">
      <w:pPr>
        <w:tabs>
          <w:tab w:val="left" w:pos="9000"/>
        </w:tabs>
        <w:ind w:right="851"/>
        <w:rPr>
          <w:rFonts w:ascii="Calibri" w:hAnsi="Calibri" w:cs="Calibri"/>
          <w:sz w:val="22"/>
          <w:szCs w:val="22"/>
        </w:rPr>
      </w:pPr>
      <w:r>
        <w:rPr>
          <w:rFonts w:ascii="Calibri" w:hAnsi="Calibri" w:cs="Calibri"/>
          <w:sz w:val="22"/>
          <w:szCs w:val="22"/>
        </w:rPr>
        <w:t>Laura Oberndorff</w:t>
      </w:r>
    </w:p>
    <w:p w:rsidR="00533A8A" w:rsidRPr="001164EF" w:rsidRDefault="00533A8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533A8A" w:rsidRPr="001164EF" w:rsidRDefault="00533A8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533A8A" w:rsidRPr="001164EF" w:rsidRDefault="00533A8A"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533A8A" w:rsidRPr="00784DDE" w:rsidRDefault="00533A8A"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533A8A" w:rsidRPr="00937B92" w:rsidRDefault="00533A8A"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533A8A" w:rsidRPr="00E25A57" w:rsidRDefault="00533A8A"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533A8A" w:rsidRPr="00E25A57" w:rsidRDefault="00533A8A" w:rsidP="001164EF">
      <w:pPr>
        <w:tabs>
          <w:tab w:val="left" w:pos="9000"/>
        </w:tabs>
        <w:ind w:right="851"/>
        <w:rPr>
          <w:rFonts w:ascii="Calibri" w:hAnsi="Calibri" w:cs="Calibri"/>
          <w:sz w:val="22"/>
          <w:szCs w:val="22"/>
          <w:lang w:val="fr-FR"/>
        </w:rPr>
      </w:pPr>
    </w:p>
    <w:p w:rsidR="00533A8A" w:rsidRPr="00E25A57" w:rsidRDefault="00533A8A" w:rsidP="001164EF">
      <w:pPr>
        <w:tabs>
          <w:tab w:val="left" w:pos="9000"/>
        </w:tabs>
        <w:ind w:right="851"/>
        <w:rPr>
          <w:rFonts w:ascii="Calibri" w:hAnsi="Calibri" w:cs="Calibri"/>
          <w:sz w:val="22"/>
          <w:szCs w:val="22"/>
          <w:lang w:val="fr-FR"/>
        </w:rPr>
      </w:pPr>
    </w:p>
    <w:p w:rsidR="00533A8A" w:rsidRPr="00937B92" w:rsidRDefault="00533A8A"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533A8A" w:rsidRPr="001164EF" w:rsidRDefault="00533A8A" w:rsidP="001164EF">
      <w:pPr>
        <w:tabs>
          <w:tab w:val="left" w:pos="9000"/>
        </w:tabs>
        <w:ind w:right="851"/>
        <w:rPr>
          <w:rFonts w:ascii="Calibri" w:hAnsi="Calibri" w:cs="Calibri"/>
          <w:sz w:val="22"/>
          <w:szCs w:val="22"/>
        </w:rPr>
      </w:pPr>
    </w:p>
    <w:p w:rsidR="00533A8A" w:rsidRDefault="00533A8A" w:rsidP="001164EF">
      <w:pPr>
        <w:spacing w:line="360" w:lineRule="auto"/>
        <w:ind w:right="851"/>
        <w:rPr>
          <w:rFonts w:ascii="Calibri" w:hAnsi="Calibri"/>
          <w:sz w:val="22"/>
          <w:szCs w:val="22"/>
        </w:rPr>
      </w:pPr>
      <w:r>
        <w:rPr>
          <w:noProof/>
        </w:rPr>
        <w:drawing>
          <wp:inline distT="0" distB="0" distL="0" distR="0">
            <wp:extent cx="1597107" cy="2623820"/>
            <wp:effectExtent l="0" t="0" r="3175" b="5080"/>
            <wp:docPr id="4" name="Grafik 4" descr="Schönbrunner Mordsschmankerl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önbrunner Mordsschmankerl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519" cy="2640925"/>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990725" cy="2644820"/>
            <wp:effectExtent l="0" t="0" r="0" b="3175"/>
            <wp:docPr id="5" name="Grafik 5" descr="Torsten Schönbe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sten Schönbe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3600" cy="2675212"/>
                    </a:xfrm>
                    <a:prstGeom prst="rect">
                      <a:avLst/>
                    </a:prstGeom>
                    <a:noFill/>
                    <a:ln>
                      <a:noFill/>
                    </a:ln>
                  </pic:spPr>
                </pic:pic>
              </a:graphicData>
            </a:graphic>
          </wp:inline>
        </w:drawing>
      </w:r>
      <w:bookmarkStart w:id="0" w:name="_GoBack"/>
      <w:bookmarkEnd w:id="0"/>
    </w:p>
    <w:p w:rsidR="00533A8A" w:rsidRDefault="00533A8A" w:rsidP="001164EF">
      <w:pPr>
        <w:spacing w:line="360" w:lineRule="auto"/>
        <w:ind w:right="851"/>
        <w:rPr>
          <w:rFonts w:ascii="Calibri" w:hAnsi="Calibri"/>
          <w:sz w:val="22"/>
          <w:szCs w:val="22"/>
        </w:rPr>
      </w:pP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533A8A">
        <w:rPr>
          <w:rFonts w:ascii="Calibri" w:hAnsi="Calibri"/>
          <w:sz w:val="22"/>
          <w:szCs w:val="22"/>
        </w:rPr>
        <w:t>Bildrechte © Torsten Schönberg</w:t>
      </w:r>
    </w:p>
    <w:p w:rsidR="00533A8A" w:rsidRPr="007E354A" w:rsidRDefault="00533A8A" w:rsidP="001164EF">
      <w:pPr>
        <w:spacing w:line="360" w:lineRule="auto"/>
        <w:ind w:right="851"/>
        <w:rPr>
          <w:rFonts w:ascii="Calibri" w:hAnsi="Calibri"/>
          <w:sz w:val="22"/>
          <w:szCs w:val="22"/>
        </w:rPr>
      </w:pPr>
    </w:p>
    <w:p w:rsidR="00533A8A" w:rsidRPr="001164EF" w:rsidRDefault="00533A8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33A8A" w:rsidRPr="00C05FD2" w:rsidRDefault="00533A8A" w:rsidP="004D7B44">
      <w:pPr>
        <w:numPr>
          <w:ilvl w:val="0"/>
          <w:numId w:val="1"/>
        </w:numPr>
        <w:spacing w:line="360" w:lineRule="auto"/>
        <w:ind w:right="851"/>
        <w:rPr>
          <w:rFonts w:ascii="Calibri" w:hAnsi="Calibri"/>
          <w:sz w:val="22"/>
          <w:szCs w:val="22"/>
        </w:rPr>
      </w:pPr>
      <w:r w:rsidRPr="008C0183">
        <w:rPr>
          <w:rFonts w:ascii="Calibri" w:hAnsi="Calibri"/>
          <w:noProof/>
          <w:sz w:val="22"/>
          <w:szCs w:val="22"/>
        </w:rPr>
        <w:t>Torsten Schönberg</w:t>
      </w:r>
      <w:r w:rsidRPr="00C05FD2">
        <w:rPr>
          <w:rFonts w:ascii="Calibri" w:hAnsi="Calibri"/>
          <w:sz w:val="22"/>
          <w:szCs w:val="22"/>
        </w:rPr>
        <w:t xml:space="preserve"> »</w:t>
      </w:r>
      <w:proofErr w:type="spellStart"/>
      <w:r w:rsidRPr="008C0183">
        <w:rPr>
          <w:rFonts w:ascii="Calibri" w:hAnsi="Calibri"/>
          <w:noProof/>
          <w:sz w:val="22"/>
          <w:szCs w:val="22"/>
        </w:rPr>
        <w:t>Schönbrunner</w:t>
      </w:r>
      <w:proofErr w:type="spellEnd"/>
      <w:r w:rsidRPr="008C0183">
        <w:rPr>
          <w:rFonts w:ascii="Calibri" w:hAnsi="Calibri"/>
          <w:noProof/>
          <w:sz w:val="22"/>
          <w:szCs w:val="22"/>
        </w:rPr>
        <w:t xml:space="preserve"> Mordsschmankerln</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8C0183">
        <w:rPr>
          <w:rFonts w:ascii="Calibri" w:hAnsi="Calibri"/>
          <w:noProof/>
          <w:sz w:val="22"/>
          <w:szCs w:val="22"/>
        </w:rPr>
        <w:t>978-3-8392-0301-9</w:t>
      </w:r>
    </w:p>
    <w:p w:rsidR="00533A8A" w:rsidRPr="00C05FD2" w:rsidRDefault="00533A8A" w:rsidP="001164EF">
      <w:pPr>
        <w:spacing w:line="360" w:lineRule="auto"/>
        <w:ind w:left="360" w:right="851"/>
        <w:rPr>
          <w:rFonts w:ascii="Calibri" w:hAnsi="Calibri"/>
          <w:noProof/>
          <w:sz w:val="22"/>
          <w:szCs w:val="22"/>
        </w:rPr>
      </w:pPr>
    </w:p>
    <w:p w:rsidR="00533A8A" w:rsidRPr="001164EF" w:rsidRDefault="00533A8A" w:rsidP="001164EF">
      <w:pPr>
        <w:spacing w:line="360" w:lineRule="auto"/>
        <w:ind w:right="851"/>
        <w:rPr>
          <w:rFonts w:ascii="Calibri" w:hAnsi="Calibri"/>
          <w:b/>
          <w:sz w:val="22"/>
          <w:szCs w:val="22"/>
        </w:rPr>
      </w:pPr>
      <w:r w:rsidRPr="001164EF">
        <w:rPr>
          <w:rFonts w:ascii="Calibri" w:hAnsi="Calibri"/>
          <w:b/>
          <w:sz w:val="22"/>
          <w:szCs w:val="22"/>
        </w:rPr>
        <w:t>Absender:</w:t>
      </w:r>
    </w:p>
    <w:p w:rsidR="00533A8A" w:rsidRPr="005B36C5" w:rsidRDefault="00533A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33A8A" w:rsidRPr="005B36C5" w:rsidRDefault="00533A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533A8A" w:rsidRPr="005B36C5" w:rsidRDefault="00533A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33A8A" w:rsidRPr="005B36C5" w:rsidRDefault="00533A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533A8A" w:rsidRPr="005B36C5" w:rsidRDefault="00533A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33A8A" w:rsidRPr="005B36C5" w:rsidRDefault="00533A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533A8A" w:rsidRPr="005B36C5" w:rsidRDefault="00533A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33A8A" w:rsidRPr="005B36C5" w:rsidRDefault="00533A8A"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533A8A" w:rsidRPr="005B36C5" w:rsidRDefault="00533A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33A8A" w:rsidRPr="005B36C5" w:rsidRDefault="00533A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533A8A" w:rsidRPr="005B36C5" w:rsidRDefault="00533A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33A8A" w:rsidRPr="005B36C5" w:rsidRDefault="00533A8A"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533A8A" w:rsidRPr="00AC1BFB" w:rsidRDefault="00533A8A" w:rsidP="00842974">
      <w:pPr>
        <w:tabs>
          <w:tab w:val="left" w:pos="9000"/>
        </w:tabs>
        <w:ind w:right="226"/>
        <w:rPr>
          <w:rFonts w:ascii="Quire Sans Pro Light" w:hAnsi="Quire Sans Pro Light" w:cs="Calibri"/>
          <w:sz w:val="22"/>
          <w:szCs w:val="22"/>
        </w:rPr>
      </w:pPr>
    </w:p>
    <w:p w:rsidR="00533A8A" w:rsidRPr="00AD7145" w:rsidRDefault="00533A8A" w:rsidP="00842974">
      <w:pPr>
        <w:tabs>
          <w:tab w:val="left" w:pos="9000"/>
        </w:tabs>
        <w:ind w:right="226"/>
        <w:rPr>
          <w:rFonts w:ascii="Quire Sans Pro" w:hAnsi="Quire Sans Pro" w:cs="Calibri"/>
          <w:b/>
          <w:sz w:val="22"/>
          <w:szCs w:val="22"/>
        </w:rPr>
      </w:pPr>
    </w:p>
    <w:p w:rsidR="00533A8A" w:rsidRDefault="00533A8A">
      <w:pPr>
        <w:sectPr w:rsidR="00533A8A" w:rsidSect="00491148">
          <w:headerReference w:type="default" r:id="rId12"/>
          <w:pgSz w:w="11906" w:h="16838"/>
          <w:pgMar w:top="851" w:right="1417" w:bottom="1134" w:left="1417" w:header="708" w:footer="708" w:gutter="0"/>
          <w:pgNumType w:start="1"/>
          <w:cols w:space="708"/>
          <w:docGrid w:linePitch="360"/>
        </w:sectPr>
      </w:pPr>
    </w:p>
    <w:p w:rsidR="00533A8A" w:rsidRDefault="00533A8A">
      <w:pPr>
        <w:sectPr w:rsidR="00533A8A" w:rsidSect="00491148">
          <w:headerReference w:type="default" r:id="rId13"/>
          <w:type w:val="continuous"/>
          <w:pgSz w:w="11906" w:h="16838"/>
          <w:pgMar w:top="851" w:right="1417" w:bottom="1134" w:left="1417" w:header="708" w:footer="708" w:gutter="0"/>
          <w:cols w:space="708"/>
          <w:docGrid w:linePitch="360"/>
        </w:sectPr>
      </w:pPr>
    </w:p>
    <w:p w:rsidR="00533A8A" w:rsidRDefault="00533A8A"/>
    <w:sectPr w:rsidR="00533A8A" w:rsidSect="00533A8A">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A8A" w:rsidRDefault="00533A8A" w:rsidP="00A923F4">
      <w:r>
        <w:separator/>
      </w:r>
    </w:p>
  </w:endnote>
  <w:endnote w:type="continuationSeparator" w:id="0">
    <w:p w:rsidR="00533A8A" w:rsidRDefault="00533A8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A8A" w:rsidRDefault="00533A8A" w:rsidP="00A923F4">
      <w:r>
        <w:separator/>
      </w:r>
    </w:p>
  </w:footnote>
  <w:footnote w:type="continuationSeparator" w:id="0">
    <w:p w:rsidR="00533A8A" w:rsidRDefault="00533A8A"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A8A" w:rsidRDefault="00533A8A">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A8A" w:rsidRDefault="00533A8A">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FA6" w:rsidRDefault="00C16FA6">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A2111"/>
    <w:multiLevelType w:val="hybridMultilevel"/>
    <w:tmpl w:val="9D228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3A8A"/>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2DD3"/>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425E"/>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638"/>
    <w:rsid w:val="00C05FD2"/>
    <w:rsid w:val="00C1216C"/>
    <w:rsid w:val="00C137E1"/>
    <w:rsid w:val="00C16FA6"/>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729C3"/>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533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301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choenberg-torsten-134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1C0C-E1B3-4322-83B4-29406AF0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2022-06-30T10:57:00Z</dcterms:created>
  <dcterms:modified xsi:type="dcterms:W3CDTF">2022-06-30T11:02:00Z</dcterms:modified>
</cp:coreProperties>
</file>