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7A3" w:rsidRPr="00A66A17" w:rsidRDefault="001847A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847A3" w:rsidRPr="00C05FD2" w:rsidRDefault="001847A3" w:rsidP="001164EF">
      <w:pPr>
        <w:ind w:right="851"/>
        <w:rPr>
          <w:rFonts w:ascii="Calibri" w:hAnsi="Calibri" w:cs="Calibri"/>
          <w:b/>
          <w:sz w:val="22"/>
          <w:szCs w:val="22"/>
        </w:rPr>
      </w:pPr>
      <w:r w:rsidRPr="00C05FD2">
        <w:rPr>
          <w:rFonts w:ascii="Calibri" w:hAnsi="Calibri" w:cs="Calibri"/>
          <w:b/>
          <w:sz w:val="22"/>
          <w:szCs w:val="22"/>
        </w:rPr>
        <w:t>»</w:t>
      </w:r>
      <w:r w:rsidRPr="00F06A46">
        <w:rPr>
          <w:rFonts w:ascii="Calibri" w:hAnsi="Calibri" w:cs="Calibri"/>
          <w:b/>
          <w:noProof/>
          <w:sz w:val="22"/>
          <w:szCs w:val="22"/>
        </w:rPr>
        <w:t>Der Bozen-Krimi: Blutrache - Tödliche Stille</w:t>
      </w:r>
      <w:r w:rsidRPr="00C05FD2">
        <w:rPr>
          <w:rFonts w:ascii="Calibri" w:hAnsi="Calibri" w:cs="Calibri"/>
          <w:b/>
          <w:sz w:val="22"/>
          <w:szCs w:val="22"/>
        </w:rPr>
        <w:t xml:space="preserve">« von </w:t>
      </w:r>
      <w:r w:rsidRPr="00F06A46">
        <w:rPr>
          <w:rFonts w:ascii="Calibri" w:hAnsi="Calibri" w:cs="Calibri"/>
          <w:b/>
          <w:noProof/>
          <w:sz w:val="22"/>
          <w:szCs w:val="22"/>
        </w:rPr>
        <w:t>Corrado Falcone</w:t>
      </w:r>
    </w:p>
    <w:p w:rsidR="001847A3" w:rsidRDefault="001847A3" w:rsidP="001164EF">
      <w:pPr>
        <w:ind w:right="851"/>
        <w:rPr>
          <w:rFonts w:ascii="Calibri" w:hAnsi="Calibri" w:cs="Calibri"/>
          <w:sz w:val="22"/>
          <w:szCs w:val="22"/>
        </w:rPr>
      </w:pPr>
      <w:r w:rsidRPr="001164EF">
        <w:rPr>
          <w:rFonts w:ascii="Calibri" w:hAnsi="Calibri" w:cs="Calibri"/>
          <w:sz w:val="22"/>
          <w:szCs w:val="22"/>
        </w:rPr>
        <w:t xml:space="preserve">Meßkirch, </w:t>
      </w:r>
      <w:r w:rsidRPr="00F06A46">
        <w:rPr>
          <w:rFonts w:ascii="Calibri" w:hAnsi="Calibri" w:cs="Calibri"/>
          <w:noProof/>
          <w:sz w:val="22"/>
          <w:szCs w:val="22"/>
        </w:rPr>
        <w:t>Juli</w:t>
      </w:r>
      <w:r>
        <w:rPr>
          <w:rFonts w:ascii="Calibri" w:hAnsi="Calibri" w:cs="Calibri"/>
          <w:sz w:val="22"/>
          <w:szCs w:val="22"/>
        </w:rPr>
        <w:t xml:space="preserve"> 2022</w:t>
      </w:r>
    </w:p>
    <w:p w:rsidR="001847A3" w:rsidRDefault="001847A3" w:rsidP="001164EF">
      <w:pPr>
        <w:ind w:right="851"/>
        <w:rPr>
          <w:rFonts w:ascii="Calibri" w:hAnsi="Calibri" w:cs="Calibri"/>
          <w:sz w:val="22"/>
          <w:szCs w:val="22"/>
        </w:rPr>
      </w:pPr>
    </w:p>
    <w:p w:rsidR="001847A3" w:rsidRPr="001164EF" w:rsidRDefault="001847A3" w:rsidP="001164EF">
      <w:pPr>
        <w:pStyle w:val="Textkrper2"/>
        <w:tabs>
          <w:tab w:val="left" w:pos="8460"/>
        </w:tabs>
        <w:ind w:right="851"/>
        <w:rPr>
          <w:rFonts w:ascii="Calibri" w:hAnsi="Calibri" w:cs="Calibri"/>
          <w:sz w:val="22"/>
          <w:szCs w:val="22"/>
        </w:rPr>
      </w:pPr>
    </w:p>
    <w:p w:rsidR="001847A3" w:rsidRPr="001164EF" w:rsidRDefault="001847A3" w:rsidP="000C3D01">
      <w:pPr>
        <w:pStyle w:val="Textkrper2"/>
        <w:tabs>
          <w:tab w:val="left" w:pos="8460"/>
        </w:tabs>
        <w:spacing w:after="240" w:line="276" w:lineRule="auto"/>
        <w:ind w:right="851"/>
        <w:rPr>
          <w:rFonts w:ascii="Calibri" w:hAnsi="Calibri" w:cs="Calibri"/>
          <w:sz w:val="22"/>
          <w:szCs w:val="22"/>
        </w:rPr>
      </w:pPr>
      <w:r w:rsidRPr="001847A3">
        <w:rPr>
          <w:rFonts w:ascii="Calibri" w:hAnsi="Calibri" w:cs="Calibri"/>
          <w:szCs w:val="32"/>
        </w:rPr>
        <w:t>Blutige Vendetta</w:t>
      </w:r>
      <w:r w:rsidRPr="001164EF">
        <w:rPr>
          <w:rFonts w:ascii="Calibri" w:hAnsi="Calibri" w:cs="Calibri"/>
          <w:szCs w:val="32"/>
        </w:rPr>
        <w:br/>
      </w:r>
      <w:r>
        <w:rPr>
          <w:rFonts w:ascii="Calibri" w:hAnsi="Calibri" w:cs="Calibri"/>
          <w:sz w:val="22"/>
          <w:szCs w:val="22"/>
        </w:rPr>
        <w:t>Das Buch zur bekannten TV-Krimireihe</w:t>
      </w:r>
    </w:p>
    <w:p w:rsidR="001847A3" w:rsidRPr="00A24175" w:rsidRDefault="001847A3" w:rsidP="001847A3">
      <w:pPr>
        <w:pStyle w:val="Listenabsatz"/>
        <w:numPr>
          <w:ilvl w:val="0"/>
          <w:numId w:val="2"/>
        </w:numPr>
        <w:tabs>
          <w:tab w:val="left" w:pos="9000"/>
        </w:tabs>
        <w:spacing w:line="276" w:lineRule="auto"/>
        <w:ind w:right="850"/>
        <w:rPr>
          <w:rFonts w:ascii="Calibri" w:hAnsi="Calibri" w:cs="Calibri"/>
          <w:sz w:val="22"/>
          <w:szCs w:val="22"/>
        </w:rPr>
      </w:pPr>
      <w:r w:rsidRPr="001847A3">
        <w:rPr>
          <w:rFonts w:ascii="Calibri" w:hAnsi="Calibri" w:cs="Calibri"/>
          <w:sz w:val="22"/>
          <w:szCs w:val="22"/>
        </w:rPr>
        <w:t>Wiedersehen mit bekannten Figuren der Serie</w:t>
      </w:r>
    </w:p>
    <w:p w:rsidR="001847A3" w:rsidRPr="00A24175" w:rsidRDefault="001847A3" w:rsidP="001847A3">
      <w:pPr>
        <w:pStyle w:val="Listenabsatz"/>
        <w:numPr>
          <w:ilvl w:val="0"/>
          <w:numId w:val="2"/>
        </w:numPr>
        <w:tabs>
          <w:tab w:val="left" w:pos="9000"/>
        </w:tabs>
        <w:spacing w:line="276" w:lineRule="auto"/>
        <w:ind w:right="850"/>
        <w:rPr>
          <w:rFonts w:ascii="Calibri" w:hAnsi="Calibri" w:cs="Calibri"/>
          <w:sz w:val="22"/>
          <w:szCs w:val="22"/>
        </w:rPr>
      </w:pPr>
      <w:r w:rsidRPr="001847A3">
        <w:rPr>
          <w:rFonts w:ascii="Calibri" w:hAnsi="Calibri" w:cs="Calibri"/>
          <w:sz w:val="22"/>
          <w:szCs w:val="22"/>
        </w:rPr>
        <w:t>Das Buch zur erfolgreichen ARD-Filmreihe</w:t>
      </w:r>
    </w:p>
    <w:p w:rsidR="001847A3" w:rsidRPr="001847A3" w:rsidRDefault="001847A3" w:rsidP="001847A3">
      <w:pPr>
        <w:pStyle w:val="Listenabsatz"/>
        <w:numPr>
          <w:ilvl w:val="0"/>
          <w:numId w:val="2"/>
        </w:numPr>
        <w:tabs>
          <w:tab w:val="left" w:pos="9000"/>
        </w:tabs>
        <w:spacing w:line="276" w:lineRule="auto"/>
        <w:ind w:right="850"/>
        <w:rPr>
          <w:rFonts w:ascii="Calibri" w:hAnsi="Calibri" w:cs="Calibri"/>
          <w:sz w:val="22"/>
          <w:szCs w:val="22"/>
        </w:rPr>
      </w:pPr>
      <w:r w:rsidRPr="001847A3">
        <w:rPr>
          <w:rFonts w:ascii="Calibri" w:hAnsi="Calibri" w:cs="Calibri"/>
          <w:sz w:val="22"/>
          <w:szCs w:val="22"/>
        </w:rPr>
        <w:t>regelmäßig mehr als 6 Millionen Zuschauer</w:t>
      </w:r>
    </w:p>
    <w:p w:rsidR="001847A3" w:rsidRDefault="001847A3" w:rsidP="001847A3">
      <w:pPr>
        <w:tabs>
          <w:tab w:val="left" w:pos="9000"/>
        </w:tabs>
        <w:spacing w:line="276" w:lineRule="auto"/>
        <w:ind w:right="850"/>
        <w:rPr>
          <w:rFonts w:ascii="Calibri" w:hAnsi="Calibri" w:cs="Calibri"/>
          <w:sz w:val="22"/>
          <w:szCs w:val="22"/>
        </w:rPr>
      </w:pPr>
    </w:p>
    <w:p w:rsidR="001847A3" w:rsidRPr="002B767E" w:rsidRDefault="001847A3"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847A3" w:rsidRPr="001847A3" w:rsidRDefault="001847A3" w:rsidP="00907EE7">
      <w:pPr>
        <w:tabs>
          <w:tab w:val="left" w:pos="9000"/>
        </w:tabs>
        <w:spacing w:line="276" w:lineRule="auto"/>
        <w:ind w:right="850"/>
        <w:rPr>
          <w:rFonts w:ascii="Calibri" w:hAnsi="Calibri" w:cs="Calibri"/>
          <w:sz w:val="22"/>
          <w:szCs w:val="22"/>
        </w:rPr>
      </w:pPr>
      <w:r w:rsidRPr="001847A3">
        <w:rPr>
          <w:rFonts w:ascii="Calibri" w:hAnsi="Calibri" w:cs="Calibri"/>
          <w:noProof/>
          <w:sz w:val="22"/>
          <w:szCs w:val="22"/>
        </w:rPr>
        <w:t>Matteo Zanchetti, Commissario bei der Kripo in Bozen, sieht nach jahrelanger Ermittlungsarbeit seine Chance gekommen, den Mafioso Enzo Saffione festzusetzen. Doch kaum in Bozen angekommen, wird der Gefangenentransporter überfallen. Eine Befreiungsaktion oder ein Anschlag? Wie man hört, ist Saffiones Neffe Michele Lagagna drauf und dran, die Macht in der Famiglia an sich zu reißen. Kurz darauf wird der flüchtige Mafiapate auf einer Schutzhütte am Rittner Horn gesehen. Dort liegen nach einer nebligen Nacht die Leichen von zwei Bergsteigern, mehrere andere Wanderer werden verletzt aufgefunden. Zanchetti nimmt den Fall persönlich: Hat die Mafia all dieses Grauen inszeniert, um sich an ihm und seiner Kollegin, Commissario Sonja Schwarz, für diverse Ermittlungserfolge zu rächen? Immerhin hat die Patin von Bozen, Giulia Santoro, ihm vor kurzem mit Blutrache gedroht. Zanchetti und Schwarz müssen nun nicht nur den flüchtigen Saffione finden, sondern sich auch selbst schnellstens aus der Schusslinie br</w:t>
      </w:r>
      <w:bookmarkStart w:id="0" w:name="_GoBack"/>
      <w:bookmarkEnd w:id="0"/>
      <w:r w:rsidRPr="001847A3">
        <w:rPr>
          <w:rFonts w:ascii="Calibri" w:hAnsi="Calibri" w:cs="Calibri"/>
          <w:noProof/>
          <w:sz w:val="22"/>
          <w:szCs w:val="22"/>
        </w:rPr>
        <w:t>ingen.</w:t>
      </w:r>
    </w:p>
    <w:p w:rsidR="001847A3" w:rsidRPr="00DF07C9" w:rsidRDefault="001847A3" w:rsidP="00907EE7">
      <w:pPr>
        <w:tabs>
          <w:tab w:val="left" w:pos="9000"/>
        </w:tabs>
        <w:spacing w:line="276" w:lineRule="auto"/>
        <w:ind w:right="850"/>
        <w:rPr>
          <w:rFonts w:ascii="Calibri" w:hAnsi="Calibri" w:cs="Calibri"/>
          <w:sz w:val="22"/>
          <w:szCs w:val="22"/>
        </w:rPr>
      </w:pPr>
    </w:p>
    <w:p w:rsidR="001847A3" w:rsidRPr="00DF07C9" w:rsidRDefault="001847A3" w:rsidP="00907EE7">
      <w:pPr>
        <w:tabs>
          <w:tab w:val="left" w:pos="9000"/>
        </w:tabs>
        <w:spacing w:line="276" w:lineRule="auto"/>
        <w:ind w:right="850"/>
        <w:rPr>
          <w:rFonts w:ascii="Calibri" w:hAnsi="Calibri" w:cs="Calibri"/>
          <w:sz w:val="22"/>
          <w:szCs w:val="22"/>
        </w:rPr>
      </w:pPr>
    </w:p>
    <w:p w:rsidR="001847A3" w:rsidRPr="00C05FD2" w:rsidRDefault="001847A3" w:rsidP="003A2E32">
      <w:pPr>
        <w:tabs>
          <w:tab w:val="left" w:pos="9000"/>
        </w:tabs>
        <w:ind w:right="851"/>
        <w:rPr>
          <w:rFonts w:ascii="Calibri" w:hAnsi="Calibri" w:cs="Calibri"/>
          <w:b/>
          <w:sz w:val="22"/>
          <w:szCs w:val="22"/>
        </w:rPr>
      </w:pPr>
      <w:r w:rsidRPr="00F06A46">
        <w:rPr>
          <w:rFonts w:ascii="Calibri" w:hAnsi="Calibri" w:cs="Calibri"/>
          <w:b/>
          <w:noProof/>
          <w:sz w:val="22"/>
          <w:szCs w:val="22"/>
        </w:rPr>
        <w:t>Der Bozen-Krimi: Blutrache - Tödliche Stille</w:t>
      </w:r>
    </w:p>
    <w:p w:rsidR="001847A3" w:rsidRPr="0062244F" w:rsidRDefault="001847A3" w:rsidP="003A2E32">
      <w:pPr>
        <w:tabs>
          <w:tab w:val="left" w:pos="9000"/>
        </w:tabs>
        <w:ind w:right="851"/>
        <w:rPr>
          <w:rFonts w:ascii="Calibri" w:hAnsi="Calibri" w:cs="Calibri"/>
          <w:b/>
          <w:sz w:val="22"/>
          <w:szCs w:val="22"/>
          <w:lang w:val="en-US"/>
        </w:rPr>
      </w:pPr>
      <w:r w:rsidRPr="00F06A46">
        <w:rPr>
          <w:rFonts w:ascii="Calibri" w:hAnsi="Calibri" w:cs="Calibri"/>
          <w:b/>
          <w:noProof/>
          <w:sz w:val="22"/>
          <w:szCs w:val="22"/>
          <w:lang w:val="en-US"/>
        </w:rPr>
        <w:t>Corrado Falcone</w:t>
      </w:r>
    </w:p>
    <w:p w:rsidR="001847A3" w:rsidRPr="0062244F" w:rsidRDefault="001847A3" w:rsidP="003A2E32">
      <w:pPr>
        <w:tabs>
          <w:tab w:val="left" w:pos="9000"/>
        </w:tabs>
        <w:ind w:right="851"/>
        <w:rPr>
          <w:rFonts w:ascii="Calibri" w:hAnsi="Calibri" w:cs="Calibri"/>
          <w:b/>
          <w:sz w:val="22"/>
          <w:szCs w:val="22"/>
          <w:lang w:val="en-US"/>
        </w:rPr>
      </w:pPr>
      <w:r w:rsidRPr="00F06A46">
        <w:rPr>
          <w:rFonts w:ascii="Calibri" w:hAnsi="Calibri" w:cs="Calibri"/>
          <w:b/>
          <w:noProof/>
          <w:sz w:val="22"/>
          <w:szCs w:val="22"/>
          <w:lang w:val="en-US"/>
        </w:rPr>
        <w:t>346</w:t>
      </w:r>
      <w:r w:rsidRPr="0062244F">
        <w:rPr>
          <w:rFonts w:ascii="Calibri" w:hAnsi="Calibri" w:cs="Calibri"/>
          <w:b/>
          <w:sz w:val="22"/>
          <w:szCs w:val="22"/>
          <w:lang w:val="en-US"/>
        </w:rPr>
        <w:t xml:space="preserve"> Seiten</w:t>
      </w:r>
    </w:p>
    <w:p w:rsidR="001847A3" w:rsidRPr="0062244F" w:rsidRDefault="001847A3" w:rsidP="00CF00FE">
      <w:pPr>
        <w:tabs>
          <w:tab w:val="left" w:pos="9000"/>
        </w:tabs>
        <w:ind w:right="851"/>
        <w:rPr>
          <w:rFonts w:ascii="Calibri" w:hAnsi="Calibri" w:cs="Calibri"/>
          <w:b/>
          <w:bCs/>
          <w:sz w:val="22"/>
          <w:szCs w:val="22"/>
          <w:lang w:val="en-US"/>
        </w:rPr>
      </w:pPr>
      <w:r w:rsidRPr="0062244F">
        <w:rPr>
          <w:rFonts w:ascii="Calibri" w:hAnsi="Calibri" w:cs="Calibri"/>
          <w:b/>
          <w:bCs/>
          <w:sz w:val="22"/>
          <w:szCs w:val="22"/>
          <w:lang w:val="en-US"/>
        </w:rPr>
        <w:t xml:space="preserve">EUR </w:t>
      </w:r>
      <w:r w:rsidRPr="00F06A46">
        <w:rPr>
          <w:rFonts w:ascii="Calibri" w:hAnsi="Calibri" w:cs="Calibri"/>
          <w:b/>
          <w:bCs/>
          <w:noProof/>
          <w:sz w:val="22"/>
          <w:szCs w:val="22"/>
          <w:lang w:val="en-US"/>
        </w:rPr>
        <w:t>16</w:t>
      </w:r>
      <w:proofErr w:type="gramStart"/>
      <w:r w:rsidRPr="0062244F">
        <w:rPr>
          <w:rFonts w:ascii="Calibri" w:hAnsi="Calibri" w:cs="Calibri"/>
          <w:b/>
          <w:bCs/>
          <w:sz w:val="22"/>
          <w:szCs w:val="22"/>
          <w:lang w:val="en-US"/>
        </w:rPr>
        <w:t>,00</w:t>
      </w:r>
      <w:proofErr w:type="gramEnd"/>
      <w:r w:rsidRPr="0062244F">
        <w:rPr>
          <w:rFonts w:ascii="Calibri" w:hAnsi="Calibri" w:cs="Calibri"/>
          <w:b/>
          <w:bCs/>
          <w:sz w:val="22"/>
          <w:szCs w:val="22"/>
          <w:lang w:val="en-US"/>
        </w:rPr>
        <w:t xml:space="preserve"> [D] / EUR </w:t>
      </w:r>
      <w:r w:rsidRPr="00F06A46">
        <w:rPr>
          <w:rFonts w:ascii="Calibri" w:hAnsi="Calibri" w:cs="Calibri"/>
          <w:b/>
          <w:bCs/>
          <w:noProof/>
          <w:sz w:val="22"/>
          <w:szCs w:val="22"/>
          <w:lang w:val="en-US"/>
        </w:rPr>
        <w:t>16,5</w:t>
      </w:r>
      <w:r w:rsidRPr="0062244F">
        <w:rPr>
          <w:rFonts w:ascii="Calibri" w:hAnsi="Calibri" w:cs="Calibri"/>
          <w:b/>
          <w:bCs/>
          <w:sz w:val="22"/>
          <w:szCs w:val="22"/>
          <w:lang w:val="en-US"/>
        </w:rPr>
        <w:t>0 [A]</w:t>
      </w:r>
    </w:p>
    <w:p w:rsidR="001847A3" w:rsidRPr="00A24175" w:rsidRDefault="001847A3" w:rsidP="00CF00FE">
      <w:pPr>
        <w:tabs>
          <w:tab w:val="left" w:pos="9000"/>
        </w:tabs>
        <w:ind w:right="851"/>
        <w:rPr>
          <w:rFonts w:ascii="Calibri" w:hAnsi="Calibri" w:cs="Calibri"/>
          <w:b/>
          <w:bCs/>
          <w:sz w:val="22"/>
          <w:szCs w:val="22"/>
          <w:lang w:val="en-US"/>
        </w:rPr>
      </w:pPr>
      <w:r w:rsidRPr="00A24175">
        <w:rPr>
          <w:rFonts w:ascii="Calibri" w:hAnsi="Calibri" w:cs="Calibri"/>
          <w:b/>
          <w:bCs/>
          <w:sz w:val="22"/>
          <w:szCs w:val="22"/>
          <w:lang w:val="en-US"/>
        </w:rPr>
        <w:t xml:space="preserve">ISBN </w:t>
      </w:r>
      <w:r w:rsidRPr="00A24175">
        <w:rPr>
          <w:rFonts w:ascii="Calibri" w:hAnsi="Calibri" w:cs="Calibri"/>
          <w:b/>
          <w:bCs/>
          <w:noProof/>
          <w:sz w:val="22"/>
          <w:szCs w:val="22"/>
          <w:lang w:val="en-US"/>
        </w:rPr>
        <w:t>978-3-8392-0244-9</w:t>
      </w:r>
    </w:p>
    <w:p w:rsidR="001847A3" w:rsidRPr="001164EF" w:rsidRDefault="001847A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06A46">
        <w:rPr>
          <w:rFonts w:ascii="Calibri" w:hAnsi="Calibri" w:cs="Calibri"/>
          <w:b/>
          <w:bCs/>
          <w:noProof/>
          <w:sz w:val="22"/>
          <w:szCs w:val="22"/>
        </w:rPr>
        <w:t>13.</w:t>
      </w:r>
      <w:r>
        <w:rPr>
          <w:rFonts w:ascii="Calibri" w:hAnsi="Calibri" w:cs="Calibri"/>
          <w:b/>
          <w:bCs/>
          <w:sz w:val="22"/>
          <w:szCs w:val="22"/>
        </w:rPr>
        <w:t xml:space="preserve"> </w:t>
      </w:r>
      <w:r w:rsidRPr="00F06A4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847A3" w:rsidRDefault="001847A3" w:rsidP="001164EF">
      <w:pPr>
        <w:tabs>
          <w:tab w:val="left" w:pos="9000"/>
        </w:tabs>
        <w:ind w:right="851"/>
        <w:rPr>
          <w:rFonts w:ascii="Calibri" w:hAnsi="Calibri" w:cs="Calibri"/>
          <w:bCs/>
          <w:sz w:val="22"/>
          <w:szCs w:val="22"/>
        </w:rPr>
      </w:pPr>
    </w:p>
    <w:p w:rsidR="001847A3" w:rsidRPr="000C3D01" w:rsidRDefault="001847A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847A3" w:rsidRPr="001164EF" w:rsidRDefault="001847A3" w:rsidP="001164EF">
      <w:pPr>
        <w:tabs>
          <w:tab w:val="left" w:pos="9000"/>
        </w:tabs>
        <w:ind w:right="851"/>
        <w:rPr>
          <w:rFonts w:ascii="Calibri" w:hAnsi="Calibri" w:cs="Calibri"/>
          <w:sz w:val="22"/>
          <w:szCs w:val="22"/>
        </w:rPr>
      </w:pPr>
      <w:r>
        <w:rPr>
          <w:rFonts w:ascii="Calibri" w:hAnsi="Calibri" w:cs="Calibri"/>
          <w:sz w:val="22"/>
          <w:szCs w:val="22"/>
        </w:rPr>
        <w:t>Laura Oberndorff</w:t>
      </w:r>
    </w:p>
    <w:p w:rsidR="001847A3" w:rsidRPr="001164EF" w:rsidRDefault="001847A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847A3" w:rsidRPr="001164EF" w:rsidRDefault="001847A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847A3" w:rsidRPr="001164EF" w:rsidRDefault="001847A3"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1847A3" w:rsidRPr="00784DDE" w:rsidRDefault="001847A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847A3" w:rsidRPr="00937B92" w:rsidRDefault="001847A3"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1847A3" w:rsidRPr="00E25A57" w:rsidRDefault="001847A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1847A3" w:rsidRPr="00E25A57" w:rsidRDefault="001847A3" w:rsidP="001164EF">
      <w:pPr>
        <w:tabs>
          <w:tab w:val="left" w:pos="9000"/>
        </w:tabs>
        <w:ind w:right="851"/>
        <w:rPr>
          <w:rFonts w:ascii="Calibri" w:hAnsi="Calibri" w:cs="Calibri"/>
          <w:sz w:val="22"/>
          <w:szCs w:val="22"/>
          <w:lang w:val="fr-FR"/>
        </w:rPr>
      </w:pPr>
    </w:p>
    <w:p w:rsidR="001847A3" w:rsidRPr="00E25A57" w:rsidRDefault="001847A3" w:rsidP="001164EF">
      <w:pPr>
        <w:tabs>
          <w:tab w:val="left" w:pos="9000"/>
        </w:tabs>
        <w:ind w:right="851"/>
        <w:rPr>
          <w:rFonts w:ascii="Calibri" w:hAnsi="Calibri" w:cs="Calibri"/>
          <w:sz w:val="22"/>
          <w:szCs w:val="22"/>
          <w:lang w:val="fr-FR"/>
        </w:rPr>
      </w:pPr>
    </w:p>
    <w:p w:rsidR="001847A3" w:rsidRDefault="001847A3"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1847A3" w:rsidRDefault="001847A3" w:rsidP="001164EF">
      <w:pPr>
        <w:tabs>
          <w:tab w:val="left" w:pos="9000"/>
        </w:tabs>
        <w:ind w:right="851"/>
        <w:rPr>
          <w:rFonts w:ascii="Calibri" w:hAnsi="Calibri" w:cs="Calibri"/>
          <w:b/>
          <w:sz w:val="22"/>
          <w:szCs w:val="22"/>
        </w:rPr>
      </w:pPr>
    </w:p>
    <w:p w:rsidR="001847A3" w:rsidRPr="00937B92" w:rsidRDefault="001847A3" w:rsidP="001164EF">
      <w:pPr>
        <w:tabs>
          <w:tab w:val="left" w:pos="9000"/>
        </w:tabs>
        <w:ind w:right="851"/>
        <w:rPr>
          <w:rFonts w:ascii="Calibri" w:hAnsi="Calibri" w:cs="Calibri"/>
          <w:b/>
          <w:sz w:val="22"/>
          <w:szCs w:val="22"/>
        </w:rPr>
      </w:pPr>
      <w:r>
        <w:rPr>
          <w:noProof/>
        </w:rPr>
        <w:drawing>
          <wp:inline distT="0" distB="0" distL="0" distR="0">
            <wp:extent cx="1619250" cy="2524933"/>
            <wp:effectExtent l="0" t="0" r="0" b="8890"/>
            <wp:docPr id="4" name="Grafik 4" descr="Der Bozen-Krimi: Blutrache - Tödliche Stil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Bozen-Krimi: Blutrache - Tödliche Stil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63" cy="2564561"/>
                    </a:xfrm>
                    <a:prstGeom prst="rect">
                      <a:avLst/>
                    </a:prstGeom>
                    <a:noFill/>
                    <a:ln>
                      <a:noFill/>
                    </a:ln>
                  </pic:spPr>
                </pic:pic>
              </a:graphicData>
            </a:graphic>
          </wp:inline>
        </w:drawing>
      </w:r>
    </w:p>
    <w:p w:rsidR="001847A3" w:rsidRPr="001164EF" w:rsidRDefault="001847A3" w:rsidP="001164EF">
      <w:pPr>
        <w:tabs>
          <w:tab w:val="left" w:pos="9000"/>
        </w:tabs>
        <w:ind w:right="851"/>
        <w:rPr>
          <w:rFonts w:ascii="Calibri" w:hAnsi="Calibri" w:cs="Calibri"/>
          <w:sz w:val="22"/>
          <w:szCs w:val="22"/>
        </w:rPr>
      </w:pPr>
    </w:p>
    <w:p w:rsidR="001847A3" w:rsidRPr="007E354A" w:rsidRDefault="001847A3" w:rsidP="001164EF">
      <w:pPr>
        <w:spacing w:line="360" w:lineRule="auto"/>
        <w:ind w:right="851"/>
        <w:rPr>
          <w:rFonts w:ascii="Calibri" w:hAnsi="Calibri"/>
          <w:sz w:val="22"/>
          <w:szCs w:val="22"/>
        </w:rPr>
      </w:pPr>
    </w:p>
    <w:p w:rsidR="001847A3" w:rsidRPr="001164EF" w:rsidRDefault="001847A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847A3" w:rsidRPr="00C05FD2" w:rsidRDefault="001847A3" w:rsidP="004D7B44">
      <w:pPr>
        <w:numPr>
          <w:ilvl w:val="0"/>
          <w:numId w:val="1"/>
        </w:numPr>
        <w:spacing w:line="360" w:lineRule="auto"/>
        <w:ind w:right="851"/>
        <w:rPr>
          <w:rFonts w:ascii="Calibri" w:hAnsi="Calibri"/>
          <w:sz w:val="22"/>
          <w:szCs w:val="22"/>
        </w:rPr>
      </w:pPr>
      <w:r w:rsidRPr="00F06A46">
        <w:rPr>
          <w:rFonts w:ascii="Calibri" w:hAnsi="Calibri"/>
          <w:noProof/>
          <w:sz w:val="22"/>
          <w:szCs w:val="22"/>
        </w:rPr>
        <w:t>Corrado Falcone</w:t>
      </w:r>
      <w:r w:rsidRPr="00C05FD2">
        <w:rPr>
          <w:rFonts w:ascii="Calibri" w:hAnsi="Calibri"/>
          <w:sz w:val="22"/>
          <w:szCs w:val="22"/>
        </w:rPr>
        <w:t xml:space="preserve"> »</w:t>
      </w:r>
      <w:r w:rsidRPr="00F06A46">
        <w:rPr>
          <w:rFonts w:ascii="Calibri" w:hAnsi="Calibri"/>
          <w:noProof/>
          <w:sz w:val="22"/>
          <w:szCs w:val="22"/>
        </w:rPr>
        <w:t>Der Bozen-Krimi: Blutrache - Tödliche Stille</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F06A46">
        <w:rPr>
          <w:rFonts w:ascii="Calibri" w:hAnsi="Calibri"/>
          <w:noProof/>
          <w:sz w:val="22"/>
          <w:szCs w:val="22"/>
        </w:rPr>
        <w:t>978-3-8392-0244-9</w:t>
      </w:r>
    </w:p>
    <w:p w:rsidR="001847A3" w:rsidRPr="00C05FD2" w:rsidRDefault="001847A3" w:rsidP="001164EF">
      <w:pPr>
        <w:spacing w:line="360" w:lineRule="auto"/>
        <w:ind w:left="360" w:right="851"/>
        <w:rPr>
          <w:rFonts w:ascii="Calibri" w:hAnsi="Calibri"/>
          <w:noProof/>
          <w:sz w:val="22"/>
          <w:szCs w:val="22"/>
        </w:rPr>
      </w:pPr>
    </w:p>
    <w:p w:rsidR="001847A3" w:rsidRPr="001164EF" w:rsidRDefault="001847A3" w:rsidP="001164EF">
      <w:pPr>
        <w:spacing w:line="360" w:lineRule="auto"/>
        <w:ind w:right="851"/>
        <w:rPr>
          <w:rFonts w:ascii="Calibri" w:hAnsi="Calibri"/>
          <w:b/>
          <w:sz w:val="22"/>
          <w:szCs w:val="22"/>
        </w:rPr>
      </w:pPr>
      <w:r w:rsidRPr="001164EF">
        <w:rPr>
          <w:rFonts w:ascii="Calibri" w:hAnsi="Calibri"/>
          <w:b/>
          <w:sz w:val="22"/>
          <w:szCs w:val="22"/>
        </w:rPr>
        <w:t>Absender:</w:t>
      </w:r>
    </w:p>
    <w:p w:rsidR="001847A3" w:rsidRPr="005B36C5" w:rsidRDefault="001847A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847A3" w:rsidRPr="005B36C5" w:rsidRDefault="001847A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847A3" w:rsidRPr="005B36C5" w:rsidRDefault="001847A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847A3" w:rsidRPr="005B36C5" w:rsidRDefault="001847A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847A3" w:rsidRPr="005B36C5" w:rsidRDefault="001847A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847A3" w:rsidRPr="005B36C5" w:rsidRDefault="001847A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847A3" w:rsidRPr="005B36C5" w:rsidRDefault="001847A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847A3" w:rsidRPr="005B36C5" w:rsidRDefault="001847A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847A3" w:rsidRPr="005B36C5" w:rsidRDefault="001847A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847A3" w:rsidRPr="005B36C5" w:rsidRDefault="001847A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847A3" w:rsidRPr="005B36C5" w:rsidRDefault="001847A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847A3" w:rsidRPr="005B36C5" w:rsidRDefault="001847A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847A3" w:rsidRPr="00AC1BFB" w:rsidRDefault="001847A3" w:rsidP="00842974">
      <w:pPr>
        <w:tabs>
          <w:tab w:val="left" w:pos="9000"/>
        </w:tabs>
        <w:ind w:right="226"/>
        <w:rPr>
          <w:rFonts w:ascii="Quire Sans Pro Light" w:hAnsi="Quire Sans Pro Light" w:cs="Calibri"/>
          <w:sz w:val="22"/>
          <w:szCs w:val="22"/>
        </w:rPr>
      </w:pPr>
    </w:p>
    <w:p w:rsidR="001847A3" w:rsidRPr="00AD7145" w:rsidRDefault="001847A3" w:rsidP="00842974">
      <w:pPr>
        <w:tabs>
          <w:tab w:val="left" w:pos="9000"/>
        </w:tabs>
        <w:ind w:right="226"/>
        <w:rPr>
          <w:rFonts w:ascii="Quire Sans Pro" w:hAnsi="Quire Sans Pro" w:cs="Calibri"/>
          <w:b/>
          <w:sz w:val="22"/>
          <w:szCs w:val="22"/>
        </w:rPr>
      </w:pPr>
    </w:p>
    <w:p w:rsidR="001847A3" w:rsidRDefault="001847A3">
      <w:pPr>
        <w:sectPr w:rsidR="001847A3" w:rsidSect="00491148">
          <w:headerReference w:type="default" r:id="rId10"/>
          <w:pgSz w:w="11906" w:h="16838"/>
          <w:pgMar w:top="851" w:right="1417" w:bottom="1134" w:left="1417" w:header="708" w:footer="708" w:gutter="0"/>
          <w:pgNumType w:start="1"/>
          <w:cols w:space="708"/>
          <w:docGrid w:linePitch="360"/>
        </w:sectPr>
      </w:pPr>
    </w:p>
    <w:p w:rsidR="001847A3" w:rsidRDefault="001847A3">
      <w:pPr>
        <w:sectPr w:rsidR="001847A3" w:rsidSect="00491148">
          <w:headerReference w:type="default" r:id="rId11"/>
          <w:type w:val="continuous"/>
          <w:pgSz w:w="11906" w:h="16838"/>
          <w:pgMar w:top="851" w:right="1417" w:bottom="1134" w:left="1417" w:header="708" w:footer="708" w:gutter="0"/>
          <w:cols w:space="708"/>
          <w:docGrid w:linePitch="360"/>
        </w:sectPr>
      </w:pPr>
    </w:p>
    <w:p w:rsidR="001847A3" w:rsidRDefault="001847A3"/>
    <w:sectPr w:rsidR="001847A3" w:rsidSect="001847A3">
      <w:headerReference w:type="default" r:id="rId12"/>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7A3" w:rsidRDefault="001847A3" w:rsidP="00A923F4">
      <w:r>
        <w:separator/>
      </w:r>
    </w:p>
  </w:endnote>
  <w:endnote w:type="continuationSeparator" w:id="0">
    <w:p w:rsidR="001847A3" w:rsidRDefault="001847A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7A3" w:rsidRDefault="001847A3" w:rsidP="00A923F4">
      <w:r>
        <w:separator/>
      </w:r>
    </w:p>
  </w:footnote>
  <w:footnote w:type="continuationSeparator" w:id="0">
    <w:p w:rsidR="001847A3" w:rsidRDefault="001847A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A3" w:rsidRDefault="001847A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A3" w:rsidRDefault="001847A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638" w:rsidRDefault="00C0563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642229"/>
    <w:multiLevelType w:val="hybridMultilevel"/>
    <w:tmpl w:val="8BEEB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847A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244F"/>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24175"/>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184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449.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4B5B1-51F2-49A1-AF3D-3318E6B1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2022-06-07T14:58:00Z</dcterms:created>
  <dcterms:modified xsi:type="dcterms:W3CDTF">2022-07-08T09:53:00Z</dcterms:modified>
</cp:coreProperties>
</file>