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95" w:rsidRPr="00A66A17" w:rsidRDefault="00C0679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06795" w:rsidRPr="00C05FD2" w:rsidRDefault="00C06795" w:rsidP="001164EF">
      <w:pPr>
        <w:ind w:right="851"/>
        <w:rPr>
          <w:rFonts w:ascii="Calibri" w:hAnsi="Calibri" w:cs="Calibri"/>
          <w:b/>
          <w:sz w:val="22"/>
          <w:szCs w:val="22"/>
        </w:rPr>
      </w:pPr>
      <w:r w:rsidRPr="00C05FD2">
        <w:rPr>
          <w:rFonts w:ascii="Calibri" w:hAnsi="Calibri" w:cs="Calibri"/>
          <w:b/>
          <w:sz w:val="22"/>
          <w:szCs w:val="22"/>
        </w:rPr>
        <w:t>»</w:t>
      </w:r>
      <w:r w:rsidRPr="0074607C">
        <w:rPr>
          <w:rFonts w:ascii="Calibri" w:hAnsi="Calibri" w:cs="Calibri"/>
          <w:b/>
          <w:noProof/>
          <w:sz w:val="22"/>
          <w:szCs w:val="22"/>
        </w:rPr>
        <w:t>Altötting sehen und sterben</w:t>
      </w:r>
      <w:r w:rsidRPr="00C05FD2">
        <w:rPr>
          <w:rFonts w:ascii="Calibri" w:hAnsi="Calibri" w:cs="Calibri"/>
          <w:b/>
          <w:sz w:val="22"/>
          <w:szCs w:val="22"/>
        </w:rPr>
        <w:t xml:space="preserve">« von </w:t>
      </w:r>
      <w:r w:rsidRPr="0074607C">
        <w:rPr>
          <w:rFonts w:ascii="Calibri" w:hAnsi="Calibri" w:cs="Calibri"/>
          <w:b/>
          <w:noProof/>
          <w:sz w:val="22"/>
          <w:szCs w:val="22"/>
        </w:rPr>
        <w:t>Anton Leiss-Huber</w:t>
      </w:r>
    </w:p>
    <w:p w:rsidR="00C06795" w:rsidRDefault="00C06795" w:rsidP="001164EF">
      <w:pPr>
        <w:ind w:right="851"/>
        <w:rPr>
          <w:rFonts w:ascii="Calibri" w:hAnsi="Calibri" w:cs="Calibri"/>
          <w:sz w:val="22"/>
          <w:szCs w:val="22"/>
        </w:rPr>
      </w:pPr>
      <w:r w:rsidRPr="001164EF">
        <w:rPr>
          <w:rFonts w:ascii="Calibri" w:hAnsi="Calibri" w:cs="Calibri"/>
          <w:sz w:val="22"/>
          <w:szCs w:val="22"/>
        </w:rPr>
        <w:t xml:space="preserve">Meßkirch, </w:t>
      </w:r>
      <w:r w:rsidRPr="0074607C">
        <w:rPr>
          <w:rFonts w:ascii="Calibri" w:hAnsi="Calibri" w:cs="Calibri"/>
          <w:noProof/>
          <w:sz w:val="22"/>
          <w:szCs w:val="22"/>
        </w:rPr>
        <w:t>September</w:t>
      </w:r>
      <w:r>
        <w:rPr>
          <w:rFonts w:ascii="Calibri" w:hAnsi="Calibri" w:cs="Calibri"/>
          <w:sz w:val="22"/>
          <w:szCs w:val="22"/>
        </w:rPr>
        <w:t xml:space="preserve"> 2022</w:t>
      </w:r>
    </w:p>
    <w:p w:rsidR="00C06795" w:rsidRDefault="00C06795" w:rsidP="001164EF">
      <w:pPr>
        <w:ind w:right="851"/>
        <w:rPr>
          <w:rFonts w:ascii="Calibri" w:hAnsi="Calibri" w:cs="Calibri"/>
          <w:sz w:val="22"/>
          <w:szCs w:val="22"/>
        </w:rPr>
      </w:pPr>
    </w:p>
    <w:p w:rsidR="00C06795" w:rsidRPr="001164EF" w:rsidRDefault="00C06795" w:rsidP="001164EF">
      <w:pPr>
        <w:pStyle w:val="Textkrper2"/>
        <w:tabs>
          <w:tab w:val="left" w:pos="8460"/>
        </w:tabs>
        <w:ind w:right="851"/>
        <w:rPr>
          <w:rFonts w:ascii="Calibri" w:hAnsi="Calibri" w:cs="Calibri"/>
          <w:sz w:val="22"/>
          <w:szCs w:val="22"/>
        </w:rPr>
      </w:pPr>
    </w:p>
    <w:p w:rsidR="00C06795" w:rsidRPr="001164EF" w:rsidRDefault="00C06795" w:rsidP="000C3D01">
      <w:pPr>
        <w:pStyle w:val="Textkrper2"/>
        <w:tabs>
          <w:tab w:val="left" w:pos="8460"/>
        </w:tabs>
        <w:spacing w:after="240" w:line="276" w:lineRule="auto"/>
        <w:ind w:right="851"/>
        <w:rPr>
          <w:rFonts w:ascii="Calibri" w:hAnsi="Calibri" w:cs="Calibri"/>
          <w:sz w:val="22"/>
          <w:szCs w:val="22"/>
        </w:rPr>
      </w:pPr>
      <w:r w:rsidRPr="00C06795">
        <w:rPr>
          <w:rFonts w:ascii="Calibri" w:hAnsi="Calibri" w:cs="Calibri"/>
          <w:szCs w:val="32"/>
        </w:rPr>
        <w:t xml:space="preserve">Patrona </w:t>
      </w:r>
      <w:proofErr w:type="spellStart"/>
      <w:r w:rsidRPr="00C06795">
        <w:rPr>
          <w:rFonts w:ascii="Calibri" w:hAnsi="Calibri" w:cs="Calibri"/>
          <w:szCs w:val="32"/>
        </w:rPr>
        <w:t>Bavariae</w:t>
      </w:r>
      <w:proofErr w:type="spellEnd"/>
      <w:r w:rsidRPr="001164EF">
        <w:rPr>
          <w:rFonts w:ascii="Calibri" w:hAnsi="Calibri" w:cs="Calibri"/>
          <w:szCs w:val="32"/>
        </w:rPr>
        <w:br/>
      </w:r>
      <w:r>
        <w:rPr>
          <w:rFonts w:ascii="Calibri" w:hAnsi="Calibri" w:cs="Calibri"/>
          <w:sz w:val="22"/>
          <w:szCs w:val="22"/>
        </w:rPr>
        <w:t>Der neue Bayern-Krimi von Anton Leiss-Huber</w:t>
      </w:r>
    </w:p>
    <w:p w:rsidR="00C06795" w:rsidRPr="00C06795" w:rsidRDefault="00C06795" w:rsidP="00C06795">
      <w:pPr>
        <w:pStyle w:val="Listenabsatz"/>
        <w:numPr>
          <w:ilvl w:val="0"/>
          <w:numId w:val="2"/>
        </w:numPr>
        <w:tabs>
          <w:tab w:val="left" w:pos="9000"/>
        </w:tabs>
        <w:spacing w:line="276" w:lineRule="auto"/>
        <w:ind w:right="850"/>
        <w:rPr>
          <w:rFonts w:ascii="Calibri" w:hAnsi="Calibri" w:cs="Calibri"/>
          <w:sz w:val="22"/>
          <w:szCs w:val="22"/>
        </w:rPr>
      </w:pPr>
      <w:r w:rsidRPr="00C06795">
        <w:rPr>
          <w:rFonts w:ascii="Calibri" w:hAnsi="Calibri" w:cs="Calibri"/>
          <w:sz w:val="22"/>
          <w:szCs w:val="22"/>
        </w:rPr>
        <w:t xml:space="preserve">Eine Haushälterin als </w:t>
      </w:r>
      <w:proofErr w:type="spellStart"/>
      <w:r w:rsidRPr="00C06795">
        <w:rPr>
          <w:rFonts w:ascii="Calibri" w:hAnsi="Calibri" w:cs="Calibri"/>
          <w:sz w:val="22"/>
          <w:szCs w:val="22"/>
        </w:rPr>
        <w:t>Krampus</w:t>
      </w:r>
      <w:proofErr w:type="spellEnd"/>
    </w:p>
    <w:p w:rsidR="00C06795" w:rsidRPr="00C06795" w:rsidRDefault="00C06795" w:rsidP="00C06795">
      <w:pPr>
        <w:tabs>
          <w:tab w:val="left" w:pos="9000"/>
        </w:tabs>
        <w:spacing w:line="276" w:lineRule="auto"/>
        <w:ind w:right="850"/>
        <w:rPr>
          <w:rFonts w:ascii="Calibri" w:hAnsi="Calibri" w:cs="Calibri"/>
          <w:sz w:val="22"/>
          <w:szCs w:val="22"/>
        </w:rPr>
      </w:pPr>
    </w:p>
    <w:p w:rsidR="00C06795" w:rsidRPr="00C06795" w:rsidRDefault="00C06795" w:rsidP="00C06795">
      <w:pPr>
        <w:pStyle w:val="Listenabsatz"/>
        <w:numPr>
          <w:ilvl w:val="0"/>
          <w:numId w:val="2"/>
        </w:numPr>
        <w:tabs>
          <w:tab w:val="left" w:pos="9000"/>
        </w:tabs>
        <w:spacing w:line="276" w:lineRule="auto"/>
        <w:ind w:right="850"/>
        <w:rPr>
          <w:rFonts w:ascii="Calibri" w:hAnsi="Calibri" w:cs="Calibri"/>
          <w:sz w:val="22"/>
          <w:szCs w:val="22"/>
        </w:rPr>
      </w:pPr>
      <w:r w:rsidRPr="00C06795">
        <w:rPr>
          <w:rFonts w:ascii="Calibri" w:hAnsi="Calibri" w:cs="Calibri"/>
          <w:sz w:val="22"/>
          <w:szCs w:val="22"/>
        </w:rPr>
        <w:t>Es knistert wieder zwischen Kommissar Kramer und Novizin Maria Evita</w:t>
      </w:r>
    </w:p>
    <w:p w:rsidR="00C06795" w:rsidRDefault="00C06795" w:rsidP="00C06795">
      <w:pPr>
        <w:tabs>
          <w:tab w:val="left" w:pos="9000"/>
        </w:tabs>
        <w:spacing w:line="276" w:lineRule="auto"/>
        <w:ind w:right="850"/>
        <w:rPr>
          <w:rFonts w:ascii="Calibri" w:hAnsi="Calibri" w:cs="Calibri"/>
          <w:sz w:val="22"/>
          <w:szCs w:val="22"/>
        </w:rPr>
      </w:pPr>
      <w:bookmarkStart w:id="0" w:name="_GoBack"/>
      <w:bookmarkEnd w:id="0"/>
    </w:p>
    <w:p w:rsidR="00C06795" w:rsidRPr="002B767E" w:rsidRDefault="00C0679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06795" w:rsidRDefault="00C06795" w:rsidP="00907EE7">
      <w:pPr>
        <w:tabs>
          <w:tab w:val="left" w:pos="9000"/>
        </w:tabs>
        <w:spacing w:line="276" w:lineRule="auto"/>
        <w:ind w:right="850"/>
        <w:rPr>
          <w:rFonts w:ascii="Calibri" w:hAnsi="Calibri" w:cs="Calibri"/>
          <w:noProof/>
          <w:sz w:val="22"/>
          <w:szCs w:val="22"/>
        </w:rPr>
      </w:pPr>
      <w:r w:rsidRPr="00C06795">
        <w:rPr>
          <w:rFonts w:ascii="Calibri" w:hAnsi="Calibri" w:cs="Calibri"/>
          <w:noProof/>
          <w:sz w:val="22"/>
          <w:szCs w:val="22"/>
        </w:rPr>
        <w:t>Es herrscht Hochsaison im katholischen Epizentrum Bayerns. Weihnachten steht vor der Tür. Auf dem Kapellplatz befindet sich der schönste und besinnlichste Christkindlmarkt Deutschlands. Im Minutentakt halten Busse, und Horden internationaler Touristen stürmen den Platz. In dieses Spektakel platzt die Nachricht eines Mordes. Die ansässige Unternehmergattin Annamirl Leidl-Berggump wurde am helllichten Tag in ihrem Haus mit einem Nussknacker erschlagen. Der junge Oberkommissar Max Kramer beginnt mit den Ermittlungen. Doch wie aus dem Nichts steht die Ermordete wieder leibhaftig vor ihm. Sie selbst ist von ihrem angeblichen Ableben ebenso überrascht wie der Kommissar über ihre plötzliche Auferstehung. Schnell ist klar, die Tote ist eine Angestellte der Unternehmergattin und trug bei ihrem Tod ein Kleid der Hausherrin. Schwebt Annamirl Leidl-Berggump in Gefahr? Hatte der Mörder es auf die Hausherrin abgesehen? Max muss schnell herausfinden, ob eine Verwechslung vorliegt, bevor der Mörder erneut zuschlagen kann. Der Hilfe von Maria Evita kann er gewiss sein.</w:t>
      </w:r>
    </w:p>
    <w:p w:rsidR="00C06795" w:rsidRPr="00C05FD2" w:rsidRDefault="00C06795" w:rsidP="00907EE7">
      <w:pPr>
        <w:tabs>
          <w:tab w:val="left" w:pos="9000"/>
        </w:tabs>
        <w:spacing w:line="276" w:lineRule="auto"/>
        <w:ind w:right="850"/>
        <w:rPr>
          <w:rFonts w:ascii="Calibri" w:hAnsi="Calibri" w:cs="Calibri"/>
          <w:sz w:val="22"/>
          <w:szCs w:val="22"/>
        </w:rPr>
      </w:pPr>
    </w:p>
    <w:p w:rsidR="00C06795" w:rsidRDefault="00C06795" w:rsidP="00907EE7">
      <w:pPr>
        <w:tabs>
          <w:tab w:val="left" w:pos="9000"/>
        </w:tabs>
        <w:spacing w:line="276" w:lineRule="auto"/>
        <w:ind w:right="850"/>
        <w:rPr>
          <w:rFonts w:ascii="Calibri" w:hAnsi="Calibri" w:cs="Calibri"/>
          <w:b/>
          <w:noProof/>
          <w:sz w:val="22"/>
          <w:szCs w:val="22"/>
        </w:rPr>
      </w:pPr>
      <w:r w:rsidRPr="0074607C">
        <w:rPr>
          <w:rFonts w:ascii="Calibri" w:hAnsi="Calibri" w:cs="Calibri"/>
          <w:b/>
          <w:noProof/>
          <w:sz w:val="22"/>
          <w:szCs w:val="22"/>
        </w:rPr>
        <w:t>Der Autor</w:t>
      </w:r>
    </w:p>
    <w:p w:rsidR="00C06795" w:rsidRPr="00DF07C9" w:rsidRDefault="00C06795" w:rsidP="00DB15D6">
      <w:pPr>
        <w:tabs>
          <w:tab w:val="left" w:pos="9000"/>
        </w:tabs>
        <w:spacing w:line="276" w:lineRule="auto"/>
        <w:ind w:right="850"/>
        <w:rPr>
          <w:rFonts w:ascii="Calibri" w:hAnsi="Calibri" w:cs="Calibri"/>
          <w:sz w:val="22"/>
          <w:szCs w:val="22"/>
        </w:rPr>
      </w:pPr>
      <w:r w:rsidRPr="0074607C">
        <w:rPr>
          <w:rFonts w:ascii="Calibri" w:hAnsi="Calibri" w:cs="Calibri"/>
          <w:noProof/>
          <w:sz w:val="22"/>
          <w:szCs w:val="22"/>
        </w:rPr>
        <w:t>Anton Leiss-Huber wurde im oberbayerischen Altötting geboren. Er ist studierter Opernsänger und Schauspieler. Einem breiten Publikum wurde er in den letzten Jahren vor allem durch seine Auftritte im deutschen Fernsehen bekannt. Man kennt ihn aus der Musiksendung des BR-Fernsehens »Brettl-Spitzen«, der bayerischen Kultserie »Im Schleudergang«, verschiedenen Dokumentationen oder unterschiedlichen Radiosendungen auf BR-Heimat. »Altötting sehen und sterben« ist sein fünfter Kriminalroman um den jungen Oberkommissar Max Kramer und seine Jugendliebe, die Novizin Maria Evita.</w:t>
      </w:r>
    </w:p>
    <w:p w:rsidR="00C06795" w:rsidRPr="00DF07C9" w:rsidRDefault="00C06795" w:rsidP="00907EE7">
      <w:pPr>
        <w:tabs>
          <w:tab w:val="left" w:pos="9000"/>
        </w:tabs>
        <w:spacing w:line="276" w:lineRule="auto"/>
        <w:ind w:right="850"/>
        <w:rPr>
          <w:rFonts w:ascii="Calibri" w:hAnsi="Calibri" w:cs="Calibri"/>
          <w:sz w:val="22"/>
          <w:szCs w:val="22"/>
        </w:rPr>
      </w:pPr>
    </w:p>
    <w:p w:rsidR="00C06795" w:rsidRPr="00DF07C9" w:rsidRDefault="00C06795" w:rsidP="00907EE7">
      <w:pPr>
        <w:tabs>
          <w:tab w:val="left" w:pos="9000"/>
        </w:tabs>
        <w:spacing w:line="276" w:lineRule="auto"/>
        <w:ind w:right="850"/>
        <w:rPr>
          <w:rFonts w:ascii="Calibri" w:hAnsi="Calibri" w:cs="Calibri"/>
          <w:sz w:val="22"/>
          <w:szCs w:val="22"/>
        </w:rPr>
      </w:pPr>
    </w:p>
    <w:p w:rsidR="00C06795" w:rsidRPr="00C05FD2" w:rsidRDefault="00C06795" w:rsidP="003A2E32">
      <w:pPr>
        <w:tabs>
          <w:tab w:val="left" w:pos="9000"/>
        </w:tabs>
        <w:ind w:right="851"/>
        <w:rPr>
          <w:rFonts w:ascii="Calibri" w:hAnsi="Calibri" w:cs="Calibri"/>
          <w:b/>
          <w:sz w:val="22"/>
          <w:szCs w:val="22"/>
        </w:rPr>
      </w:pPr>
      <w:r w:rsidRPr="0074607C">
        <w:rPr>
          <w:rFonts w:ascii="Calibri" w:hAnsi="Calibri" w:cs="Calibri"/>
          <w:b/>
          <w:noProof/>
          <w:sz w:val="22"/>
          <w:szCs w:val="22"/>
        </w:rPr>
        <w:t>Altötting sehen und sterben</w:t>
      </w:r>
    </w:p>
    <w:p w:rsidR="00C06795" w:rsidRPr="00C05FD2" w:rsidRDefault="00C06795" w:rsidP="003A2E32">
      <w:pPr>
        <w:tabs>
          <w:tab w:val="left" w:pos="9000"/>
        </w:tabs>
        <w:ind w:right="851"/>
        <w:rPr>
          <w:rFonts w:ascii="Calibri" w:hAnsi="Calibri" w:cs="Calibri"/>
          <w:b/>
          <w:sz w:val="22"/>
          <w:szCs w:val="22"/>
        </w:rPr>
      </w:pPr>
      <w:r w:rsidRPr="0074607C">
        <w:rPr>
          <w:rFonts w:ascii="Calibri" w:hAnsi="Calibri" w:cs="Calibri"/>
          <w:b/>
          <w:noProof/>
          <w:sz w:val="22"/>
          <w:szCs w:val="22"/>
        </w:rPr>
        <w:t>Anton Leiss-Huber</w:t>
      </w:r>
    </w:p>
    <w:p w:rsidR="00C06795" w:rsidRPr="009F56BB" w:rsidRDefault="00C06795" w:rsidP="003A2E32">
      <w:pPr>
        <w:tabs>
          <w:tab w:val="left" w:pos="9000"/>
        </w:tabs>
        <w:ind w:right="851"/>
        <w:rPr>
          <w:rFonts w:ascii="Calibri" w:hAnsi="Calibri" w:cs="Calibri"/>
          <w:b/>
          <w:sz w:val="22"/>
          <w:szCs w:val="22"/>
        </w:rPr>
      </w:pPr>
      <w:r w:rsidRPr="0074607C">
        <w:rPr>
          <w:rFonts w:ascii="Calibri" w:hAnsi="Calibri" w:cs="Calibri"/>
          <w:b/>
          <w:noProof/>
          <w:sz w:val="22"/>
          <w:szCs w:val="22"/>
        </w:rPr>
        <w:t>247</w:t>
      </w:r>
      <w:r w:rsidRPr="00C05FD2">
        <w:rPr>
          <w:rFonts w:ascii="Calibri" w:hAnsi="Calibri" w:cs="Calibri"/>
          <w:b/>
          <w:sz w:val="22"/>
          <w:szCs w:val="22"/>
        </w:rPr>
        <w:t xml:space="preserve"> Seiten</w:t>
      </w:r>
    </w:p>
    <w:p w:rsidR="00C06795" w:rsidRPr="003541DE" w:rsidRDefault="00C06795" w:rsidP="00CF00FE">
      <w:pPr>
        <w:tabs>
          <w:tab w:val="left" w:pos="9000"/>
        </w:tabs>
        <w:ind w:right="851"/>
        <w:rPr>
          <w:rFonts w:ascii="Calibri" w:hAnsi="Calibri" w:cs="Calibri"/>
          <w:b/>
          <w:bCs/>
          <w:sz w:val="22"/>
          <w:szCs w:val="22"/>
        </w:rPr>
      </w:pPr>
      <w:r w:rsidRPr="003541DE">
        <w:rPr>
          <w:rFonts w:ascii="Calibri" w:hAnsi="Calibri" w:cs="Calibri"/>
          <w:b/>
          <w:bCs/>
          <w:sz w:val="22"/>
          <w:szCs w:val="22"/>
        </w:rPr>
        <w:t xml:space="preserve">EUR </w:t>
      </w:r>
      <w:r w:rsidRPr="0074607C">
        <w:rPr>
          <w:rFonts w:ascii="Calibri" w:hAnsi="Calibri" w:cs="Calibri"/>
          <w:b/>
          <w:bCs/>
          <w:noProof/>
          <w:sz w:val="22"/>
          <w:szCs w:val="22"/>
        </w:rPr>
        <w:t>12</w:t>
      </w:r>
      <w:r w:rsidRPr="003541DE">
        <w:rPr>
          <w:rFonts w:ascii="Calibri" w:hAnsi="Calibri" w:cs="Calibri"/>
          <w:b/>
          <w:bCs/>
          <w:sz w:val="22"/>
          <w:szCs w:val="22"/>
        </w:rPr>
        <w:t xml:space="preserve">,00 [D] / EUR </w:t>
      </w:r>
      <w:r w:rsidRPr="0074607C">
        <w:rPr>
          <w:rFonts w:ascii="Calibri" w:hAnsi="Calibri" w:cs="Calibri"/>
          <w:b/>
          <w:bCs/>
          <w:noProof/>
          <w:sz w:val="22"/>
          <w:szCs w:val="22"/>
        </w:rPr>
        <w:t>12,4</w:t>
      </w:r>
      <w:r w:rsidRPr="003541DE">
        <w:rPr>
          <w:rFonts w:ascii="Calibri" w:hAnsi="Calibri" w:cs="Calibri"/>
          <w:b/>
          <w:bCs/>
          <w:sz w:val="22"/>
          <w:szCs w:val="22"/>
        </w:rPr>
        <w:t>0 [A]</w:t>
      </w:r>
    </w:p>
    <w:p w:rsidR="00C06795" w:rsidRPr="003541DE" w:rsidRDefault="00C06795" w:rsidP="00CF00FE">
      <w:pPr>
        <w:tabs>
          <w:tab w:val="left" w:pos="9000"/>
        </w:tabs>
        <w:ind w:right="851"/>
        <w:rPr>
          <w:rFonts w:ascii="Calibri" w:hAnsi="Calibri" w:cs="Calibri"/>
          <w:b/>
          <w:bCs/>
          <w:sz w:val="22"/>
          <w:szCs w:val="22"/>
        </w:rPr>
      </w:pPr>
      <w:r w:rsidRPr="003541DE">
        <w:rPr>
          <w:rFonts w:ascii="Calibri" w:hAnsi="Calibri" w:cs="Calibri"/>
          <w:b/>
          <w:bCs/>
          <w:sz w:val="22"/>
          <w:szCs w:val="22"/>
        </w:rPr>
        <w:t xml:space="preserve">ISBN </w:t>
      </w:r>
      <w:r w:rsidRPr="0074607C">
        <w:rPr>
          <w:rFonts w:ascii="Calibri" w:hAnsi="Calibri" w:cs="Calibri"/>
          <w:b/>
          <w:bCs/>
          <w:noProof/>
          <w:sz w:val="22"/>
          <w:szCs w:val="22"/>
        </w:rPr>
        <w:t>978-3-8392-0228-9</w:t>
      </w:r>
    </w:p>
    <w:p w:rsidR="00C06795" w:rsidRPr="001164EF" w:rsidRDefault="00C0679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4607C">
        <w:rPr>
          <w:rFonts w:ascii="Calibri" w:hAnsi="Calibri" w:cs="Calibri"/>
          <w:b/>
          <w:bCs/>
          <w:noProof/>
          <w:sz w:val="22"/>
          <w:szCs w:val="22"/>
        </w:rPr>
        <w:t>14.</w:t>
      </w:r>
      <w:r>
        <w:rPr>
          <w:rFonts w:ascii="Calibri" w:hAnsi="Calibri" w:cs="Calibri"/>
          <w:b/>
          <w:bCs/>
          <w:sz w:val="22"/>
          <w:szCs w:val="22"/>
        </w:rPr>
        <w:t xml:space="preserve"> </w:t>
      </w:r>
      <w:r w:rsidRPr="0074607C">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06795" w:rsidRDefault="00C06795" w:rsidP="001164EF">
      <w:pPr>
        <w:tabs>
          <w:tab w:val="left" w:pos="9000"/>
        </w:tabs>
        <w:ind w:right="851"/>
        <w:rPr>
          <w:rFonts w:ascii="Calibri" w:hAnsi="Calibri" w:cs="Calibri"/>
          <w:bCs/>
          <w:sz w:val="22"/>
          <w:szCs w:val="22"/>
        </w:rPr>
      </w:pPr>
    </w:p>
    <w:p w:rsidR="00C06795" w:rsidRPr="000C3D01" w:rsidRDefault="00C0679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06795" w:rsidRPr="001164EF" w:rsidRDefault="00C06795" w:rsidP="001164EF">
      <w:pPr>
        <w:tabs>
          <w:tab w:val="left" w:pos="9000"/>
        </w:tabs>
        <w:ind w:right="851"/>
        <w:rPr>
          <w:rFonts w:ascii="Calibri" w:hAnsi="Calibri" w:cs="Calibri"/>
          <w:sz w:val="22"/>
          <w:szCs w:val="22"/>
        </w:rPr>
      </w:pPr>
      <w:r>
        <w:rPr>
          <w:rFonts w:ascii="Calibri" w:hAnsi="Calibri" w:cs="Calibri"/>
          <w:sz w:val="22"/>
          <w:szCs w:val="22"/>
        </w:rPr>
        <w:t>Laura Oberndorff</w:t>
      </w:r>
    </w:p>
    <w:p w:rsidR="00C06795" w:rsidRPr="001164EF" w:rsidRDefault="00C0679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06795" w:rsidRPr="001164EF" w:rsidRDefault="00C0679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06795" w:rsidRPr="001164EF" w:rsidRDefault="00C06795"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C06795" w:rsidRPr="00784DDE" w:rsidRDefault="00C06795"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06795" w:rsidRPr="00937B92" w:rsidRDefault="00C06795"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C06795" w:rsidRPr="00E25A57" w:rsidRDefault="00C0679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06795" w:rsidRPr="00E25A57" w:rsidRDefault="00C06795" w:rsidP="001164EF">
      <w:pPr>
        <w:tabs>
          <w:tab w:val="left" w:pos="9000"/>
        </w:tabs>
        <w:ind w:right="851"/>
        <w:rPr>
          <w:rFonts w:ascii="Calibri" w:hAnsi="Calibri" w:cs="Calibri"/>
          <w:sz w:val="22"/>
          <w:szCs w:val="22"/>
          <w:lang w:val="fr-FR"/>
        </w:rPr>
      </w:pPr>
    </w:p>
    <w:p w:rsidR="00C06795" w:rsidRPr="00E25A57" w:rsidRDefault="00C06795" w:rsidP="001164EF">
      <w:pPr>
        <w:tabs>
          <w:tab w:val="left" w:pos="9000"/>
        </w:tabs>
        <w:ind w:right="851"/>
        <w:rPr>
          <w:rFonts w:ascii="Calibri" w:hAnsi="Calibri" w:cs="Calibri"/>
          <w:sz w:val="22"/>
          <w:szCs w:val="22"/>
          <w:lang w:val="fr-FR"/>
        </w:rPr>
      </w:pPr>
    </w:p>
    <w:p w:rsidR="00C06795" w:rsidRPr="00937B92" w:rsidRDefault="00C0679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06795" w:rsidRPr="001164EF" w:rsidRDefault="00C06795" w:rsidP="001164EF">
      <w:pPr>
        <w:tabs>
          <w:tab w:val="left" w:pos="9000"/>
        </w:tabs>
        <w:ind w:right="851"/>
        <w:rPr>
          <w:rFonts w:ascii="Calibri" w:hAnsi="Calibri" w:cs="Calibri"/>
          <w:sz w:val="22"/>
          <w:szCs w:val="22"/>
        </w:rPr>
      </w:pPr>
    </w:p>
    <w:p w:rsidR="00C06795" w:rsidRDefault="00C06795" w:rsidP="001164EF">
      <w:pPr>
        <w:spacing w:line="360" w:lineRule="auto"/>
        <w:ind w:right="851"/>
        <w:rPr>
          <w:rFonts w:ascii="Calibri" w:hAnsi="Calibri"/>
          <w:sz w:val="22"/>
          <w:szCs w:val="22"/>
        </w:rPr>
      </w:pPr>
      <w:r>
        <w:rPr>
          <w:noProof/>
        </w:rPr>
        <w:drawing>
          <wp:inline distT="0" distB="0" distL="0" distR="0">
            <wp:extent cx="1797326" cy="2952750"/>
            <wp:effectExtent l="0" t="0" r="0" b="0"/>
            <wp:docPr id="4" name="Grafik 4" descr="Altötting sehen und sterb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ötting sehen und sterb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630" cy="297296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115911" cy="2962275"/>
            <wp:effectExtent l="0" t="0" r="0" b="0"/>
            <wp:docPr id="5" name="Grafik 5" descr="Anton Leiss-Hub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on Leiss-Hub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258" cy="2973961"/>
                    </a:xfrm>
                    <a:prstGeom prst="rect">
                      <a:avLst/>
                    </a:prstGeom>
                    <a:noFill/>
                    <a:ln>
                      <a:noFill/>
                    </a:ln>
                  </pic:spPr>
                </pic:pic>
              </a:graphicData>
            </a:graphic>
          </wp:inline>
        </w:drawing>
      </w:r>
    </w:p>
    <w:p w:rsidR="00C06795" w:rsidRPr="007E354A" w:rsidRDefault="00C06795"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C06795">
        <w:rPr>
          <w:rFonts w:ascii="Calibri" w:hAnsi="Calibri"/>
          <w:sz w:val="22"/>
          <w:szCs w:val="22"/>
        </w:rPr>
        <w:t xml:space="preserve">Bildrechte © Thomas </w:t>
      </w:r>
      <w:proofErr w:type="spellStart"/>
      <w:r w:rsidRPr="00C06795">
        <w:rPr>
          <w:rFonts w:ascii="Calibri" w:hAnsi="Calibri"/>
          <w:sz w:val="22"/>
          <w:szCs w:val="22"/>
        </w:rPr>
        <w:t>Stimmel</w:t>
      </w:r>
      <w:proofErr w:type="spellEnd"/>
    </w:p>
    <w:p w:rsidR="00C06795" w:rsidRPr="001164EF" w:rsidRDefault="00C0679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06795" w:rsidRPr="00C05FD2" w:rsidRDefault="00C06795" w:rsidP="004D7B44">
      <w:pPr>
        <w:numPr>
          <w:ilvl w:val="0"/>
          <w:numId w:val="1"/>
        </w:numPr>
        <w:spacing w:line="360" w:lineRule="auto"/>
        <w:ind w:right="851"/>
        <w:rPr>
          <w:rFonts w:ascii="Calibri" w:hAnsi="Calibri"/>
          <w:sz w:val="22"/>
          <w:szCs w:val="22"/>
        </w:rPr>
      </w:pPr>
      <w:r w:rsidRPr="0074607C">
        <w:rPr>
          <w:rFonts w:ascii="Calibri" w:hAnsi="Calibri"/>
          <w:noProof/>
          <w:sz w:val="22"/>
          <w:szCs w:val="22"/>
        </w:rPr>
        <w:t>Anton Leiss-Huber</w:t>
      </w:r>
      <w:r w:rsidRPr="00C05FD2">
        <w:rPr>
          <w:rFonts w:ascii="Calibri" w:hAnsi="Calibri"/>
          <w:sz w:val="22"/>
          <w:szCs w:val="22"/>
        </w:rPr>
        <w:t xml:space="preserve"> »</w:t>
      </w:r>
      <w:r w:rsidRPr="0074607C">
        <w:rPr>
          <w:rFonts w:ascii="Calibri" w:hAnsi="Calibri"/>
          <w:noProof/>
          <w:sz w:val="22"/>
          <w:szCs w:val="22"/>
        </w:rPr>
        <w:t>Altötting sehen und sterben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4607C">
        <w:rPr>
          <w:rFonts w:ascii="Calibri" w:hAnsi="Calibri"/>
          <w:noProof/>
          <w:sz w:val="22"/>
          <w:szCs w:val="22"/>
        </w:rPr>
        <w:t>978-3-8392-0228-9</w:t>
      </w:r>
    </w:p>
    <w:p w:rsidR="00C06795" w:rsidRPr="00C05FD2" w:rsidRDefault="00C06795" w:rsidP="001164EF">
      <w:pPr>
        <w:spacing w:line="360" w:lineRule="auto"/>
        <w:ind w:left="360" w:right="851"/>
        <w:rPr>
          <w:rFonts w:ascii="Calibri" w:hAnsi="Calibri"/>
          <w:noProof/>
          <w:sz w:val="22"/>
          <w:szCs w:val="22"/>
        </w:rPr>
      </w:pPr>
    </w:p>
    <w:p w:rsidR="00C06795" w:rsidRPr="001164EF" w:rsidRDefault="00C06795" w:rsidP="001164EF">
      <w:pPr>
        <w:spacing w:line="360" w:lineRule="auto"/>
        <w:ind w:right="851"/>
        <w:rPr>
          <w:rFonts w:ascii="Calibri" w:hAnsi="Calibri"/>
          <w:b/>
          <w:sz w:val="22"/>
          <w:szCs w:val="22"/>
        </w:rPr>
      </w:pPr>
      <w:r w:rsidRPr="001164EF">
        <w:rPr>
          <w:rFonts w:ascii="Calibri" w:hAnsi="Calibri"/>
          <w:b/>
          <w:sz w:val="22"/>
          <w:szCs w:val="22"/>
        </w:rPr>
        <w:t>Absender:</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06795" w:rsidRPr="005B36C5" w:rsidRDefault="00C0679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06795" w:rsidRPr="005B36C5" w:rsidRDefault="00C0679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06795" w:rsidRPr="00AC1BFB" w:rsidRDefault="00C06795" w:rsidP="00842974">
      <w:pPr>
        <w:tabs>
          <w:tab w:val="left" w:pos="9000"/>
        </w:tabs>
        <w:ind w:right="226"/>
        <w:rPr>
          <w:rFonts w:ascii="Quire Sans Pro Light" w:hAnsi="Quire Sans Pro Light" w:cs="Calibri"/>
          <w:sz w:val="22"/>
          <w:szCs w:val="22"/>
        </w:rPr>
      </w:pPr>
    </w:p>
    <w:p w:rsidR="00C06795" w:rsidRPr="00AD7145" w:rsidRDefault="00C06795" w:rsidP="00842974">
      <w:pPr>
        <w:tabs>
          <w:tab w:val="left" w:pos="9000"/>
        </w:tabs>
        <w:ind w:right="226"/>
        <w:rPr>
          <w:rFonts w:ascii="Quire Sans Pro" w:hAnsi="Quire Sans Pro" w:cs="Calibri"/>
          <w:b/>
          <w:sz w:val="22"/>
          <w:szCs w:val="22"/>
        </w:rPr>
      </w:pPr>
    </w:p>
    <w:p w:rsidR="00C06795" w:rsidRDefault="00C06795">
      <w:pPr>
        <w:sectPr w:rsidR="00C06795" w:rsidSect="00491148">
          <w:headerReference w:type="default" r:id="rId12"/>
          <w:pgSz w:w="11906" w:h="16838"/>
          <w:pgMar w:top="851" w:right="1417" w:bottom="1134" w:left="1417" w:header="708" w:footer="708" w:gutter="0"/>
          <w:pgNumType w:start="1"/>
          <w:cols w:space="708"/>
          <w:docGrid w:linePitch="360"/>
        </w:sectPr>
      </w:pPr>
    </w:p>
    <w:p w:rsidR="00C06795" w:rsidRDefault="00C06795">
      <w:pPr>
        <w:sectPr w:rsidR="00C06795" w:rsidSect="00491148">
          <w:headerReference w:type="default" r:id="rId13"/>
          <w:type w:val="continuous"/>
          <w:pgSz w:w="11906" w:h="16838"/>
          <w:pgMar w:top="851" w:right="1417" w:bottom="1134" w:left="1417" w:header="708" w:footer="708" w:gutter="0"/>
          <w:cols w:space="708"/>
          <w:docGrid w:linePitch="360"/>
        </w:sectPr>
      </w:pPr>
    </w:p>
    <w:p w:rsidR="00C06795" w:rsidRDefault="00C06795"/>
    <w:sectPr w:rsidR="00C06795" w:rsidSect="00C0679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95" w:rsidRDefault="00C06795" w:rsidP="00A923F4">
      <w:r>
        <w:separator/>
      </w:r>
    </w:p>
  </w:endnote>
  <w:endnote w:type="continuationSeparator" w:id="0">
    <w:p w:rsidR="00C06795" w:rsidRDefault="00C0679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95" w:rsidRDefault="00C06795" w:rsidP="00A923F4">
      <w:r>
        <w:separator/>
      </w:r>
    </w:p>
  </w:footnote>
  <w:footnote w:type="continuationSeparator" w:id="0">
    <w:p w:rsidR="00C06795" w:rsidRDefault="00C0679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95" w:rsidRDefault="00C06795">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95" w:rsidRDefault="00C06795">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03" w:rsidRDefault="004F0D0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16B9A"/>
    <w:multiLevelType w:val="hybridMultilevel"/>
    <w:tmpl w:val="9CA85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435A"/>
    <w:rsid w:val="002A5144"/>
    <w:rsid w:val="002A6AC5"/>
    <w:rsid w:val="002B1B5E"/>
    <w:rsid w:val="002B240A"/>
    <w:rsid w:val="002B2DEF"/>
    <w:rsid w:val="002B767E"/>
    <w:rsid w:val="002C26A1"/>
    <w:rsid w:val="002C545B"/>
    <w:rsid w:val="002D1859"/>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D339B"/>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06795"/>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C0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28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eiss-huber-anton-128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B05F-4943-47E3-B175-1E2831A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2022-07-27T12:30:00Z</dcterms:created>
  <dcterms:modified xsi:type="dcterms:W3CDTF">2022-08-15T07:14:00Z</dcterms:modified>
</cp:coreProperties>
</file>