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F57" w:rsidRPr="00A66A17" w:rsidRDefault="008E3F57"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8E3F57" w:rsidRPr="00C05FD2" w:rsidRDefault="008E3F57" w:rsidP="001164EF">
      <w:pPr>
        <w:ind w:right="851"/>
        <w:rPr>
          <w:rFonts w:ascii="Calibri" w:hAnsi="Calibri" w:cs="Calibri"/>
          <w:b/>
          <w:sz w:val="22"/>
          <w:szCs w:val="22"/>
        </w:rPr>
      </w:pPr>
      <w:r w:rsidRPr="00C05FD2">
        <w:rPr>
          <w:rFonts w:ascii="Calibri" w:hAnsi="Calibri" w:cs="Calibri"/>
          <w:b/>
          <w:sz w:val="22"/>
          <w:szCs w:val="22"/>
        </w:rPr>
        <w:t>»</w:t>
      </w:r>
      <w:r w:rsidRPr="00206AF3">
        <w:rPr>
          <w:rFonts w:ascii="Calibri" w:hAnsi="Calibri" w:cs="Calibri"/>
          <w:b/>
          <w:noProof/>
          <w:sz w:val="22"/>
          <w:szCs w:val="22"/>
        </w:rPr>
        <w:t>Albleuchten</w:t>
      </w:r>
      <w:r w:rsidRPr="00C05FD2">
        <w:rPr>
          <w:rFonts w:ascii="Calibri" w:hAnsi="Calibri" w:cs="Calibri"/>
          <w:b/>
          <w:sz w:val="22"/>
          <w:szCs w:val="22"/>
        </w:rPr>
        <w:t xml:space="preserve">« von </w:t>
      </w:r>
      <w:r w:rsidRPr="00206AF3">
        <w:rPr>
          <w:rFonts w:ascii="Calibri" w:hAnsi="Calibri" w:cs="Calibri"/>
          <w:b/>
          <w:noProof/>
          <w:sz w:val="22"/>
          <w:szCs w:val="22"/>
        </w:rPr>
        <w:t>Uta-Maria Heim</w:t>
      </w:r>
    </w:p>
    <w:p w:rsidR="008E3F57" w:rsidRDefault="008E3F57" w:rsidP="001164EF">
      <w:pPr>
        <w:ind w:right="851"/>
        <w:rPr>
          <w:rFonts w:ascii="Calibri" w:hAnsi="Calibri" w:cs="Calibri"/>
          <w:sz w:val="22"/>
          <w:szCs w:val="22"/>
        </w:rPr>
      </w:pPr>
      <w:r w:rsidRPr="001164EF">
        <w:rPr>
          <w:rFonts w:ascii="Calibri" w:hAnsi="Calibri" w:cs="Calibri"/>
          <w:sz w:val="22"/>
          <w:szCs w:val="22"/>
        </w:rPr>
        <w:t xml:space="preserve">Meßkirch, </w:t>
      </w:r>
      <w:r w:rsidRPr="00206AF3">
        <w:rPr>
          <w:rFonts w:ascii="Calibri" w:hAnsi="Calibri" w:cs="Calibri"/>
          <w:noProof/>
          <w:sz w:val="22"/>
          <w:szCs w:val="22"/>
        </w:rPr>
        <w:t>September</w:t>
      </w:r>
      <w:r>
        <w:rPr>
          <w:rFonts w:ascii="Calibri" w:hAnsi="Calibri" w:cs="Calibri"/>
          <w:sz w:val="22"/>
          <w:szCs w:val="22"/>
        </w:rPr>
        <w:t xml:space="preserve"> 2022</w:t>
      </w:r>
    </w:p>
    <w:p w:rsidR="008E3F57" w:rsidRDefault="008E3F57" w:rsidP="001164EF">
      <w:pPr>
        <w:ind w:right="851"/>
        <w:rPr>
          <w:rFonts w:ascii="Calibri" w:hAnsi="Calibri" w:cs="Calibri"/>
          <w:sz w:val="22"/>
          <w:szCs w:val="22"/>
        </w:rPr>
      </w:pPr>
    </w:p>
    <w:p w:rsidR="008E3F57" w:rsidRPr="001164EF" w:rsidRDefault="008E3F57" w:rsidP="001164EF">
      <w:pPr>
        <w:pStyle w:val="Textkrper2"/>
        <w:tabs>
          <w:tab w:val="left" w:pos="8460"/>
        </w:tabs>
        <w:ind w:right="851"/>
        <w:rPr>
          <w:rFonts w:ascii="Calibri" w:hAnsi="Calibri" w:cs="Calibri"/>
          <w:sz w:val="22"/>
          <w:szCs w:val="22"/>
        </w:rPr>
      </w:pPr>
    </w:p>
    <w:p w:rsidR="008E3F57" w:rsidRPr="001164EF" w:rsidRDefault="008E3F57" w:rsidP="000C3D01">
      <w:pPr>
        <w:pStyle w:val="Textkrper2"/>
        <w:tabs>
          <w:tab w:val="left" w:pos="8460"/>
        </w:tabs>
        <w:spacing w:after="240" w:line="276" w:lineRule="auto"/>
        <w:ind w:right="851"/>
        <w:rPr>
          <w:rFonts w:ascii="Calibri" w:hAnsi="Calibri" w:cs="Calibri"/>
          <w:sz w:val="22"/>
          <w:szCs w:val="22"/>
        </w:rPr>
      </w:pPr>
      <w:r w:rsidRPr="008E3F57">
        <w:rPr>
          <w:rFonts w:ascii="Calibri" w:hAnsi="Calibri" w:cs="Calibri"/>
          <w:szCs w:val="32"/>
        </w:rPr>
        <w:t>Welt im Umbruch</w:t>
      </w:r>
      <w:r w:rsidRPr="001164EF">
        <w:rPr>
          <w:rFonts w:ascii="Calibri" w:hAnsi="Calibri" w:cs="Calibri"/>
          <w:szCs w:val="32"/>
        </w:rPr>
        <w:br/>
      </w:r>
      <w:r>
        <w:rPr>
          <w:rFonts w:ascii="Calibri" w:hAnsi="Calibri" w:cs="Calibri"/>
          <w:sz w:val="22"/>
          <w:szCs w:val="22"/>
        </w:rPr>
        <w:t>Der neue historische Roman von Uta-Maria Heim</w:t>
      </w:r>
    </w:p>
    <w:p w:rsidR="008E3F57" w:rsidRPr="008E3F57" w:rsidRDefault="008E3F57" w:rsidP="008E3F57">
      <w:pPr>
        <w:pStyle w:val="Listenabsatz"/>
        <w:numPr>
          <w:ilvl w:val="0"/>
          <w:numId w:val="2"/>
        </w:numPr>
        <w:tabs>
          <w:tab w:val="left" w:pos="9000"/>
        </w:tabs>
        <w:spacing w:line="276" w:lineRule="auto"/>
        <w:ind w:right="850"/>
        <w:rPr>
          <w:rFonts w:ascii="Calibri" w:hAnsi="Calibri" w:cs="Calibri"/>
          <w:sz w:val="22"/>
          <w:szCs w:val="22"/>
        </w:rPr>
      </w:pPr>
      <w:r w:rsidRPr="008E3F57">
        <w:rPr>
          <w:rFonts w:ascii="Calibri" w:hAnsi="Calibri" w:cs="Calibri"/>
          <w:sz w:val="22"/>
          <w:szCs w:val="22"/>
        </w:rPr>
        <w:t xml:space="preserve">Hölderlin und Hegel, Köhler, Schelling und Karoline von </w:t>
      </w:r>
      <w:proofErr w:type="spellStart"/>
      <w:r w:rsidRPr="008E3F57">
        <w:rPr>
          <w:rFonts w:ascii="Calibri" w:hAnsi="Calibri" w:cs="Calibri"/>
          <w:sz w:val="22"/>
          <w:szCs w:val="22"/>
        </w:rPr>
        <w:t>Günderrode</w:t>
      </w:r>
      <w:proofErr w:type="spellEnd"/>
      <w:r w:rsidRPr="008E3F57">
        <w:rPr>
          <w:rFonts w:ascii="Calibri" w:hAnsi="Calibri" w:cs="Calibri"/>
          <w:sz w:val="22"/>
          <w:szCs w:val="22"/>
        </w:rPr>
        <w:t xml:space="preserve"> in einem fiktiven Aufeinandertreffen</w:t>
      </w:r>
    </w:p>
    <w:p w:rsidR="008E3F57" w:rsidRPr="008E3F57" w:rsidRDefault="008E3F57" w:rsidP="008E3F57">
      <w:pPr>
        <w:pStyle w:val="Listenabsatz"/>
        <w:numPr>
          <w:ilvl w:val="0"/>
          <w:numId w:val="2"/>
        </w:numPr>
        <w:tabs>
          <w:tab w:val="left" w:pos="9000"/>
        </w:tabs>
        <w:spacing w:line="276" w:lineRule="auto"/>
        <w:ind w:right="850"/>
        <w:rPr>
          <w:rFonts w:ascii="Calibri" w:hAnsi="Calibri" w:cs="Calibri"/>
          <w:sz w:val="22"/>
          <w:szCs w:val="22"/>
        </w:rPr>
      </w:pPr>
      <w:r w:rsidRPr="008E3F57">
        <w:rPr>
          <w:rFonts w:ascii="Calibri" w:hAnsi="Calibri" w:cs="Calibri"/>
          <w:sz w:val="22"/>
          <w:szCs w:val="22"/>
        </w:rPr>
        <w:t xml:space="preserve">Angelehnt an den Reisebericht von Friedrich August Köhler von 1790 </w:t>
      </w:r>
    </w:p>
    <w:p w:rsidR="008E3F57" w:rsidRPr="008E3F57" w:rsidRDefault="008E3F57" w:rsidP="008E3F57">
      <w:pPr>
        <w:pStyle w:val="Listenabsatz"/>
        <w:numPr>
          <w:ilvl w:val="0"/>
          <w:numId w:val="2"/>
        </w:numPr>
        <w:tabs>
          <w:tab w:val="left" w:pos="9000"/>
        </w:tabs>
        <w:spacing w:line="276" w:lineRule="auto"/>
        <w:ind w:right="850"/>
        <w:rPr>
          <w:rFonts w:ascii="Calibri" w:hAnsi="Calibri" w:cs="Calibri"/>
          <w:sz w:val="22"/>
          <w:szCs w:val="22"/>
        </w:rPr>
      </w:pPr>
      <w:r w:rsidRPr="008E3F57">
        <w:rPr>
          <w:rFonts w:ascii="Calibri" w:hAnsi="Calibri" w:cs="Calibri"/>
          <w:sz w:val="22"/>
          <w:szCs w:val="22"/>
        </w:rPr>
        <w:t>Über die Sehnsucht nach Heimat und das Streben nach Höherem</w:t>
      </w:r>
    </w:p>
    <w:p w:rsidR="008E3F57" w:rsidRDefault="008E3F57" w:rsidP="008E3F57">
      <w:pPr>
        <w:pStyle w:val="Listenabsatz"/>
        <w:numPr>
          <w:ilvl w:val="0"/>
          <w:numId w:val="2"/>
        </w:numPr>
        <w:tabs>
          <w:tab w:val="left" w:pos="9000"/>
        </w:tabs>
        <w:spacing w:line="276" w:lineRule="auto"/>
        <w:ind w:right="850"/>
        <w:rPr>
          <w:rFonts w:ascii="Calibri" w:hAnsi="Calibri" w:cs="Calibri"/>
          <w:sz w:val="22"/>
          <w:szCs w:val="22"/>
        </w:rPr>
      </w:pPr>
      <w:r w:rsidRPr="008E3F57">
        <w:rPr>
          <w:rFonts w:ascii="Calibri" w:hAnsi="Calibri" w:cs="Calibri"/>
          <w:sz w:val="22"/>
          <w:szCs w:val="22"/>
        </w:rPr>
        <w:t>Intelligent und leichtfüßig erzählt</w:t>
      </w:r>
    </w:p>
    <w:p w:rsidR="008E3F57" w:rsidRPr="008E3F57" w:rsidRDefault="008E3F57" w:rsidP="008E3F57">
      <w:pPr>
        <w:tabs>
          <w:tab w:val="left" w:pos="9000"/>
        </w:tabs>
        <w:spacing w:line="276" w:lineRule="auto"/>
        <w:ind w:right="850"/>
        <w:rPr>
          <w:rFonts w:ascii="Calibri" w:hAnsi="Calibri" w:cs="Calibri"/>
          <w:sz w:val="22"/>
          <w:szCs w:val="22"/>
        </w:rPr>
      </w:pPr>
    </w:p>
    <w:p w:rsidR="008E3F57" w:rsidRPr="002B767E" w:rsidRDefault="008E3F57"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8E3F57" w:rsidRDefault="008E3F57" w:rsidP="00907EE7">
      <w:pPr>
        <w:tabs>
          <w:tab w:val="left" w:pos="9000"/>
        </w:tabs>
        <w:spacing w:line="276" w:lineRule="auto"/>
        <w:ind w:right="850"/>
        <w:rPr>
          <w:rFonts w:ascii="Calibri" w:hAnsi="Calibri" w:cs="Calibri"/>
          <w:noProof/>
          <w:sz w:val="22"/>
          <w:szCs w:val="22"/>
        </w:rPr>
      </w:pPr>
      <w:r w:rsidRPr="008E3F57">
        <w:rPr>
          <w:rFonts w:ascii="Calibri" w:hAnsi="Calibri" w:cs="Calibri"/>
          <w:noProof/>
          <w:sz w:val="22"/>
          <w:szCs w:val="22"/>
        </w:rPr>
        <w:t>Herbst 1790: Der Theologiestudent Friedrich August Köhler wandert von Tübingen über die Schwäbische Alb nach Ulm. Hölderlin und Hegel, seine Kommilitonen am Tübinger Stift, begleiten ihn. Eigentlich hat er keine Lust auf die zwei, aber er fürchtet sich vor den Gaunerbanden, die überall lagern. Mit der Schwarzen Lies hatte er als Kind schon eine Begegnung. Während Hölderlin und Hegel, blind für das Tatsächliche, nach höheren Wahrheiten streben, geht Köhler mit offenen Augen über die Alb und lernt die traditionellen Lebensformen kennen. Bald schließt sich ihnen der 15-jährige, frühreife Schelling an. Er hat ein Jahr zuvor die »Geschichte des Klosters Bebenhausen« verfasst, wovon Köhler sehr beeindruckt ist. Solch eine verschriftlichte Beobachtung von Land und Leuten schwebt ihm auch vor, am besten in Form eines Reisejournals von seiner Wanderung über die Alb. Seine Reisegefährten verspotten ihn deshalb. Zu allem Überfluss taucht auch noch ein eigensinniges Mädchen auf und lässt sich nicht mehr abschütteln: Karoline von Günderrode.</w:t>
      </w:r>
    </w:p>
    <w:p w:rsidR="008E3F57" w:rsidRPr="00C05FD2" w:rsidRDefault="008E3F57" w:rsidP="00907EE7">
      <w:pPr>
        <w:tabs>
          <w:tab w:val="left" w:pos="9000"/>
        </w:tabs>
        <w:spacing w:line="276" w:lineRule="auto"/>
        <w:ind w:right="850"/>
        <w:rPr>
          <w:rFonts w:ascii="Calibri" w:hAnsi="Calibri" w:cs="Calibri"/>
          <w:sz w:val="22"/>
          <w:szCs w:val="22"/>
        </w:rPr>
      </w:pPr>
    </w:p>
    <w:p w:rsidR="008E3F57" w:rsidRDefault="008E3F57" w:rsidP="00907EE7">
      <w:pPr>
        <w:tabs>
          <w:tab w:val="left" w:pos="9000"/>
        </w:tabs>
        <w:spacing w:line="276" w:lineRule="auto"/>
        <w:ind w:right="850"/>
        <w:rPr>
          <w:rFonts w:ascii="Calibri" w:hAnsi="Calibri" w:cs="Calibri"/>
          <w:b/>
          <w:noProof/>
          <w:sz w:val="22"/>
          <w:szCs w:val="22"/>
        </w:rPr>
      </w:pPr>
      <w:r w:rsidRPr="00206AF3">
        <w:rPr>
          <w:rFonts w:ascii="Calibri" w:hAnsi="Calibri" w:cs="Calibri"/>
          <w:b/>
          <w:noProof/>
          <w:sz w:val="22"/>
          <w:szCs w:val="22"/>
        </w:rPr>
        <w:t>Die Autorin</w:t>
      </w:r>
    </w:p>
    <w:p w:rsidR="008E3F57" w:rsidRPr="00DF07C9" w:rsidRDefault="008E3F57" w:rsidP="00907EE7">
      <w:pPr>
        <w:tabs>
          <w:tab w:val="left" w:pos="9000"/>
        </w:tabs>
        <w:spacing w:line="276" w:lineRule="auto"/>
        <w:ind w:right="850"/>
        <w:rPr>
          <w:rFonts w:ascii="Calibri" w:hAnsi="Calibri" w:cs="Calibri"/>
          <w:sz w:val="22"/>
          <w:szCs w:val="22"/>
        </w:rPr>
      </w:pPr>
      <w:r w:rsidRPr="00206AF3">
        <w:rPr>
          <w:rFonts w:ascii="Calibri" w:hAnsi="Calibri" w:cs="Calibri"/>
          <w:noProof/>
          <w:sz w:val="22"/>
          <w:szCs w:val="22"/>
        </w:rPr>
        <w:t>Uta-Maria Heim, 1963 in Schramberg geboren, lebt als Hörspieldramaturgin, Dozentin und Autorin in Baden-Baden. Sie studierte Literaturwissenschaft, Linguistik und Soziologie in Freiburg und Stuttgart und arbeitete ab 1983 als Journalistin, Kritikerin und Schriftstellerin. Zuletzt erschienen im Gmeiner-Verlag die Toskana-Krimis »Toskanische Beichte«, »Toskanisches Feuer«, »Toskanisches Blut« und »Toskanisches Erbe«. Mit Hölderlin beschäftigt sich Uta-Maria Heim seit vielen Jahren. In den Fußstapfen Köhlers ist sie von Tübingen nach Ulm gewandert. Sie erhielt zweimal den Deutschen Krimi-Preis, außerdem den Förderpreis Literatur des Kunstpreises Berlin, ein Stipendium der Villa Massimo in Olevano Romano sowie den Friedrich-Glauser-Preis. Sie ist Mitglied des PEN.</w:t>
      </w:r>
    </w:p>
    <w:p w:rsidR="008E3F57" w:rsidRPr="00DF07C9" w:rsidRDefault="008E3F57" w:rsidP="00907EE7">
      <w:pPr>
        <w:tabs>
          <w:tab w:val="left" w:pos="9000"/>
        </w:tabs>
        <w:spacing w:line="276" w:lineRule="auto"/>
        <w:ind w:right="850"/>
        <w:rPr>
          <w:rFonts w:ascii="Calibri" w:hAnsi="Calibri" w:cs="Calibri"/>
          <w:sz w:val="22"/>
          <w:szCs w:val="22"/>
        </w:rPr>
      </w:pPr>
    </w:p>
    <w:p w:rsidR="008E3F57" w:rsidRPr="00C05FD2" w:rsidRDefault="008E3F57" w:rsidP="003A2E32">
      <w:pPr>
        <w:tabs>
          <w:tab w:val="left" w:pos="9000"/>
        </w:tabs>
        <w:ind w:right="851"/>
        <w:rPr>
          <w:rFonts w:ascii="Calibri" w:hAnsi="Calibri" w:cs="Calibri"/>
          <w:b/>
          <w:sz w:val="22"/>
          <w:szCs w:val="22"/>
        </w:rPr>
      </w:pPr>
      <w:r w:rsidRPr="00206AF3">
        <w:rPr>
          <w:rFonts w:ascii="Calibri" w:hAnsi="Calibri" w:cs="Calibri"/>
          <w:b/>
          <w:noProof/>
          <w:sz w:val="22"/>
          <w:szCs w:val="22"/>
        </w:rPr>
        <w:t>Albleuchten</w:t>
      </w:r>
    </w:p>
    <w:p w:rsidR="008E3F57" w:rsidRPr="00C05FD2" w:rsidRDefault="008E3F57" w:rsidP="003A2E32">
      <w:pPr>
        <w:tabs>
          <w:tab w:val="left" w:pos="9000"/>
        </w:tabs>
        <w:ind w:right="851"/>
        <w:rPr>
          <w:rFonts w:ascii="Calibri" w:hAnsi="Calibri" w:cs="Calibri"/>
          <w:b/>
          <w:sz w:val="22"/>
          <w:szCs w:val="22"/>
        </w:rPr>
      </w:pPr>
      <w:r w:rsidRPr="00206AF3">
        <w:rPr>
          <w:rFonts w:ascii="Calibri" w:hAnsi="Calibri" w:cs="Calibri"/>
          <w:b/>
          <w:noProof/>
          <w:sz w:val="22"/>
          <w:szCs w:val="22"/>
        </w:rPr>
        <w:t>Uta-Maria Heim</w:t>
      </w:r>
    </w:p>
    <w:p w:rsidR="008E3F57" w:rsidRPr="001F585F" w:rsidRDefault="008E3F57" w:rsidP="003A2E32">
      <w:pPr>
        <w:tabs>
          <w:tab w:val="left" w:pos="9000"/>
        </w:tabs>
        <w:ind w:right="851"/>
        <w:rPr>
          <w:rFonts w:ascii="Calibri" w:hAnsi="Calibri" w:cs="Calibri"/>
          <w:b/>
          <w:sz w:val="22"/>
          <w:szCs w:val="22"/>
        </w:rPr>
      </w:pPr>
      <w:r w:rsidRPr="00206AF3">
        <w:rPr>
          <w:rFonts w:ascii="Calibri" w:hAnsi="Calibri" w:cs="Calibri"/>
          <w:b/>
          <w:noProof/>
          <w:sz w:val="22"/>
          <w:szCs w:val="22"/>
        </w:rPr>
        <w:t>413</w:t>
      </w:r>
      <w:r w:rsidRPr="00C05FD2">
        <w:rPr>
          <w:rFonts w:ascii="Calibri" w:hAnsi="Calibri" w:cs="Calibri"/>
          <w:b/>
          <w:sz w:val="22"/>
          <w:szCs w:val="22"/>
        </w:rPr>
        <w:t xml:space="preserve"> Seiten</w:t>
      </w:r>
    </w:p>
    <w:p w:rsidR="008E3F57" w:rsidRPr="001F585F" w:rsidRDefault="008E3F57" w:rsidP="00CF00FE">
      <w:pPr>
        <w:tabs>
          <w:tab w:val="left" w:pos="9000"/>
        </w:tabs>
        <w:ind w:right="851"/>
        <w:rPr>
          <w:rFonts w:ascii="Calibri" w:hAnsi="Calibri" w:cs="Calibri"/>
          <w:b/>
          <w:bCs/>
          <w:sz w:val="22"/>
          <w:szCs w:val="22"/>
        </w:rPr>
      </w:pPr>
      <w:r w:rsidRPr="001F585F">
        <w:rPr>
          <w:rFonts w:ascii="Calibri" w:hAnsi="Calibri" w:cs="Calibri"/>
          <w:b/>
          <w:bCs/>
          <w:sz w:val="22"/>
          <w:szCs w:val="22"/>
        </w:rPr>
        <w:t xml:space="preserve">EUR </w:t>
      </w:r>
      <w:r w:rsidRPr="00206AF3">
        <w:rPr>
          <w:rFonts w:ascii="Calibri" w:hAnsi="Calibri" w:cs="Calibri"/>
          <w:b/>
          <w:bCs/>
          <w:noProof/>
          <w:sz w:val="22"/>
          <w:szCs w:val="22"/>
        </w:rPr>
        <w:t>26</w:t>
      </w:r>
      <w:r w:rsidRPr="001F585F">
        <w:rPr>
          <w:rFonts w:ascii="Calibri" w:hAnsi="Calibri" w:cs="Calibri"/>
          <w:b/>
          <w:bCs/>
          <w:sz w:val="22"/>
          <w:szCs w:val="22"/>
        </w:rPr>
        <w:t xml:space="preserve">,00 [D] / EUR </w:t>
      </w:r>
      <w:r>
        <w:rPr>
          <w:rFonts w:ascii="Calibri" w:hAnsi="Calibri" w:cs="Calibri"/>
          <w:b/>
          <w:bCs/>
          <w:noProof/>
          <w:sz w:val="22"/>
          <w:szCs w:val="22"/>
        </w:rPr>
        <w:t>26,8</w:t>
      </w:r>
      <w:r w:rsidRPr="001F585F">
        <w:rPr>
          <w:rFonts w:ascii="Calibri" w:hAnsi="Calibri" w:cs="Calibri"/>
          <w:b/>
          <w:bCs/>
          <w:sz w:val="22"/>
          <w:szCs w:val="22"/>
        </w:rPr>
        <w:t>0 [A]</w:t>
      </w:r>
    </w:p>
    <w:p w:rsidR="008E3F57" w:rsidRPr="00CF2EB7" w:rsidRDefault="008E3F57" w:rsidP="00CF00FE">
      <w:pPr>
        <w:tabs>
          <w:tab w:val="left" w:pos="9000"/>
        </w:tabs>
        <w:ind w:right="851"/>
        <w:rPr>
          <w:rFonts w:ascii="Calibri" w:hAnsi="Calibri" w:cs="Calibri"/>
          <w:b/>
          <w:bCs/>
          <w:sz w:val="22"/>
          <w:szCs w:val="22"/>
        </w:rPr>
      </w:pPr>
      <w:r w:rsidRPr="00CF2EB7">
        <w:rPr>
          <w:rFonts w:ascii="Calibri" w:hAnsi="Calibri" w:cs="Calibri"/>
          <w:b/>
          <w:bCs/>
          <w:sz w:val="22"/>
          <w:szCs w:val="22"/>
        </w:rPr>
        <w:t xml:space="preserve">ISBN </w:t>
      </w:r>
      <w:r w:rsidRPr="00206AF3">
        <w:rPr>
          <w:rFonts w:ascii="Calibri" w:hAnsi="Calibri" w:cs="Calibri"/>
          <w:b/>
          <w:bCs/>
          <w:noProof/>
          <w:sz w:val="22"/>
          <w:szCs w:val="22"/>
        </w:rPr>
        <w:t>978-3-8392-0225-8</w:t>
      </w:r>
    </w:p>
    <w:p w:rsidR="008E3F57" w:rsidRPr="001164EF" w:rsidRDefault="008E3F57"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206AF3">
        <w:rPr>
          <w:rFonts w:ascii="Calibri" w:hAnsi="Calibri" w:cs="Calibri"/>
          <w:b/>
          <w:bCs/>
          <w:noProof/>
          <w:sz w:val="22"/>
          <w:szCs w:val="22"/>
        </w:rPr>
        <w:t>14.</w:t>
      </w:r>
      <w:r>
        <w:rPr>
          <w:rFonts w:ascii="Calibri" w:hAnsi="Calibri" w:cs="Calibri"/>
          <w:b/>
          <w:bCs/>
          <w:sz w:val="22"/>
          <w:szCs w:val="22"/>
        </w:rPr>
        <w:t xml:space="preserve"> </w:t>
      </w:r>
      <w:r w:rsidRPr="00206AF3">
        <w:rPr>
          <w:rFonts w:ascii="Calibri" w:hAnsi="Calibri" w:cs="Calibri"/>
          <w:b/>
          <w:bCs/>
          <w:noProof/>
          <w:sz w:val="22"/>
          <w:szCs w:val="22"/>
        </w:rPr>
        <w:t>September</w:t>
      </w:r>
      <w:r>
        <w:rPr>
          <w:rFonts w:ascii="Calibri" w:hAnsi="Calibri" w:cs="Calibri"/>
          <w:b/>
          <w:bCs/>
          <w:sz w:val="22"/>
          <w:szCs w:val="22"/>
        </w:rPr>
        <w:t xml:space="preserve"> </w:t>
      </w:r>
      <w:r>
        <w:rPr>
          <w:rFonts w:ascii="Calibri" w:hAnsi="Calibri" w:cs="Calibri"/>
          <w:b/>
          <w:bCs/>
          <w:noProof/>
          <w:sz w:val="22"/>
          <w:szCs w:val="22"/>
        </w:rPr>
        <w:t>2022</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8E3F57" w:rsidRDefault="008E3F57" w:rsidP="001164EF">
      <w:pPr>
        <w:tabs>
          <w:tab w:val="left" w:pos="9000"/>
        </w:tabs>
        <w:ind w:right="851"/>
        <w:rPr>
          <w:rFonts w:ascii="Calibri" w:hAnsi="Calibri" w:cs="Calibri"/>
          <w:bCs/>
          <w:sz w:val="22"/>
          <w:szCs w:val="22"/>
        </w:rPr>
      </w:pPr>
    </w:p>
    <w:p w:rsidR="008E3F57" w:rsidRPr="000C3D01" w:rsidRDefault="008E3F57"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8E3F57" w:rsidRPr="001164EF" w:rsidRDefault="008E3F57" w:rsidP="001164EF">
      <w:pPr>
        <w:tabs>
          <w:tab w:val="left" w:pos="9000"/>
        </w:tabs>
        <w:ind w:right="851"/>
        <w:rPr>
          <w:rFonts w:ascii="Calibri" w:hAnsi="Calibri" w:cs="Calibri"/>
          <w:sz w:val="22"/>
          <w:szCs w:val="22"/>
        </w:rPr>
      </w:pPr>
      <w:r>
        <w:rPr>
          <w:rFonts w:ascii="Calibri" w:hAnsi="Calibri" w:cs="Calibri"/>
          <w:sz w:val="22"/>
          <w:szCs w:val="22"/>
        </w:rPr>
        <w:t>Laura Oberndorff</w:t>
      </w:r>
    </w:p>
    <w:p w:rsidR="008E3F57" w:rsidRPr="001164EF" w:rsidRDefault="008E3F57"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8E3F57" w:rsidRPr="001164EF" w:rsidRDefault="008E3F57"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8E3F57" w:rsidRPr="001164EF" w:rsidRDefault="008E3F57"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8E3F57" w:rsidRPr="00784DDE" w:rsidRDefault="008E3F57"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8E3F57" w:rsidRPr="00937B92" w:rsidRDefault="008E3F57"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8E3F57" w:rsidRPr="00E25A57" w:rsidRDefault="008E3F57"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8E3F57" w:rsidRPr="00E25A57" w:rsidRDefault="008E3F57" w:rsidP="001164EF">
      <w:pPr>
        <w:tabs>
          <w:tab w:val="left" w:pos="9000"/>
        </w:tabs>
        <w:ind w:right="851"/>
        <w:rPr>
          <w:rFonts w:ascii="Calibri" w:hAnsi="Calibri" w:cs="Calibri"/>
          <w:sz w:val="22"/>
          <w:szCs w:val="22"/>
          <w:lang w:val="fr-FR"/>
        </w:rPr>
      </w:pPr>
    </w:p>
    <w:p w:rsidR="008E3F57" w:rsidRPr="00E25A57" w:rsidRDefault="008E3F57" w:rsidP="001164EF">
      <w:pPr>
        <w:tabs>
          <w:tab w:val="left" w:pos="9000"/>
        </w:tabs>
        <w:ind w:right="851"/>
        <w:rPr>
          <w:rFonts w:ascii="Calibri" w:hAnsi="Calibri" w:cs="Calibri"/>
          <w:sz w:val="22"/>
          <w:szCs w:val="22"/>
          <w:lang w:val="fr-FR"/>
        </w:rPr>
      </w:pPr>
    </w:p>
    <w:p w:rsidR="008E3F57" w:rsidRPr="00937B92" w:rsidRDefault="008E3F57"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8E3F57" w:rsidRPr="001164EF" w:rsidRDefault="008E3F57" w:rsidP="001164EF">
      <w:pPr>
        <w:tabs>
          <w:tab w:val="left" w:pos="9000"/>
        </w:tabs>
        <w:ind w:right="851"/>
        <w:rPr>
          <w:rFonts w:ascii="Calibri" w:hAnsi="Calibri" w:cs="Calibri"/>
          <w:sz w:val="22"/>
          <w:szCs w:val="22"/>
        </w:rPr>
      </w:pPr>
    </w:p>
    <w:p w:rsidR="008E3F57" w:rsidRDefault="008E3F57" w:rsidP="001164EF">
      <w:pPr>
        <w:spacing w:line="360" w:lineRule="auto"/>
        <w:ind w:right="851"/>
        <w:rPr>
          <w:rFonts w:ascii="Calibri" w:hAnsi="Calibri"/>
          <w:sz w:val="22"/>
          <w:szCs w:val="22"/>
        </w:rPr>
      </w:pPr>
      <w:r>
        <w:rPr>
          <w:noProof/>
        </w:rPr>
        <w:drawing>
          <wp:inline distT="0" distB="0" distL="0" distR="0">
            <wp:extent cx="1686498" cy="2524125"/>
            <wp:effectExtent l="0" t="0" r="9525" b="0"/>
            <wp:docPr id="4" name="Grafik 4" descr="Albleucht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bleucht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0780" cy="2545500"/>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extent cx="1685925" cy="2528888"/>
            <wp:effectExtent l="0" t="0" r="0" b="5080"/>
            <wp:docPr id="5" name="Grafik 5" descr="Uta-Maria Heim">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ta-Maria Hei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586" cy="2537379"/>
                    </a:xfrm>
                    <a:prstGeom prst="rect">
                      <a:avLst/>
                    </a:prstGeom>
                    <a:noFill/>
                    <a:ln>
                      <a:noFill/>
                    </a:ln>
                  </pic:spPr>
                </pic:pic>
              </a:graphicData>
            </a:graphic>
          </wp:inline>
        </w:drawing>
      </w:r>
    </w:p>
    <w:p w:rsidR="008E3F57" w:rsidRPr="007E354A" w:rsidRDefault="008E3F57"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8E3F57">
        <w:rPr>
          <w:rFonts w:ascii="Calibri" w:hAnsi="Calibri"/>
          <w:sz w:val="22"/>
          <w:szCs w:val="22"/>
        </w:rPr>
        <w:t>Bildrechte © Peter A. Schmidt</w:t>
      </w:r>
      <w:bookmarkStart w:id="0" w:name="_GoBack"/>
      <w:bookmarkEnd w:id="0"/>
    </w:p>
    <w:p w:rsidR="008E3F57" w:rsidRPr="001164EF" w:rsidRDefault="008E3F57"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8E3F57" w:rsidRPr="00C05FD2" w:rsidRDefault="008E3F57" w:rsidP="004D7B44">
      <w:pPr>
        <w:numPr>
          <w:ilvl w:val="0"/>
          <w:numId w:val="1"/>
        </w:numPr>
        <w:spacing w:line="360" w:lineRule="auto"/>
        <w:ind w:right="851"/>
        <w:rPr>
          <w:rFonts w:ascii="Calibri" w:hAnsi="Calibri"/>
          <w:sz w:val="22"/>
          <w:szCs w:val="22"/>
        </w:rPr>
      </w:pPr>
      <w:r w:rsidRPr="00206AF3">
        <w:rPr>
          <w:rFonts w:ascii="Calibri" w:hAnsi="Calibri"/>
          <w:noProof/>
          <w:sz w:val="22"/>
          <w:szCs w:val="22"/>
        </w:rPr>
        <w:t>Uta-Maria Heim</w:t>
      </w:r>
      <w:r w:rsidRPr="00C05FD2">
        <w:rPr>
          <w:rFonts w:ascii="Calibri" w:hAnsi="Calibri"/>
          <w:sz w:val="22"/>
          <w:szCs w:val="22"/>
        </w:rPr>
        <w:t xml:space="preserve"> »</w:t>
      </w:r>
      <w:r w:rsidRPr="00206AF3">
        <w:rPr>
          <w:rFonts w:ascii="Calibri" w:hAnsi="Calibri"/>
          <w:noProof/>
          <w:sz w:val="22"/>
          <w:szCs w:val="22"/>
        </w:rPr>
        <w:t>Albleuchten</w:t>
      </w:r>
      <w:r w:rsidRPr="00C05FD2">
        <w:rPr>
          <w:rFonts w:ascii="Calibri" w:hAnsi="Calibri"/>
          <w:sz w:val="22"/>
          <w:szCs w:val="22"/>
        </w:rPr>
        <w:t>«</w:t>
      </w:r>
      <w:r w:rsidRPr="00C05FD2">
        <w:rPr>
          <w:rFonts w:ascii="Calibri" w:hAnsi="Calibri"/>
          <w:bCs/>
          <w:sz w:val="22"/>
          <w:szCs w:val="22"/>
        </w:rPr>
        <w:t xml:space="preserve">, </w:t>
      </w:r>
      <w:r w:rsidRPr="00C05FD2">
        <w:rPr>
          <w:rFonts w:ascii="Calibri" w:hAnsi="Calibri"/>
          <w:sz w:val="22"/>
          <w:szCs w:val="22"/>
        </w:rPr>
        <w:t xml:space="preserve">ISBN </w:t>
      </w:r>
      <w:r w:rsidRPr="00206AF3">
        <w:rPr>
          <w:rFonts w:ascii="Calibri" w:hAnsi="Calibri"/>
          <w:noProof/>
          <w:sz w:val="22"/>
          <w:szCs w:val="22"/>
        </w:rPr>
        <w:t>978-3-8392-0225-8</w:t>
      </w:r>
    </w:p>
    <w:p w:rsidR="008E3F57" w:rsidRPr="00C05FD2" w:rsidRDefault="008E3F57" w:rsidP="001164EF">
      <w:pPr>
        <w:spacing w:line="360" w:lineRule="auto"/>
        <w:ind w:left="360" w:right="851"/>
        <w:rPr>
          <w:rFonts w:ascii="Calibri" w:hAnsi="Calibri"/>
          <w:noProof/>
          <w:sz w:val="22"/>
          <w:szCs w:val="22"/>
        </w:rPr>
      </w:pPr>
    </w:p>
    <w:p w:rsidR="008E3F57" w:rsidRPr="001164EF" w:rsidRDefault="008E3F57" w:rsidP="001164EF">
      <w:pPr>
        <w:spacing w:line="360" w:lineRule="auto"/>
        <w:ind w:right="851"/>
        <w:rPr>
          <w:rFonts w:ascii="Calibri" w:hAnsi="Calibri"/>
          <w:b/>
          <w:sz w:val="22"/>
          <w:szCs w:val="22"/>
        </w:rPr>
      </w:pPr>
      <w:r w:rsidRPr="001164EF">
        <w:rPr>
          <w:rFonts w:ascii="Calibri" w:hAnsi="Calibri"/>
          <w:b/>
          <w:sz w:val="22"/>
          <w:szCs w:val="22"/>
        </w:rPr>
        <w:t>Absender:</w:t>
      </w:r>
    </w:p>
    <w:p w:rsidR="008E3F57" w:rsidRPr="005B36C5" w:rsidRDefault="008E3F5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E3F57" w:rsidRPr="005B36C5" w:rsidRDefault="008E3F5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8E3F57" w:rsidRPr="005B36C5" w:rsidRDefault="008E3F5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E3F57" w:rsidRPr="005B36C5" w:rsidRDefault="008E3F5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8E3F57" w:rsidRPr="005B36C5" w:rsidRDefault="008E3F5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E3F57" w:rsidRPr="005B36C5" w:rsidRDefault="008E3F5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8E3F57" w:rsidRPr="005B36C5" w:rsidRDefault="008E3F5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E3F57" w:rsidRPr="005B36C5" w:rsidRDefault="008E3F57"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8E3F57" w:rsidRPr="005B36C5" w:rsidRDefault="008E3F5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E3F57" w:rsidRPr="005B36C5" w:rsidRDefault="008E3F5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8E3F57" w:rsidRPr="005B36C5" w:rsidRDefault="008E3F5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E3F57" w:rsidRPr="005B36C5" w:rsidRDefault="008E3F57"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8E3F57" w:rsidRPr="00AC1BFB" w:rsidRDefault="008E3F57" w:rsidP="00842974">
      <w:pPr>
        <w:tabs>
          <w:tab w:val="left" w:pos="9000"/>
        </w:tabs>
        <w:ind w:right="226"/>
        <w:rPr>
          <w:rFonts w:ascii="Quire Sans Pro Light" w:hAnsi="Quire Sans Pro Light" w:cs="Calibri"/>
          <w:sz w:val="22"/>
          <w:szCs w:val="22"/>
        </w:rPr>
      </w:pPr>
    </w:p>
    <w:p w:rsidR="008E3F57" w:rsidRPr="00AD7145" w:rsidRDefault="008E3F57" w:rsidP="00842974">
      <w:pPr>
        <w:tabs>
          <w:tab w:val="left" w:pos="9000"/>
        </w:tabs>
        <w:ind w:right="226"/>
        <w:rPr>
          <w:rFonts w:ascii="Quire Sans Pro" w:hAnsi="Quire Sans Pro" w:cs="Calibri"/>
          <w:b/>
          <w:sz w:val="22"/>
          <w:szCs w:val="22"/>
        </w:rPr>
      </w:pPr>
    </w:p>
    <w:p w:rsidR="008E3F57" w:rsidRDefault="008E3F57">
      <w:pPr>
        <w:sectPr w:rsidR="008E3F57" w:rsidSect="00491148">
          <w:headerReference w:type="default" r:id="rId12"/>
          <w:pgSz w:w="11906" w:h="16838"/>
          <w:pgMar w:top="851" w:right="1417" w:bottom="1134" w:left="1417" w:header="708" w:footer="708" w:gutter="0"/>
          <w:pgNumType w:start="1"/>
          <w:cols w:space="708"/>
          <w:docGrid w:linePitch="360"/>
        </w:sectPr>
      </w:pPr>
    </w:p>
    <w:p w:rsidR="008E3F57" w:rsidRDefault="008E3F57">
      <w:pPr>
        <w:sectPr w:rsidR="008E3F57" w:rsidSect="00491148">
          <w:headerReference w:type="default" r:id="rId13"/>
          <w:type w:val="continuous"/>
          <w:pgSz w:w="11906" w:h="16838"/>
          <w:pgMar w:top="851" w:right="1417" w:bottom="1134" w:left="1417" w:header="708" w:footer="708" w:gutter="0"/>
          <w:cols w:space="708"/>
          <w:docGrid w:linePitch="360"/>
        </w:sectPr>
      </w:pPr>
    </w:p>
    <w:p w:rsidR="008E3F57" w:rsidRDefault="008E3F57"/>
    <w:sectPr w:rsidR="008E3F57" w:rsidSect="008E3F57">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F57" w:rsidRDefault="008E3F57" w:rsidP="00A923F4">
      <w:r>
        <w:separator/>
      </w:r>
    </w:p>
  </w:endnote>
  <w:endnote w:type="continuationSeparator" w:id="0">
    <w:p w:rsidR="008E3F57" w:rsidRDefault="008E3F57"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F57" w:rsidRDefault="008E3F57" w:rsidP="00A923F4">
      <w:r>
        <w:separator/>
      </w:r>
    </w:p>
  </w:footnote>
  <w:footnote w:type="continuationSeparator" w:id="0">
    <w:p w:rsidR="008E3F57" w:rsidRDefault="008E3F57"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F57" w:rsidRDefault="008E3F57">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F57" w:rsidRDefault="008E3F57">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638" w:rsidRDefault="00C05638">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295D"/>
    <w:multiLevelType w:val="hybridMultilevel"/>
    <w:tmpl w:val="E66E9B44"/>
    <w:lvl w:ilvl="0" w:tplc="9FD8BEF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790A9C"/>
    <w:multiLevelType w:val="hybridMultilevel"/>
    <w:tmpl w:val="88CC64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B15C3"/>
    <w:rsid w:val="001B6B85"/>
    <w:rsid w:val="001C06E2"/>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7520"/>
    <w:rsid w:val="00407BF6"/>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67FB"/>
    <w:rsid w:val="00502112"/>
    <w:rsid w:val="00504E95"/>
    <w:rsid w:val="005203F9"/>
    <w:rsid w:val="005358A3"/>
    <w:rsid w:val="00537205"/>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4608"/>
    <w:rsid w:val="00736DEF"/>
    <w:rsid w:val="00743C39"/>
    <w:rsid w:val="00751884"/>
    <w:rsid w:val="007530C4"/>
    <w:rsid w:val="007571B6"/>
    <w:rsid w:val="007628F2"/>
    <w:rsid w:val="00765750"/>
    <w:rsid w:val="00767508"/>
    <w:rsid w:val="00784DDE"/>
    <w:rsid w:val="00786B2A"/>
    <w:rsid w:val="007A0F0B"/>
    <w:rsid w:val="007A68CC"/>
    <w:rsid w:val="007A7D50"/>
    <w:rsid w:val="007B629B"/>
    <w:rsid w:val="007B7BEA"/>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E0239"/>
    <w:rsid w:val="008E3B36"/>
    <w:rsid w:val="008E3F57"/>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7E59"/>
    <w:rsid w:val="00A13D4E"/>
    <w:rsid w:val="00A629A3"/>
    <w:rsid w:val="00A74B15"/>
    <w:rsid w:val="00A77252"/>
    <w:rsid w:val="00A806DA"/>
    <w:rsid w:val="00A80FB6"/>
    <w:rsid w:val="00A8152D"/>
    <w:rsid w:val="00A923F4"/>
    <w:rsid w:val="00A976E3"/>
    <w:rsid w:val="00AA37BC"/>
    <w:rsid w:val="00AB1EA7"/>
    <w:rsid w:val="00AB403A"/>
    <w:rsid w:val="00AC378B"/>
    <w:rsid w:val="00AC66D9"/>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2EB7"/>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8E3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2258.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heim-uta-maria-24.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8B033-29EC-4115-BD42-F8CF718E4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2525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Alisa Gerstner</cp:lastModifiedBy>
  <cp:revision>1</cp:revision>
  <dcterms:created xsi:type="dcterms:W3CDTF">2022-07-06T13:51:00Z</dcterms:created>
  <dcterms:modified xsi:type="dcterms:W3CDTF">2022-07-06T13:57:00Z</dcterms:modified>
</cp:coreProperties>
</file>