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9F" w:rsidRPr="00A66A17" w:rsidRDefault="00450D9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50D9F" w:rsidRPr="0003714C" w:rsidRDefault="00450D9F"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Wiener Gier</w:t>
      </w:r>
      <w:r w:rsidRPr="0003714C">
        <w:rPr>
          <w:rFonts w:ascii="Calibri" w:hAnsi="Calibri" w:cs="Calibri"/>
          <w:b/>
          <w:sz w:val="22"/>
          <w:szCs w:val="22"/>
        </w:rPr>
        <w:t xml:space="preserve">« von </w:t>
      </w:r>
      <w:r w:rsidRPr="003B4F32">
        <w:rPr>
          <w:rFonts w:ascii="Calibri" w:hAnsi="Calibri" w:cs="Calibri"/>
          <w:b/>
          <w:noProof/>
          <w:sz w:val="22"/>
          <w:szCs w:val="22"/>
        </w:rPr>
        <w:t>Alexander Kautz</w:t>
      </w:r>
    </w:p>
    <w:p w:rsidR="00450D9F" w:rsidRDefault="00450D9F"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450D9F" w:rsidRDefault="00450D9F" w:rsidP="001164EF">
      <w:pPr>
        <w:ind w:right="851"/>
        <w:rPr>
          <w:rFonts w:ascii="Calibri" w:hAnsi="Calibri" w:cs="Calibri"/>
          <w:sz w:val="22"/>
          <w:szCs w:val="22"/>
        </w:rPr>
      </w:pPr>
    </w:p>
    <w:p w:rsidR="00450D9F" w:rsidRPr="001164EF" w:rsidRDefault="00450D9F" w:rsidP="001164EF">
      <w:pPr>
        <w:pStyle w:val="Textkrper2"/>
        <w:tabs>
          <w:tab w:val="left" w:pos="8460"/>
        </w:tabs>
        <w:ind w:right="851"/>
        <w:rPr>
          <w:rFonts w:ascii="Calibri" w:hAnsi="Calibri" w:cs="Calibri"/>
          <w:sz w:val="22"/>
          <w:szCs w:val="22"/>
        </w:rPr>
      </w:pPr>
    </w:p>
    <w:p w:rsidR="00450D9F" w:rsidRPr="001164EF" w:rsidRDefault="00217B7B"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Wiener Politik im Zeichen der Gier</w:t>
      </w:r>
      <w:r w:rsidR="00450D9F" w:rsidRPr="001164EF">
        <w:rPr>
          <w:rFonts w:ascii="Calibri" w:hAnsi="Calibri" w:cs="Calibri"/>
          <w:szCs w:val="32"/>
        </w:rPr>
        <w:br/>
      </w:r>
      <w:r>
        <w:rPr>
          <w:rFonts w:ascii="Calibri" w:hAnsi="Calibri" w:cs="Calibri"/>
          <w:sz w:val="22"/>
          <w:szCs w:val="22"/>
        </w:rPr>
        <w:t>Der neue Wien-Krimi von Alexander Kautz</w:t>
      </w:r>
    </w:p>
    <w:p w:rsidR="00450D9F" w:rsidRDefault="00217B7B" w:rsidP="00217B7B">
      <w:pPr>
        <w:tabs>
          <w:tab w:val="left" w:pos="9000"/>
        </w:tabs>
        <w:spacing w:line="276" w:lineRule="auto"/>
        <w:ind w:right="794"/>
        <w:rPr>
          <w:rFonts w:ascii="Calibri" w:hAnsi="Calibri" w:cs="Calibri"/>
          <w:sz w:val="22"/>
          <w:szCs w:val="22"/>
        </w:rPr>
      </w:pPr>
      <w:r w:rsidRPr="00217B7B">
        <w:rPr>
          <w:rFonts w:ascii="Calibri" w:hAnsi="Calibri" w:cs="Calibri"/>
          <w:sz w:val="22"/>
          <w:szCs w:val="22"/>
        </w:rPr>
        <w:t>Die Politik hat seine Licht- und Schattenseiten. Nicht erst der Korruptionsverdacht um den ehemaligen österreichischen Bundeskanzler Sebastian Kurz und die Ibiza-Affäre um</w:t>
      </w:r>
      <w:r>
        <w:rPr>
          <w:rFonts w:ascii="Calibri" w:hAnsi="Calibri" w:cs="Calibri"/>
          <w:sz w:val="22"/>
          <w:szCs w:val="22"/>
        </w:rPr>
        <w:t xml:space="preserve"> Heinz-Christian </w:t>
      </w:r>
      <w:proofErr w:type="spellStart"/>
      <w:r>
        <w:rPr>
          <w:rFonts w:ascii="Calibri" w:hAnsi="Calibri" w:cs="Calibri"/>
          <w:sz w:val="22"/>
          <w:szCs w:val="22"/>
        </w:rPr>
        <w:t>Strache</w:t>
      </w:r>
      <w:proofErr w:type="spellEnd"/>
      <w:r>
        <w:rPr>
          <w:rFonts w:ascii="Calibri" w:hAnsi="Calibri" w:cs="Calibri"/>
          <w:sz w:val="22"/>
          <w:szCs w:val="22"/>
        </w:rPr>
        <w:t xml:space="preserve"> führte</w:t>
      </w:r>
      <w:r w:rsidRPr="00217B7B">
        <w:rPr>
          <w:rFonts w:ascii="Calibri" w:hAnsi="Calibri" w:cs="Calibri"/>
          <w:sz w:val="22"/>
          <w:szCs w:val="22"/>
        </w:rPr>
        <w:t xml:space="preserve"> uns dies </w:t>
      </w:r>
      <w:r>
        <w:rPr>
          <w:rFonts w:ascii="Calibri" w:hAnsi="Calibri" w:cs="Calibri"/>
          <w:sz w:val="22"/>
          <w:szCs w:val="22"/>
        </w:rPr>
        <w:t xml:space="preserve">nochmals </w:t>
      </w:r>
      <w:r w:rsidRPr="00217B7B">
        <w:rPr>
          <w:rFonts w:ascii="Calibri" w:hAnsi="Calibri" w:cs="Calibri"/>
          <w:sz w:val="22"/>
          <w:szCs w:val="22"/>
        </w:rPr>
        <w:t xml:space="preserve">deutlich vor Augen. Das nach außen getragene, </w:t>
      </w:r>
      <w:r>
        <w:rPr>
          <w:rFonts w:ascii="Calibri" w:hAnsi="Calibri" w:cs="Calibri"/>
          <w:sz w:val="22"/>
          <w:szCs w:val="22"/>
        </w:rPr>
        <w:t xml:space="preserve">scheinbar </w:t>
      </w:r>
      <w:r w:rsidRPr="00217B7B">
        <w:rPr>
          <w:rFonts w:ascii="Calibri" w:hAnsi="Calibri" w:cs="Calibri"/>
          <w:sz w:val="22"/>
          <w:szCs w:val="22"/>
        </w:rPr>
        <w:t xml:space="preserve">saubere Image ist für einige </w:t>
      </w:r>
      <w:proofErr w:type="spellStart"/>
      <w:r w:rsidRPr="00217B7B">
        <w:rPr>
          <w:rFonts w:ascii="Calibri" w:hAnsi="Calibri" w:cs="Calibri"/>
          <w:sz w:val="22"/>
          <w:szCs w:val="22"/>
        </w:rPr>
        <w:t>PolitikerInnen</w:t>
      </w:r>
      <w:proofErr w:type="spellEnd"/>
      <w:r w:rsidRPr="00217B7B">
        <w:rPr>
          <w:rFonts w:ascii="Calibri" w:hAnsi="Calibri" w:cs="Calibri"/>
          <w:sz w:val="22"/>
          <w:szCs w:val="22"/>
        </w:rPr>
        <w:t xml:space="preserve"> </w:t>
      </w:r>
      <w:r>
        <w:rPr>
          <w:rFonts w:ascii="Calibri" w:hAnsi="Calibri" w:cs="Calibri"/>
          <w:sz w:val="22"/>
          <w:szCs w:val="22"/>
        </w:rPr>
        <w:t xml:space="preserve">meist </w:t>
      </w:r>
      <w:bookmarkStart w:id="0" w:name="_GoBack"/>
      <w:bookmarkEnd w:id="0"/>
      <w:r w:rsidRPr="00217B7B">
        <w:rPr>
          <w:rFonts w:ascii="Calibri" w:hAnsi="Calibri" w:cs="Calibri"/>
          <w:sz w:val="22"/>
          <w:szCs w:val="22"/>
        </w:rPr>
        <w:t xml:space="preserve">nur reine Fassade. Diesen Zustand um Korruption und Selbstbereicherung in der Politik beleuchtet Alexander Kautz in seinem neuen Kriminalroman »Wiener Gier«. Der Mord am ehemaligen Finanzminister, undurchsichtige </w:t>
      </w:r>
      <w:proofErr w:type="spellStart"/>
      <w:r w:rsidRPr="00217B7B">
        <w:rPr>
          <w:rFonts w:ascii="Calibri" w:hAnsi="Calibri" w:cs="Calibri"/>
          <w:sz w:val="22"/>
          <w:szCs w:val="22"/>
        </w:rPr>
        <w:t>MitarbeiterInnen</w:t>
      </w:r>
      <w:proofErr w:type="spellEnd"/>
      <w:r w:rsidRPr="00217B7B">
        <w:rPr>
          <w:rFonts w:ascii="Calibri" w:hAnsi="Calibri" w:cs="Calibri"/>
          <w:sz w:val="22"/>
          <w:szCs w:val="22"/>
        </w:rPr>
        <w:t>, zwei Mordfälle aus der Vergangenheit, ein vermeintlicher Selbstmord und ein Enthüllungsbericht bilden die Zutaten für einen fesselnden Wien-Krimi. Pikante Szenen und beißende Dialoge, gepaart mit einer großzügigen Prise Humor, versprechen dabei ein unterhaltsames Lesevergnügen.</w:t>
      </w:r>
    </w:p>
    <w:p w:rsidR="00450D9F" w:rsidRDefault="00450D9F" w:rsidP="00217B7B">
      <w:pPr>
        <w:tabs>
          <w:tab w:val="left" w:pos="9000"/>
        </w:tabs>
        <w:spacing w:line="276" w:lineRule="auto"/>
        <w:ind w:right="794"/>
        <w:rPr>
          <w:rFonts w:ascii="Calibri" w:hAnsi="Calibri" w:cs="Calibri"/>
          <w:sz w:val="22"/>
          <w:szCs w:val="22"/>
        </w:rPr>
      </w:pPr>
    </w:p>
    <w:p w:rsidR="00450D9F" w:rsidRPr="002B767E" w:rsidRDefault="00450D9F" w:rsidP="00217B7B">
      <w:pPr>
        <w:tabs>
          <w:tab w:val="left" w:pos="9000"/>
        </w:tabs>
        <w:spacing w:line="276" w:lineRule="auto"/>
        <w:ind w:right="794"/>
        <w:rPr>
          <w:rFonts w:ascii="Calibri" w:hAnsi="Calibri" w:cs="Calibri"/>
          <w:b/>
          <w:sz w:val="22"/>
          <w:szCs w:val="22"/>
        </w:rPr>
      </w:pPr>
      <w:r w:rsidRPr="002B767E">
        <w:rPr>
          <w:rFonts w:ascii="Calibri" w:hAnsi="Calibri" w:cs="Calibri"/>
          <w:b/>
          <w:sz w:val="22"/>
          <w:szCs w:val="22"/>
        </w:rPr>
        <w:t>Zum Buch</w:t>
      </w:r>
    </w:p>
    <w:p w:rsidR="00450D9F" w:rsidRPr="00C05FD2" w:rsidRDefault="00450D9F" w:rsidP="00217B7B">
      <w:pPr>
        <w:tabs>
          <w:tab w:val="left" w:pos="9000"/>
        </w:tabs>
        <w:spacing w:line="276" w:lineRule="auto"/>
        <w:ind w:right="794"/>
        <w:rPr>
          <w:rFonts w:ascii="Calibri" w:hAnsi="Calibri" w:cs="Calibri"/>
          <w:sz w:val="22"/>
          <w:szCs w:val="22"/>
        </w:rPr>
      </w:pPr>
      <w:r w:rsidRPr="003B4F32">
        <w:rPr>
          <w:rFonts w:ascii="Calibri" w:hAnsi="Calibri" w:cs="Calibri"/>
          <w:noProof/>
          <w:sz w:val="22"/>
          <w:szCs w:val="22"/>
        </w:rPr>
        <w:t>Kurz bevor ein brisantes Interview im Wochenblatt „The Worm“ erscheinen soll, wird der ehemalige Finanzminister Uwe Engl von einem Unbekannten erschossen. Es dauert nicht lange, bis Oberst Karl Tannhacker Parallelen zu zwei früheren Morden findet. Dann wird ein in der Kunstwelt angesagter Maler tot in seinem Atelier aufgefunden – offensichtlich Selbstmord. Die sichergestellte Waffe passt einwandfrei zu den drei Morden. Doch während der Fall für die Polizei als gelöst gilt, sieht Tannhackers Freund, der Grafiker Jonny Graberth, eklatante Ungereimtheiten …</w:t>
      </w:r>
    </w:p>
    <w:p w:rsidR="00450D9F" w:rsidRPr="00C05FD2" w:rsidRDefault="00450D9F" w:rsidP="00217B7B">
      <w:pPr>
        <w:tabs>
          <w:tab w:val="left" w:pos="9000"/>
        </w:tabs>
        <w:spacing w:line="276" w:lineRule="auto"/>
        <w:ind w:right="794"/>
        <w:rPr>
          <w:rFonts w:ascii="Calibri" w:hAnsi="Calibri" w:cs="Calibri"/>
          <w:sz w:val="22"/>
          <w:szCs w:val="22"/>
        </w:rPr>
      </w:pPr>
    </w:p>
    <w:p w:rsidR="00450D9F" w:rsidRDefault="00450D9F" w:rsidP="00217B7B">
      <w:pPr>
        <w:tabs>
          <w:tab w:val="left" w:pos="9000"/>
        </w:tabs>
        <w:spacing w:line="276" w:lineRule="auto"/>
        <w:ind w:right="794"/>
        <w:rPr>
          <w:rFonts w:ascii="Calibri" w:hAnsi="Calibri" w:cs="Calibri"/>
          <w:b/>
          <w:noProof/>
          <w:sz w:val="22"/>
          <w:szCs w:val="22"/>
        </w:rPr>
      </w:pPr>
      <w:r w:rsidRPr="003B4F32">
        <w:rPr>
          <w:rFonts w:ascii="Calibri" w:hAnsi="Calibri" w:cs="Calibri"/>
          <w:b/>
          <w:noProof/>
          <w:sz w:val="22"/>
          <w:szCs w:val="22"/>
        </w:rPr>
        <w:t>Der Autor</w:t>
      </w:r>
    </w:p>
    <w:p w:rsidR="00450D9F" w:rsidRPr="00DF07C9" w:rsidRDefault="00450D9F" w:rsidP="00217B7B">
      <w:pPr>
        <w:tabs>
          <w:tab w:val="left" w:pos="9000"/>
        </w:tabs>
        <w:spacing w:line="276" w:lineRule="auto"/>
        <w:ind w:right="794"/>
        <w:rPr>
          <w:rFonts w:ascii="Calibri" w:hAnsi="Calibri" w:cs="Calibri"/>
          <w:noProof/>
          <w:sz w:val="22"/>
          <w:szCs w:val="22"/>
        </w:rPr>
      </w:pPr>
      <w:r w:rsidRPr="003B4F32">
        <w:rPr>
          <w:rFonts w:ascii="Calibri" w:hAnsi="Calibri" w:cs="Calibri"/>
          <w:noProof/>
          <w:sz w:val="22"/>
          <w:szCs w:val="22"/>
        </w:rPr>
        <w:t>Alexander Kautz, in Wien geboren und aufgewachsen, genießt seinen Ruhestand als Grafiker und Arbeitsinspektor in Niederösterreich. Durch seine kontaktintensive Arbeit knüpfte er auch wertvolle Bindungen zum Wiener Polizeiapparat, die ihm einen einzigartigen Einblick in die Geheimnisse der Verbrechensaufklärung gewährten. Die enge Beziehung zu seiner Lieblingsstadt Wien und ihren Eigenheiten und Einwohnern brachte ihn trotzdem immer wieder dorthin zurück, vor</w:t>
      </w:r>
      <w:r w:rsidR="00217B7B">
        <w:rPr>
          <w:rFonts w:ascii="Calibri" w:hAnsi="Calibri" w:cs="Calibri"/>
          <w:noProof/>
          <w:sz w:val="22"/>
          <w:szCs w:val="22"/>
        </w:rPr>
        <w:t xml:space="preserve"> allem auch in seinen Büchern. </w:t>
      </w:r>
      <w:r w:rsidRPr="003B4F32">
        <w:rPr>
          <w:rFonts w:ascii="Calibri" w:hAnsi="Calibri" w:cs="Calibri"/>
          <w:noProof/>
          <w:sz w:val="22"/>
          <w:szCs w:val="22"/>
        </w:rPr>
        <w:t>So stolpert der Hauptakteur seiner Kriminalfälle, Jonathan Jonny Graberth, in seinen Urwiener Stammbeisln und Lieblingscafés nicht nur über skurrile Persönlichkeiten, sondern stößt auch auf Lei</w:t>
      </w:r>
      <w:r w:rsidR="00217B7B">
        <w:rPr>
          <w:rFonts w:ascii="Calibri" w:hAnsi="Calibri" w:cs="Calibri"/>
          <w:noProof/>
          <w:sz w:val="22"/>
          <w:szCs w:val="22"/>
        </w:rPr>
        <w:t>chen und mysteriöse Mordfälle. »Wiener Gier«</w:t>
      </w:r>
      <w:r w:rsidRPr="003B4F32">
        <w:rPr>
          <w:rFonts w:ascii="Calibri" w:hAnsi="Calibri" w:cs="Calibri"/>
          <w:noProof/>
          <w:sz w:val="22"/>
          <w:szCs w:val="22"/>
        </w:rPr>
        <w:t xml:space="preserve"> ist sein vierter Kriminalroman.</w:t>
      </w:r>
    </w:p>
    <w:p w:rsidR="00450D9F" w:rsidRPr="00DF07C9" w:rsidRDefault="00450D9F" w:rsidP="00907EE7">
      <w:pPr>
        <w:tabs>
          <w:tab w:val="left" w:pos="9000"/>
        </w:tabs>
        <w:spacing w:line="276" w:lineRule="auto"/>
        <w:ind w:right="850"/>
        <w:rPr>
          <w:rFonts w:ascii="Calibri" w:hAnsi="Calibri" w:cs="Calibri"/>
          <w:sz w:val="22"/>
          <w:szCs w:val="22"/>
        </w:rPr>
      </w:pPr>
    </w:p>
    <w:p w:rsidR="00450D9F" w:rsidRPr="00DF07C9" w:rsidRDefault="00450D9F" w:rsidP="00907EE7">
      <w:pPr>
        <w:tabs>
          <w:tab w:val="left" w:pos="9000"/>
        </w:tabs>
        <w:spacing w:line="276" w:lineRule="auto"/>
        <w:ind w:right="850"/>
        <w:rPr>
          <w:rFonts w:ascii="Calibri" w:hAnsi="Calibri" w:cs="Calibri"/>
          <w:sz w:val="22"/>
          <w:szCs w:val="22"/>
        </w:rPr>
      </w:pPr>
    </w:p>
    <w:p w:rsidR="00450D9F" w:rsidRPr="0003714C" w:rsidRDefault="00450D9F" w:rsidP="003A2E32">
      <w:pPr>
        <w:tabs>
          <w:tab w:val="left" w:pos="9000"/>
        </w:tabs>
        <w:ind w:right="851"/>
        <w:rPr>
          <w:rFonts w:ascii="Calibri" w:hAnsi="Calibri" w:cs="Calibri"/>
          <w:b/>
          <w:sz w:val="22"/>
          <w:szCs w:val="22"/>
        </w:rPr>
      </w:pPr>
      <w:r w:rsidRPr="003B4F32">
        <w:rPr>
          <w:rFonts w:ascii="Calibri" w:hAnsi="Calibri" w:cs="Calibri"/>
          <w:b/>
          <w:noProof/>
          <w:sz w:val="22"/>
          <w:szCs w:val="22"/>
        </w:rPr>
        <w:t>Wiener Gier</w:t>
      </w:r>
    </w:p>
    <w:p w:rsidR="00450D9F" w:rsidRPr="0003714C" w:rsidRDefault="00450D9F" w:rsidP="003A2E32">
      <w:pPr>
        <w:tabs>
          <w:tab w:val="left" w:pos="9000"/>
        </w:tabs>
        <w:ind w:right="851"/>
        <w:rPr>
          <w:rFonts w:ascii="Calibri" w:hAnsi="Calibri" w:cs="Calibri"/>
          <w:b/>
          <w:sz w:val="22"/>
          <w:szCs w:val="22"/>
        </w:rPr>
      </w:pPr>
      <w:r w:rsidRPr="003B4F32">
        <w:rPr>
          <w:rFonts w:ascii="Calibri" w:hAnsi="Calibri" w:cs="Calibri"/>
          <w:b/>
          <w:noProof/>
          <w:sz w:val="22"/>
          <w:szCs w:val="22"/>
        </w:rPr>
        <w:t>Alexander Kautz</w:t>
      </w:r>
    </w:p>
    <w:p w:rsidR="00450D9F" w:rsidRPr="00445C2F" w:rsidRDefault="00450D9F" w:rsidP="003A2E32">
      <w:pPr>
        <w:tabs>
          <w:tab w:val="left" w:pos="9000"/>
        </w:tabs>
        <w:ind w:right="851"/>
        <w:rPr>
          <w:rFonts w:ascii="Calibri" w:hAnsi="Calibri" w:cs="Calibri"/>
          <w:b/>
          <w:sz w:val="22"/>
          <w:szCs w:val="22"/>
        </w:rPr>
      </w:pPr>
      <w:r w:rsidRPr="003B4F32">
        <w:rPr>
          <w:rFonts w:ascii="Calibri" w:hAnsi="Calibri" w:cs="Calibri"/>
          <w:b/>
          <w:noProof/>
          <w:sz w:val="22"/>
          <w:szCs w:val="22"/>
        </w:rPr>
        <w:t>288</w:t>
      </w:r>
      <w:r w:rsidRPr="0003714C">
        <w:rPr>
          <w:rFonts w:ascii="Calibri" w:hAnsi="Calibri" w:cs="Calibri"/>
          <w:b/>
          <w:sz w:val="22"/>
          <w:szCs w:val="22"/>
        </w:rPr>
        <w:t xml:space="preserve"> Seiten</w:t>
      </w:r>
    </w:p>
    <w:p w:rsidR="00450D9F" w:rsidRPr="00690E5F" w:rsidRDefault="00450D9F" w:rsidP="00CF00FE">
      <w:pPr>
        <w:tabs>
          <w:tab w:val="left" w:pos="9000"/>
        </w:tabs>
        <w:ind w:right="851"/>
        <w:rPr>
          <w:rFonts w:ascii="Calibri" w:hAnsi="Calibri" w:cs="Calibri"/>
          <w:b/>
          <w:bCs/>
          <w:sz w:val="22"/>
          <w:szCs w:val="22"/>
          <w:lang w:val="en-US"/>
        </w:rPr>
      </w:pPr>
      <w:r w:rsidRPr="00690E5F">
        <w:rPr>
          <w:rFonts w:ascii="Calibri" w:hAnsi="Calibri" w:cs="Calibri"/>
          <w:b/>
          <w:bCs/>
          <w:sz w:val="22"/>
          <w:szCs w:val="22"/>
          <w:lang w:val="en-US"/>
        </w:rPr>
        <w:t xml:space="preserve">EUR </w:t>
      </w:r>
      <w:r w:rsidRPr="003B4F32">
        <w:rPr>
          <w:rFonts w:ascii="Calibri" w:hAnsi="Calibri" w:cs="Calibri"/>
          <w:b/>
          <w:bCs/>
          <w:noProof/>
          <w:sz w:val="22"/>
          <w:szCs w:val="22"/>
          <w:lang w:val="en-US"/>
        </w:rPr>
        <w:t>14</w:t>
      </w:r>
      <w:proofErr w:type="gramStart"/>
      <w:r w:rsidRPr="003B4F32">
        <w:rPr>
          <w:rFonts w:ascii="Calibri" w:hAnsi="Calibri" w:cs="Calibri"/>
          <w:b/>
          <w:bCs/>
          <w:noProof/>
          <w:sz w:val="22"/>
          <w:szCs w:val="22"/>
          <w:lang w:val="en-US"/>
        </w:rPr>
        <w:t>,5</w:t>
      </w:r>
      <w:r w:rsidRPr="00690E5F">
        <w:rPr>
          <w:rFonts w:ascii="Calibri" w:hAnsi="Calibri" w:cs="Calibri"/>
          <w:b/>
          <w:bCs/>
          <w:sz w:val="22"/>
          <w:szCs w:val="22"/>
          <w:lang w:val="en-US"/>
        </w:rPr>
        <w:t>0</w:t>
      </w:r>
      <w:proofErr w:type="gramEnd"/>
      <w:r w:rsidRPr="00690E5F">
        <w:rPr>
          <w:rFonts w:ascii="Calibri" w:hAnsi="Calibri" w:cs="Calibri"/>
          <w:b/>
          <w:bCs/>
          <w:sz w:val="22"/>
          <w:szCs w:val="22"/>
          <w:lang w:val="en-US"/>
        </w:rPr>
        <w:t xml:space="preserve"> [D] / EUR </w:t>
      </w:r>
      <w:r w:rsidRPr="003B4F32">
        <w:rPr>
          <w:rFonts w:ascii="Calibri" w:hAnsi="Calibri" w:cs="Calibri"/>
          <w:b/>
          <w:bCs/>
          <w:noProof/>
          <w:sz w:val="22"/>
          <w:szCs w:val="22"/>
          <w:lang w:val="en-US"/>
        </w:rPr>
        <w:t>15</w:t>
      </w:r>
      <w:r>
        <w:rPr>
          <w:rFonts w:ascii="Calibri" w:hAnsi="Calibri" w:cs="Calibri"/>
          <w:b/>
          <w:bCs/>
          <w:noProof/>
          <w:sz w:val="22"/>
          <w:szCs w:val="22"/>
          <w:lang w:val="en-US"/>
        </w:rPr>
        <w:t>,0</w:t>
      </w:r>
      <w:r w:rsidRPr="00690E5F">
        <w:rPr>
          <w:rFonts w:ascii="Calibri" w:hAnsi="Calibri" w:cs="Calibri"/>
          <w:b/>
          <w:bCs/>
          <w:sz w:val="22"/>
          <w:szCs w:val="22"/>
          <w:lang w:val="en-US"/>
        </w:rPr>
        <w:t>0 [A]</w:t>
      </w:r>
    </w:p>
    <w:p w:rsidR="00450D9F" w:rsidRPr="008D2569" w:rsidRDefault="00450D9F" w:rsidP="00CF00FE">
      <w:pPr>
        <w:tabs>
          <w:tab w:val="left" w:pos="9000"/>
        </w:tabs>
        <w:ind w:right="851"/>
        <w:rPr>
          <w:rFonts w:ascii="Calibri" w:hAnsi="Calibri" w:cs="Calibri"/>
          <w:b/>
          <w:bCs/>
          <w:sz w:val="22"/>
          <w:szCs w:val="22"/>
          <w:lang w:val="en-US"/>
        </w:rPr>
      </w:pPr>
      <w:r w:rsidRPr="008D2569">
        <w:rPr>
          <w:rFonts w:ascii="Calibri" w:hAnsi="Calibri" w:cs="Calibri"/>
          <w:b/>
          <w:bCs/>
          <w:sz w:val="22"/>
          <w:szCs w:val="22"/>
          <w:lang w:val="en-US"/>
        </w:rPr>
        <w:t xml:space="preserve">ISBN </w:t>
      </w:r>
      <w:r w:rsidRPr="003B4F32">
        <w:rPr>
          <w:rFonts w:ascii="Calibri" w:hAnsi="Calibri" w:cs="Calibri"/>
          <w:b/>
          <w:bCs/>
          <w:noProof/>
          <w:sz w:val="22"/>
          <w:szCs w:val="22"/>
          <w:lang w:val="en-US"/>
        </w:rPr>
        <w:t>978-3-8392-0211-1</w:t>
      </w:r>
    </w:p>
    <w:p w:rsidR="00450D9F" w:rsidRPr="001164EF" w:rsidRDefault="00450D9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50D9F" w:rsidRDefault="00450D9F" w:rsidP="001164EF">
      <w:pPr>
        <w:tabs>
          <w:tab w:val="left" w:pos="9000"/>
        </w:tabs>
        <w:ind w:right="851"/>
        <w:rPr>
          <w:rFonts w:ascii="Calibri" w:hAnsi="Calibri" w:cs="Calibri"/>
          <w:bCs/>
          <w:sz w:val="22"/>
          <w:szCs w:val="22"/>
        </w:rPr>
      </w:pPr>
    </w:p>
    <w:p w:rsidR="00450D9F" w:rsidRPr="000C3D01" w:rsidRDefault="00450D9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50D9F" w:rsidRPr="001164EF" w:rsidRDefault="00450D9F" w:rsidP="001164EF">
      <w:pPr>
        <w:tabs>
          <w:tab w:val="left" w:pos="9000"/>
        </w:tabs>
        <w:ind w:right="851"/>
        <w:rPr>
          <w:rFonts w:ascii="Calibri" w:hAnsi="Calibri" w:cs="Calibri"/>
          <w:sz w:val="22"/>
          <w:szCs w:val="22"/>
        </w:rPr>
      </w:pPr>
      <w:r>
        <w:rPr>
          <w:rFonts w:ascii="Calibri" w:hAnsi="Calibri" w:cs="Calibri"/>
          <w:sz w:val="22"/>
          <w:szCs w:val="22"/>
        </w:rPr>
        <w:t>Petra Asprion</w:t>
      </w:r>
    </w:p>
    <w:p w:rsidR="00450D9F" w:rsidRPr="001164EF" w:rsidRDefault="00450D9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50D9F" w:rsidRPr="001164EF" w:rsidRDefault="00450D9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50D9F" w:rsidRPr="001164EF" w:rsidRDefault="00450D9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50D9F" w:rsidRPr="00784DDE" w:rsidRDefault="00450D9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50D9F" w:rsidRPr="00937B92" w:rsidRDefault="00450D9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50D9F" w:rsidRPr="00E25A57" w:rsidRDefault="00450D9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50D9F" w:rsidRPr="00E25A57" w:rsidRDefault="00450D9F" w:rsidP="001164EF">
      <w:pPr>
        <w:tabs>
          <w:tab w:val="left" w:pos="9000"/>
        </w:tabs>
        <w:ind w:right="851"/>
        <w:rPr>
          <w:rFonts w:ascii="Calibri" w:hAnsi="Calibri" w:cs="Calibri"/>
          <w:sz w:val="22"/>
          <w:szCs w:val="22"/>
          <w:lang w:val="fr-FR"/>
        </w:rPr>
      </w:pPr>
    </w:p>
    <w:p w:rsidR="00450D9F" w:rsidRPr="00E25A57" w:rsidRDefault="00450D9F" w:rsidP="001164EF">
      <w:pPr>
        <w:tabs>
          <w:tab w:val="left" w:pos="9000"/>
        </w:tabs>
        <w:ind w:right="851"/>
        <w:rPr>
          <w:rFonts w:ascii="Calibri" w:hAnsi="Calibri" w:cs="Calibri"/>
          <w:sz w:val="22"/>
          <w:szCs w:val="22"/>
          <w:lang w:val="fr-FR"/>
        </w:rPr>
      </w:pPr>
    </w:p>
    <w:p w:rsidR="00450D9F" w:rsidRPr="00937B92" w:rsidRDefault="00450D9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50D9F" w:rsidRPr="001164EF" w:rsidRDefault="00450D9F" w:rsidP="001164EF">
      <w:pPr>
        <w:tabs>
          <w:tab w:val="left" w:pos="9000"/>
        </w:tabs>
        <w:ind w:right="851"/>
        <w:rPr>
          <w:rFonts w:ascii="Calibri" w:hAnsi="Calibri" w:cs="Calibri"/>
          <w:sz w:val="22"/>
          <w:szCs w:val="22"/>
        </w:rPr>
      </w:pPr>
    </w:p>
    <w:p w:rsidR="00450D9F" w:rsidRDefault="00450D9F"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1F96F4FA">
            <wp:extent cx="1752600" cy="2931622"/>
            <wp:effectExtent l="0" t="0" r="0" b="254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931622"/>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4FB693CB">
            <wp:extent cx="2195092" cy="2924175"/>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730" cy="2927689"/>
                    </a:xfrm>
                    <a:prstGeom prst="rect">
                      <a:avLst/>
                    </a:prstGeom>
                    <a:noFill/>
                  </pic:spPr>
                </pic:pic>
              </a:graphicData>
            </a:graphic>
          </wp:inline>
        </w:drawing>
      </w:r>
    </w:p>
    <w:p w:rsidR="00450D9F" w:rsidRPr="007E354A" w:rsidRDefault="00450D9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450D9F">
        <w:rPr>
          <w:rFonts w:ascii="Calibri" w:hAnsi="Calibri"/>
          <w:sz w:val="22"/>
          <w:szCs w:val="22"/>
        </w:rPr>
        <w:t>Bildrechte: privat</w:t>
      </w:r>
    </w:p>
    <w:p w:rsidR="00450D9F" w:rsidRDefault="00450D9F" w:rsidP="001164EF">
      <w:pPr>
        <w:spacing w:line="360" w:lineRule="auto"/>
        <w:ind w:right="851"/>
        <w:rPr>
          <w:rFonts w:ascii="Calibri" w:hAnsi="Calibri"/>
          <w:b/>
          <w:sz w:val="22"/>
          <w:szCs w:val="22"/>
        </w:rPr>
      </w:pPr>
    </w:p>
    <w:p w:rsidR="00450D9F" w:rsidRPr="001164EF" w:rsidRDefault="00450D9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50D9F" w:rsidRPr="0003714C" w:rsidRDefault="00450D9F"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Alexander Kautz</w:t>
      </w:r>
      <w:r w:rsidRPr="0003714C">
        <w:rPr>
          <w:rFonts w:ascii="Calibri" w:hAnsi="Calibri"/>
          <w:sz w:val="22"/>
          <w:szCs w:val="22"/>
        </w:rPr>
        <w:t xml:space="preserve"> »</w:t>
      </w:r>
      <w:r w:rsidRPr="003B4F32">
        <w:rPr>
          <w:rFonts w:ascii="Calibri" w:hAnsi="Calibri"/>
          <w:noProof/>
          <w:sz w:val="22"/>
          <w:szCs w:val="22"/>
        </w:rPr>
        <w:t>Wiener Gier</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978-3-8392-0211-1</w:t>
      </w:r>
    </w:p>
    <w:p w:rsidR="00450D9F" w:rsidRPr="0003714C" w:rsidRDefault="00450D9F" w:rsidP="001164EF">
      <w:pPr>
        <w:spacing w:line="360" w:lineRule="auto"/>
        <w:ind w:left="360" w:right="851"/>
        <w:rPr>
          <w:rFonts w:ascii="Calibri" w:hAnsi="Calibri"/>
          <w:noProof/>
          <w:sz w:val="22"/>
          <w:szCs w:val="22"/>
        </w:rPr>
      </w:pPr>
    </w:p>
    <w:p w:rsidR="00450D9F" w:rsidRPr="001164EF" w:rsidRDefault="00450D9F" w:rsidP="001164EF">
      <w:pPr>
        <w:spacing w:line="360" w:lineRule="auto"/>
        <w:ind w:right="851"/>
        <w:rPr>
          <w:rFonts w:ascii="Calibri" w:hAnsi="Calibri"/>
          <w:b/>
          <w:sz w:val="22"/>
          <w:szCs w:val="22"/>
        </w:rPr>
      </w:pPr>
      <w:r w:rsidRPr="001164EF">
        <w:rPr>
          <w:rFonts w:ascii="Calibri" w:hAnsi="Calibri"/>
          <w:b/>
          <w:sz w:val="22"/>
          <w:szCs w:val="22"/>
        </w:rPr>
        <w:t>Absender:</w:t>
      </w:r>
    </w:p>
    <w:p w:rsidR="00450D9F" w:rsidRPr="005B36C5" w:rsidRDefault="00450D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50D9F" w:rsidRPr="005B36C5" w:rsidRDefault="00450D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50D9F" w:rsidRPr="005B36C5" w:rsidRDefault="00450D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50D9F" w:rsidRPr="005B36C5" w:rsidRDefault="00450D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50D9F" w:rsidRPr="005B36C5" w:rsidRDefault="00450D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50D9F" w:rsidRPr="005B36C5" w:rsidRDefault="00450D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50D9F" w:rsidRPr="005B36C5" w:rsidRDefault="00450D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50D9F" w:rsidRPr="005B36C5" w:rsidRDefault="00450D9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50D9F" w:rsidRPr="005B36C5" w:rsidRDefault="00450D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50D9F" w:rsidRPr="005B36C5" w:rsidRDefault="00450D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50D9F" w:rsidRPr="005B36C5" w:rsidRDefault="00450D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50D9F" w:rsidRPr="005B36C5" w:rsidRDefault="00450D9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50D9F" w:rsidRPr="00AC1BFB" w:rsidRDefault="00450D9F" w:rsidP="00842974">
      <w:pPr>
        <w:tabs>
          <w:tab w:val="left" w:pos="9000"/>
        </w:tabs>
        <w:ind w:right="226"/>
        <w:rPr>
          <w:rFonts w:ascii="Quire Sans Pro Light" w:hAnsi="Quire Sans Pro Light" w:cs="Calibri"/>
          <w:sz w:val="22"/>
          <w:szCs w:val="22"/>
        </w:rPr>
      </w:pPr>
    </w:p>
    <w:p w:rsidR="00450D9F" w:rsidRDefault="00450D9F">
      <w:pPr>
        <w:sectPr w:rsidR="00450D9F" w:rsidSect="00491148">
          <w:headerReference w:type="default" r:id="rId12"/>
          <w:pgSz w:w="11906" w:h="16838"/>
          <w:pgMar w:top="851" w:right="1417" w:bottom="1134" w:left="1417" w:header="708" w:footer="708" w:gutter="0"/>
          <w:pgNumType w:start="1"/>
          <w:cols w:space="708"/>
          <w:docGrid w:linePitch="360"/>
        </w:sectPr>
      </w:pPr>
    </w:p>
    <w:p w:rsidR="00450D9F" w:rsidRDefault="00450D9F">
      <w:pPr>
        <w:sectPr w:rsidR="00450D9F" w:rsidSect="00491148">
          <w:headerReference w:type="default" r:id="rId13"/>
          <w:type w:val="continuous"/>
          <w:pgSz w:w="11906" w:h="16838"/>
          <w:pgMar w:top="851" w:right="1417" w:bottom="1134" w:left="1417" w:header="708" w:footer="708" w:gutter="0"/>
          <w:cols w:space="708"/>
          <w:docGrid w:linePitch="360"/>
        </w:sectPr>
      </w:pPr>
    </w:p>
    <w:p w:rsidR="00450D9F" w:rsidRDefault="00450D9F"/>
    <w:sectPr w:rsidR="00450D9F" w:rsidSect="00450D9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D9F" w:rsidRDefault="00450D9F" w:rsidP="00A923F4">
      <w:r>
        <w:separator/>
      </w:r>
    </w:p>
  </w:endnote>
  <w:endnote w:type="continuationSeparator" w:id="0">
    <w:p w:rsidR="00450D9F" w:rsidRDefault="00450D9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D9F" w:rsidRDefault="00450D9F" w:rsidP="00A923F4">
      <w:r>
        <w:separator/>
      </w:r>
    </w:p>
  </w:footnote>
  <w:footnote w:type="continuationSeparator" w:id="0">
    <w:p w:rsidR="00450D9F" w:rsidRDefault="00450D9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D9F" w:rsidRDefault="00450D9F">
    <w:pPr>
      <w:pStyle w:val="Kopfzeile"/>
    </w:pPr>
    <w:r>
      <w:rPr>
        <w:noProof/>
      </w:rPr>
      <w:drawing>
        <wp:anchor distT="0" distB="0" distL="114300" distR="114300" simplePos="0" relativeHeight="251662336" behindDoc="1" locked="0" layoutInCell="1" allowOverlap="1" wp14:anchorId="6BF7DD2F" wp14:editId="1EED4F1C">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D9F" w:rsidRDefault="00450D9F">
    <w:pPr>
      <w:pStyle w:val="Kopfzeile"/>
    </w:pPr>
    <w:r>
      <w:rPr>
        <w:noProof/>
      </w:rPr>
      <w:drawing>
        <wp:anchor distT="0" distB="0" distL="114300" distR="114300" simplePos="0" relativeHeight="251661312" behindDoc="1" locked="0" layoutInCell="1" allowOverlap="1" wp14:anchorId="48982099" wp14:editId="0F277270">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A98" w:rsidRDefault="00421A9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17B7B"/>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0D9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875BFD-9EF7-43D4-B08C-75B2C5DD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11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autz-alexander-1479.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62C8-82D2-4FE2-8932-33C7FE94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2021-11-11T08:45:00Z</dcterms:created>
  <dcterms:modified xsi:type="dcterms:W3CDTF">2022-02-17T15:19:00Z</dcterms:modified>
</cp:coreProperties>
</file>