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2B" w:rsidRPr="00A66A17" w:rsidRDefault="00AF6D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F6D2B" w:rsidRPr="0003714C" w:rsidRDefault="00AF6D2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Seegestöber</w:t>
      </w:r>
      <w:r w:rsidRPr="0003714C">
        <w:rPr>
          <w:rFonts w:ascii="Calibri" w:hAnsi="Calibri" w:cs="Calibri"/>
          <w:b/>
          <w:sz w:val="22"/>
          <w:szCs w:val="22"/>
        </w:rPr>
        <w:t xml:space="preserve">« von </w:t>
      </w:r>
      <w:r w:rsidRPr="003B4F32">
        <w:rPr>
          <w:rFonts w:ascii="Calibri" w:hAnsi="Calibri" w:cs="Calibri"/>
          <w:b/>
          <w:noProof/>
          <w:sz w:val="22"/>
          <w:szCs w:val="22"/>
        </w:rPr>
        <w:t>Alex Buchenberger</w:t>
      </w:r>
    </w:p>
    <w:p w:rsidR="00AF6D2B" w:rsidRDefault="00AF6D2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AF6D2B" w:rsidRDefault="00AF6D2B" w:rsidP="001164EF">
      <w:pPr>
        <w:ind w:right="851"/>
        <w:rPr>
          <w:rFonts w:ascii="Calibri" w:hAnsi="Calibri" w:cs="Calibri"/>
          <w:sz w:val="22"/>
          <w:szCs w:val="22"/>
        </w:rPr>
      </w:pPr>
    </w:p>
    <w:p w:rsidR="00AF6D2B" w:rsidRPr="001164EF" w:rsidRDefault="00AF6D2B" w:rsidP="001164EF">
      <w:pPr>
        <w:pStyle w:val="Textkrper2"/>
        <w:tabs>
          <w:tab w:val="left" w:pos="8460"/>
        </w:tabs>
        <w:ind w:right="851"/>
        <w:rPr>
          <w:rFonts w:ascii="Calibri" w:hAnsi="Calibri" w:cs="Calibri"/>
          <w:sz w:val="22"/>
          <w:szCs w:val="22"/>
        </w:rPr>
      </w:pPr>
    </w:p>
    <w:p w:rsidR="00AF6D2B" w:rsidRPr="001164EF" w:rsidRDefault="00250307" w:rsidP="000C3D01">
      <w:pPr>
        <w:pStyle w:val="Textkrper2"/>
        <w:tabs>
          <w:tab w:val="left" w:pos="8460"/>
        </w:tabs>
        <w:spacing w:after="240" w:line="276" w:lineRule="auto"/>
        <w:ind w:right="851"/>
        <w:rPr>
          <w:rFonts w:ascii="Calibri" w:hAnsi="Calibri" w:cs="Calibri"/>
          <w:sz w:val="22"/>
          <w:szCs w:val="22"/>
        </w:rPr>
      </w:pPr>
      <w:r w:rsidRPr="00250307">
        <w:rPr>
          <w:rFonts w:ascii="Calibri" w:hAnsi="Calibri" w:cs="Calibri"/>
          <w:szCs w:val="32"/>
        </w:rPr>
        <w:t>Ermittlungen zwischen den Schönen und Reichen</w:t>
      </w:r>
      <w:r w:rsidR="00AF6D2B" w:rsidRPr="001164EF">
        <w:rPr>
          <w:rFonts w:ascii="Calibri" w:hAnsi="Calibri" w:cs="Calibri"/>
          <w:szCs w:val="32"/>
        </w:rPr>
        <w:br/>
      </w:r>
      <w:r w:rsidRPr="00250307">
        <w:rPr>
          <w:rFonts w:ascii="Calibri" w:hAnsi="Calibri" w:cs="Calibri"/>
          <w:sz w:val="22"/>
          <w:szCs w:val="22"/>
        </w:rPr>
        <w:t xml:space="preserve">Der dritte Fall für Kommissarin Hanna </w:t>
      </w:r>
      <w:proofErr w:type="spellStart"/>
      <w:r w:rsidRPr="00250307">
        <w:rPr>
          <w:rFonts w:ascii="Calibri" w:hAnsi="Calibri" w:cs="Calibri"/>
          <w:sz w:val="22"/>
          <w:szCs w:val="22"/>
        </w:rPr>
        <w:t>Schmiedinger</w:t>
      </w:r>
      <w:proofErr w:type="spellEnd"/>
      <w:r w:rsidRPr="00250307">
        <w:rPr>
          <w:rFonts w:ascii="Calibri" w:hAnsi="Calibri" w:cs="Calibri"/>
          <w:sz w:val="22"/>
          <w:szCs w:val="22"/>
        </w:rPr>
        <w:t xml:space="preserve"> am Chiemsee</w:t>
      </w:r>
    </w:p>
    <w:p w:rsidR="00AF6D2B" w:rsidRDefault="00250307" w:rsidP="000F45B4">
      <w:pPr>
        <w:tabs>
          <w:tab w:val="left" w:pos="9000"/>
        </w:tabs>
        <w:spacing w:before="120" w:line="276" w:lineRule="auto"/>
        <w:ind w:right="850"/>
        <w:rPr>
          <w:rFonts w:ascii="Calibri" w:hAnsi="Calibri" w:cs="Calibri"/>
          <w:sz w:val="22"/>
          <w:szCs w:val="22"/>
        </w:rPr>
      </w:pPr>
      <w:r w:rsidRPr="00250307">
        <w:rPr>
          <w:rFonts w:ascii="Calibri" w:hAnsi="Calibri" w:cs="Calibri"/>
          <w:sz w:val="22"/>
          <w:szCs w:val="22"/>
        </w:rPr>
        <w:t>Nach »Hannas Leichen« (2019) und »</w:t>
      </w:r>
      <w:proofErr w:type="spellStart"/>
      <w:r w:rsidRPr="00250307">
        <w:rPr>
          <w:rFonts w:ascii="Calibri" w:hAnsi="Calibri" w:cs="Calibri"/>
          <w:sz w:val="22"/>
          <w:szCs w:val="22"/>
        </w:rPr>
        <w:t>Bluadsbagage</w:t>
      </w:r>
      <w:proofErr w:type="spellEnd"/>
      <w:r w:rsidRPr="00250307">
        <w:rPr>
          <w:rFonts w:ascii="Calibri" w:hAnsi="Calibri" w:cs="Calibri"/>
          <w:sz w:val="22"/>
          <w:szCs w:val="22"/>
        </w:rPr>
        <w:t xml:space="preserve">« (2020) lässt Alex Buchenberger, das Pseudonym des oberbayerischen Autors Michael Gerwin, seine Serienheldin Hanna </w:t>
      </w:r>
      <w:proofErr w:type="spellStart"/>
      <w:r w:rsidRPr="00250307">
        <w:rPr>
          <w:rFonts w:ascii="Calibri" w:hAnsi="Calibri" w:cs="Calibri"/>
          <w:sz w:val="22"/>
          <w:szCs w:val="22"/>
        </w:rPr>
        <w:t>Schmiedinger</w:t>
      </w:r>
      <w:proofErr w:type="spellEnd"/>
      <w:r w:rsidRPr="00250307">
        <w:rPr>
          <w:rFonts w:ascii="Calibri" w:hAnsi="Calibri" w:cs="Calibri"/>
          <w:sz w:val="22"/>
          <w:szCs w:val="22"/>
        </w:rPr>
        <w:t xml:space="preserve"> erneut am Chiemsee ermitteln. Ihr dritter Fall, »Seegestöber«, führt sie in die Welt der </w:t>
      </w:r>
      <w:proofErr w:type="spellStart"/>
      <w:r w:rsidRPr="00250307">
        <w:rPr>
          <w:rFonts w:ascii="Calibri" w:hAnsi="Calibri" w:cs="Calibri"/>
          <w:sz w:val="22"/>
          <w:szCs w:val="22"/>
        </w:rPr>
        <w:t>Chiemseer</w:t>
      </w:r>
      <w:proofErr w:type="spellEnd"/>
      <w:r w:rsidRPr="00250307">
        <w:rPr>
          <w:rFonts w:ascii="Calibri" w:hAnsi="Calibri" w:cs="Calibri"/>
          <w:sz w:val="22"/>
          <w:szCs w:val="22"/>
        </w:rPr>
        <w:t xml:space="preserve"> High Society. Der Mord an einem ehemaligen, reichen Softwareunternehmer bringt einige Verdächtige auf den Plan. Neben der eifersüchtigen E</w:t>
      </w:r>
      <w:r>
        <w:rPr>
          <w:rFonts w:ascii="Calibri" w:hAnsi="Calibri" w:cs="Calibri"/>
          <w:sz w:val="22"/>
          <w:szCs w:val="22"/>
        </w:rPr>
        <w:t>hefrau kommen auch Alpenschützen</w:t>
      </w:r>
      <w:bookmarkStart w:id="0" w:name="_GoBack"/>
      <w:bookmarkEnd w:id="0"/>
      <w:r w:rsidRPr="00250307">
        <w:rPr>
          <w:rFonts w:ascii="Calibri" w:hAnsi="Calibri" w:cs="Calibri"/>
          <w:sz w:val="22"/>
          <w:szCs w:val="22"/>
        </w:rPr>
        <w:t xml:space="preserve"> und Jäger als Täter infrage. Die Kommissarin taucht immer tiefer in das Privatleben des Opfers ein und stößt auf eine Geliebte. Als diese ebenfalls ermordet wird, nehmen die Ermittlungen an Fahrt auf. Vor der Traumkulisse des Chiemsees entwickelt der Autor einen wendungsreichen Plot, in dem jeder verdächtig scheint. Dabei finden sich die </w:t>
      </w:r>
      <w:proofErr w:type="spellStart"/>
      <w:r w:rsidRPr="00250307">
        <w:rPr>
          <w:rFonts w:ascii="Calibri" w:hAnsi="Calibri" w:cs="Calibri"/>
          <w:sz w:val="22"/>
          <w:szCs w:val="22"/>
        </w:rPr>
        <w:t>Leser:innen</w:t>
      </w:r>
      <w:proofErr w:type="spellEnd"/>
      <w:r w:rsidRPr="00250307">
        <w:rPr>
          <w:rFonts w:ascii="Calibri" w:hAnsi="Calibri" w:cs="Calibri"/>
          <w:sz w:val="22"/>
          <w:szCs w:val="22"/>
        </w:rPr>
        <w:t xml:space="preserve"> in einem Fall rund um Missgunst und Neid wieder.</w:t>
      </w:r>
    </w:p>
    <w:p w:rsidR="00AF6D2B" w:rsidRDefault="00AF6D2B" w:rsidP="00907EE7">
      <w:pPr>
        <w:tabs>
          <w:tab w:val="left" w:pos="9000"/>
        </w:tabs>
        <w:spacing w:line="276" w:lineRule="auto"/>
        <w:ind w:right="850"/>
        <w:rPr>
          <w:rFonts w:ascii="Calibri" w:hAnsi="Calibri" w:cs="Calibri"/>
          <w:sz w:val="22"/>
          <w:szCs w:val="22"/>
        </w:rPr>
      </w:pPr>
    </w:p>
    <w:p w:rsidR="00AF6D2B" w:rsidRPr="002B767E" w:rsidRDefault="00AF6D2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F6D2B" w:rsidRPr="003B4F32" w:rsidRDefault="00AF6D2B" w:rsidP="00AB08C4">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Der zugereiste schwerreiche ehemalige Softwareunternehmer Wilhelm Berger ist beim Joggen am Chiemsee. Eigentlich ein ganz gewöhnlicher Morgen. Doch irgendetwas ist anders als sonst. Was genau kann er nicht sagen. Wenige Minuten später wird er an seinem üblichen Rastplatz erschossen.</w:t>
      </w:r>
    </w:p>
    <w:p w:rsidR="00AF6D2B" w:rsidRPr="00C05FD2" w:rsidRDefault="00AF6D2B"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Kommissarin Hanna Schmiedinger nimmt die Ermittlungen auf. Bergers Frau Juliane gerät als erste unter Verdacht, die Tat begangen zu haben. Möglicherweise aus Habgier. Oder aus Eifersucht, weil Wilhelm ein Verhältnis mit seiner hübschen Personaltrainerin Laura Obermeier hatte …</w:t>
      </w:r>
    </w:p>
    <w:p w:rsidR="00AF6D2B" w:rsidRPr="00C05FD2" w:rsidRDefault="00AF6D2B" w:rsidP="00907EE7">
      <w:pPr>
        <w:tabs>
          <w:tab w:val="left" w:pos="9000"/>
        </w:tabs>
        <w:spacing w:line="276" w:lineRule="auto"/>
        <w:ind w:right="850"/>
        <w:rPr>
          <w:rFonts w:ascii="Calibri" w:hAnsi="Calibri" w:cs="Calibri"/>
          <w:sz w:val="22"/>
          <w:szCs w:val="22"/>
        </w:rPr>
      </w:pPr>
    </w:p>
    <w:p w:rsidR="00AF6D2B" w:rsidRDefault="00AF6D2B"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AF6D2B" w:rsidRDefault="00CB5277" w:rsidP="00907EE7">
      <w:pPr>
        <w:tabs>
          <w:tab w:val="left" w:pos="9000"/>
        </w:tabs>
        <w:spacing w:line="276" w:lineRule="auto"/>
        <w:ind w:right="850"/>
        <w:rPr>
          <w:rFonts w:ascii="Calibri" w:hAnsi="Calibri" w:cs="Calibri"/>
          <w:noProof/>
          <w:sz w:val="22"/>
          <w:szCs w:val="22"/>
        </w:rPr>
      </w:pPr>
      <w:r w:rsidRPr="00CB5277">
        <w:rPr>
          <w:rFonts w:ascii="Calibri" w:hAnsi="Calibri" w:cs="Calibri"/>
          <w:noProof/>
          <w:sz w:val="22"/>
          <w:szCs w:val="22"/>
        </w:rPr>
        <w:t>Michael Gerwien alias Alex Buchenberger lebt in Oberbayern und schreibt dort Krimis, Thriller, Kurzgeschichten und Romane.</w:t>
      </w:r>
    </w:p>
    <w:p w:rsidR="00CB5277" w:rsidRPr="00E86C50" w:rsidRDefault="00CB5277" w:rsidP="00907EE7">
      <w:pPr>
        <w:tabs>
          <w:tab w:val="left" w:pos="9000"/>
        </w:tabs>
        <w:spacing w:line="276" w:lineRule="auto"/>
        <w:ind w:right="850"/>
        <w:rPr>
          <w:rFonts w:ascii="Calibri" w:hAnsi="Calibri" w:cs="Calibri"/>
          <w:sz w:val="22"/>
          <w:szCs w:val="22"/>
        </w:rPr>
      </w:pPr>
    </w:p>
    <w:p w:rsidR="00AF6D2B" w:rsidRPr="00E86C50" w:rsidRDefault="00AF6D2B" w:rsidP="00907EE7">
      <w:pPr>
        <w:tabs>
          <w:tab w:val="left" w:pos="9000"/>
        </w:tabs>
        <w:spacing w:line="276" w:lineRule="auto"/>
        <w:ind w:right="850"/>
        <w:rPr>
          <w:rFonts w:ascii="Calibri" w:hAnsi="Calibri" w:cs="Calibri"/>
          <w:sz w:val="22"/>
          <w:szCs w:val="22"/>
        </w:rPr>
      </w:pPr>
    </w:p>
    <w:p w:rsidR="00AF6D2B" w:rsidRPr="00E86C50" w:rsidRDefault="00AF6D2B" w:rsidP="003A2E32">
      <w:pPr>
        <w:tabs>
          <w:tab w:val="left" w:pos="9000"/>
        </w:tabs>
        <w:ind w:right="851"/>
        <w:rPr>
          <w:rFonts w:ascii="Calibri" w:hAnsi="Calibri" w:cs="Calibri"/>
          <w:b/>
          <w:sz w:val="22"/>
          <w:szCs w:val="22"/>
        </w:rPr>
      </w:pPr>
      <w:r w:rsidRPr="003B4F32">
        <w:rPr>
          <w:rFonts w:ascii="Calibri" w:hAnsi="Calibri" w:cs="Calibri"/>
          <w:b/>
          <w:noProof/>
          <w:sz w:val="22"/>
          <w:szCs w:val="22"/>
        </w:rPr>
        <w:t>Seegestöber</w:t>
      </w:r>
    </w:p>
    <w:p w:rsidR="00AF6D2B" w:rsidRPr="00E86C50" w:rsidRDefault="00AF6D2B" w:rsidP="003A2E32">
      <w:pPr>
        <w:tabs>
          <w:tab w:val="left" w:pos="9000"/>
        </w:tabs>
        <w:ind w:right="851"/>
        <w:rPr>
          <w:rFonts w:ascii="Calibri" w:hAnsi="Calibri" w:cs="Calibri"/>
          <w:b/>
          <w:sz w:val="22"/>
          <w:szCs w:val="22"/>
        </w:rPr>
      </w:pPr>
      <w:r w:rsidRPr="003B4F32">
        <w:rPr>
          <w:rFonts w:ascii="Calibri" w:hAnsi="Calibri" w:cs="Calibri"/>
          <w:b/>
          <w:noProof/>
          <w:sz w:val="22"/>
          <w:szCs w:val="22"/>
        </w:rPr>
        <w:t>Alex Buchenberger</w:t>
      </w:r>
    </w:p>
    <w:p w:rsidR="00AF6D2B" w:rsidRPr="00AB08C4" w:rsidRDefault="00AF6D2B" w:rsidP="003A2E32">
      <w:pPr>
        <w:tabs>
          <w:tab w:val="left" w:pos="9000"/>
        </w:tabs>
        <w:ind w:right="851"/>
        <w:rPr>
          <w:rFonts w:ascii="Calibri" w:hAnsi="Calibri" w:cs="Calibri"/>
          <w:b/>
          <w:sz w:val="22"/>
          <w:szCs w:val="22"/>
        </w:rPr>
      </w:pPr>
      <w:r w:rsidRPr="003B4F32">
        <w:rPr>
          <w:rFonts w:ascii="Calibri" w:hAnsi="Calibri" w:cs="Calibri"/>
          <w:b/>
          <w:noProof/>
          <w:sz w:val="22"/>
          <w:szCs w:val="22"/>
        </w:rPr>
        <w:t>283</w:t>
      </w:r>
      <w:r w:rsidRPr="0003714C">
        <w:rPr>
          <w:rFonts w:ascii="Calibri" w:hAnsi="Calibri" w:cs="Calibri"/>
          <w:b/>
          <w:sz w:val="22"/>
          <w:szCs w:val="22"/>
        </w:rPr>
        <w:t xml:space="preserve"> Seiten</w:t>
      </w:r>
    </w:p>
    <w:p w:rsidR="00AF6D2B" w:rsidRPr="00AB08C4" w:rsidRDefault="00AF6D2B" w:rsidP="00CF00FE">
      <w:pPr>
        <w:tabs>
          <w:tab w:val="left" w:pos="9000"/>
        </w:tabs>
        <w:ind w:right="851"/>
        <w:rPr>
          <w:rFonts w:ascii="Calibri" w:hAnsi="Calibri" w:cs="Calibri"/>
          <w:b/>
          <w:bCs/>
          <w:sz w:val="22"/>
          <w:szCs w:val="22"/>
        </w:rPr>
      </w:pPr>
      <w:r w:rsidRPr="00AB08C4">
        <w:rPr>
          <w:rFonts w:ascii="Calibri" w:hAnsi="Calibri" w:cs="Calibri"/>
          <w:b/>
          <w:bCs/>
          <w:sz w:val="22"/>
          <w:szCs w:val="22"/>
        </w:rPr>
        <w:t xml:space="preserve">EUR </w:t>
      </w:r>
      <w:r w:rsidRPr="003B4F32">
        <w:rPr>
          <w:rFonts w:ascii="Calibri" w:hAnsi="Calibri" w:cs="Calibri"/>
          <w:b/>
          <w:bCs/>
          <w:noProof/>
          <w:sz w:val="22"/>
          <w:szCs w:val="22"/>
        </w:rPr>
        <w:t>13</w:t>
      </w:r>
      <w:r w:rsidRPr="00AB08C4">
        <w:rPr>
          <w:rFonts w:ascii="Calibri" w:hAnsi="Calibri" w:cs="Calibri"/>
          <w:b/>
          <w:bCs/>
          <w:sz w:val="22"/>
          <w:szCs w:val="22"/>
        </w:rPr>
        <w:t xml:space="preserve">,00 [D] / EUR </w:t>
      </w:r>
      <w:r w:rsidRPr="003B4F32">
        <w:rPr>
          <w:rFonts w:ascii="Calibri" w:hAnsi="Calibri" w:cs="Calibri"/>
          <w:b/>
          <w:bCs/>
          <w:noProof/>
          <w:sz w:val="22"/>
          <w:szCs w:val="22"/>
        </w:rPr>
        <w:t>13,4</w:t>
      </w:r>
      <w:r w:rsidRPr="00AB08C4">
        <w:rPr>
          <w:rFonts w:ascii="Calibri" w:hAnsi="Calibri" w:cs="Calibri"/>
          <w:b/>
          <w:bCs/>
          <w:sz w:val="22"/>
          <w:szCs w:val="22"/>
        </w:rPr>
        <w:t>0 [A]</w:t>
      </w:r>
    </w:p>
    <w:p w:rsidR="00AF6D2B" w:rsidRPr="00CB5277" w:rsidRDefault="00AF6D2B" w:rsidP="00CF00FE">
      <w:pPr>
        <w:tabs>
          <w:tab w:val="left" w:pos="9000"/>
        </w:tabs>
        <w:ind w:right="851"/>
        <w:rPr>
          <w:rFonts w:ascii="Calibri" w:hAnsi="Calibri" w:cs="Calibri"/>
          <w:b/>
          <w:bCs/>
          <w:sz w:val="22"/>
          <w:szCs w:val="22"/>
        </w:rPr>
      </w:pPr>
      <w:r w:rsidRPr="00CB5277">
        <w:rPr>
          <w:rFonts w:ascii="Calibri" w:hAnsi="Calibri" w:cs="Calibri"/>
          <w:b/>
          <w:bCs/>
          <w:sz w:val="22"/>
          <w:szCs w:val="22"/>
        </w:rPr>
        <w:t xml:space="preserve">ISBN </w:t>
      </w:r>
      <w:r w:rsidRPr="00CB5277">
        <w:rPr>
          <w:rFonts w:ascii="Calibri" w:hAnsi="Calibri" w:cs="Calibri"/>
          <w:b/>
          <w:bCs/>
          <w:noProof/>
          <w:sz w:val="22"/>
          <w:szCs w:val="22"/>
        </w:rPr>
        <w:t>978-3-8392-0193-0</w:t>
      </w:r>
    </w:p>
    <w:p w:rsidR="00AF6D2B" w:rsidRPr="001164EF" w:rsidRDefault="00AF6D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F6D2B" w:rsidRDefault="00AF6D2B" w:rsidP="001164EF">
      <w:pPr>
        <w:tabs>
          <w:tab w:val="left" w:pos="9000"/>
        </w:tabs>
        <w:ind w:right="851"/>
        <w:rPr>
          <w:rFonts w:ascii="Calibri" w:hAnsi="Calibri" w:cs="Calibri"/>
          <w:bCs/>
          <w:sz w:val="22"/>
          <w:szCs w:val="22"/>
        </w:rPr>
      </w:pPr>
    </w:p>
    <w:p w:rsidR="00AF6D2B" w:rsidRPr="000C3D01" w:rsidRDefault="00AF6D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F6D2B" w:rsidRPr="001164EF" w:rsidRDefault="00AF6D2B" w:rsidP="001164EF">
      <w:pPr>
        <w:tabs>
          <w:tab w:val="left" w:pos="9000"/>
        </w:tabs>
        <w:ind w:right="851"/>
        <w:rPr>
          <w:rFonts w:ascii="Calibri" w:hAnsi="Calibri" w:cs="Calibri"/>
          <w:sz w:val="22"/>
          <w:szCs w:val="22"/>
        </w:rPr>
      </w:pPr>
      <w:r>
        <w:rPr>
          <w:rFonts w:ascii="Calibri" w:hAnsi="Calibri" w:cs="Calibri"/>
          <w:sz w:val="22"/>
          <w:szCs w:val="22"/>
        </w:rPr>
        <w:t>Petra Asprion</w:t>
      </w:r>
    </w:p>
    <w:p w:rsidR="00AF6D2B" w:rsidRPr="001164EF" w:rsidRDefault="00AF6D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F6D2B" w:rsidRPr="001164EF" w:rsidRDefault="00AF6D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F6D2B" w:rsidRPr="001164EF" w:rsidRDefault="00AF6D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F6D2B" w:rsidRPr="00784DDE" w:rsidRDefault="00AF6D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F6D2B" w:rsidRPr="00937B92" w:rsidRDefault="00AF6D2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F6D2B" w:rsidRPr="00E25A57" w:rsidRDefault="00AF6D2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F6D2B" w:rsidRPr="00E25A57" w:rsidRDefault="00AF6D2B" w:rsidP="001164EF">
      <w:pPr>
        <w:tabs>
          <w:tab w:val="left" w:pos="9000"/>
        </w:tabs>
        <w:ind w:right="851"/>
        <w:rPr>
          <w:rFonts w:ascii="Calibri" w:hAnsi="Calibri" w:cs="Calibri"/>
          <w:sz w:val="22"/>
          <w:szCs w:val="22"/>
          <w:lang w:val="fr-FR"/>
        </w:rPr>
      </w:pPr>
    </w:p>
    <w:p w:rsidR="00AF6D2B" w:rsidRPr="00E25A57" w:rsidRDefault="00AF6D2B" w:rsidP="001164EF">
      <w:pPr>
        <w:tabs>
          <w:tab w:val="left" w:pos="9000"/>
        </w:tabs>
        <w:ind w:right="851"/>
        <w:rPr>
          <w:rFonts w:ascii="Calibri" w:hAnsi="Calibri" w:cs="Calibri"/>
          <w:sz w:val="22"/>
          <w:szCs w:val="22"/>
          <w:lang w:val="fr-FR"/>
        </w:rPr>
      </w:pPr>
    </w:p>
    <w:p w:rsidR="00AF6D2B" w:rsidRPr="00937B92" w:rsidRDefault="00AF6D2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F6D2B" w:rsidRPr="001164EF" w:rsidRDefault="00AF6D2B" w:rsidP="001164EF">
      <w:pPr>
        <w:tabs>
          <w:tab w:val="left" w:pos="9000"/>
        </w:tabs>
        <w:ind w:right="851"/>
        <w:rPr>
          <w:rFonts w:ascii="Calibri" w:hAnsi="Calibri" w:cs="Calibri"/>
          <w:sz w:val="22"/>
          <w:szCs w:val="22"/>
        </w:rPr>
      </w:pPr>
    </w:p>
    <w:p w:rsidR="00AF6D2B" w:rsidRDefault="00AF6D2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3A4D90A9">
            <wp:extent cx="1828800" cy="3059084"/>
            <wp:effectExtent l="0" t="0" r="0" b="825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059084"/>
                    </a:xfrm>
                    <a:prstGeom prst="rect">
                      <a:avLst/>
                    </a:prstGeom>
                    <a:noFill/>
                  </pic:spPr>
                </pic:pic>
              </a:graphicData>
            </a:graphic>
          </wp:inline>
        </w:drawing>
      </w:r>
      <w:r>
        <w:rPr>
          <w:rFonts w:ascii="Calibri" w:hAnsi="Calibri"/>
          <w:sz w:val="22"/>
          <w:szCs w:val="22"/>
        </w:rPr>
        <w:tab/>
      </w:r>
      <w:r w:rsidR="00CB5277">
        <w:rPr>
          <w:noProof/>
        </w:rPr>
        <w:drawing>
          <wp:inline distT="0" distB="0" distL="0" distR="0">
            <wp:extent cx="2057400" cy="3086100"/>
            <wp:effectExtent l="0" t="0" r="0" b="0"/>
            <wp:docPr id="5" name="Grafik 5" descr="Alex Buchenber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 Buchenber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086100"/>
                    </a:xfrm>
                    <a:prstGeom prst="rect">
                      <a:avLst/>
                    </a:prstGeom>
                    <a:noFill/>
                    <a:ln>
                      <a:noFill/>
                    </a:ln>
                  </pic:spPr>
                </pic:pic>
              </a:graphicData>
            </a:graphic>
          </wp:inline>
        </w:drawing>
      </w:r>
    </w:p>
    <w:p w:rsidR="00AF6D2B" w:rsidRPr="007E354A" w:rsidRDefault="00CB527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Bildrechte: privat</w:t>
      </w:r>
    </w:p>
    <w:p w:rsidR="00AF6D2B" w:rsidRPr="001164EF" w:rsidRDefault="00AF6D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F6D2B" w:rsidRPr="00F5032A" w:rsidRDefault="00AF6D2B"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Alex Buchenberger</w:t>
      </w:r>
      <w:r w:rsidRPr="00F5032A">
        <w:rPr>
          <w:rFonts w:ascii="Calibri" w:hAnsi="Calibri"/>
          <w:sz w:val="22"/>
          <w:szCs w:val="22"/>
        </w:rPr>
        <w:t xml:space="preserve"> »</w:t>
      </w:r>
      <w:r w:rsidRPr="003B4F32">
        <w:rPr>
          <w:rFonts w:ascii="Calibri" w:hAnsi="Calibri"/>
          <w:noProof/>
          <w:sz w:val="22"/>
          <w:szCs w:val="22"/>
        </w:rPr>
        <w:t>Seegestöber</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978-3-8392-0193-0</w:t>
      </w:r>
    </w:p>
    <w:p w:rsidR="00AF6D2B" w:rsidRPr="00F5032A" w:rsidRDefault="00AF6D2B" w:rsidP="001164EF">
      <w:pPr>
        <w:spacing w:line="360" w:lineRule="auto"/>
        <w:ind w:left="360" w:right="851"/>
        <w:rPr>
          <w:rFonts w:ascii="Calibri" w:hAnsi="Calibri"/>
          <w:noProof/>
          <w:sz w:val="22"/>
          <w:szCs w:val="22"/>
        </w:rPr>
      </w:pPr>
    </w:p>
    <w:p w:rsidR="00AF6D2B" w:rsidRPr="001164EF" w:rsidRDefault="00AF6D2B" w:rsidP="001164EF">
      <w:pPr>
        <w:spacing w:line="360" w:lineRule="auto"/>
        <w:ind w:right="851"/>
        <w:rPr>
          <w:rFonts w:ascii="Calibri" w:hAnsi="Calibri"/>
          <w:b/>
          <w:sz w:val="22"/>
          <w:szCs w:val="22"/>
        </w:rPr>
      </w:pPr>
      <w:r w:rsidRPr="001164EF">
        <w:rPr>
          <w:rFonts w:ascii="Calibri" w:hAnsi="Calibri"/>
          <w:b/>
          <w:sz w:val="22"/>
          <w:szCs w:val="22"/>
        </w:rPr>
        <w:t>Absender:</w:t>
      </w:r>
    </w:p>
    <w:p w:rsidR="00AF6D2B" w:rsidRPr="005B36C5" w:rsidRDefault="00AF6D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6D2B" w:rsidRPr="005B36C5" w:rsidRDefault="00AF6D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F6D2B" w:rsidRPr="005B36C5" w:rsidRDefault="00AF6D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6D2B" w:rsidRPr="005B36C5" w:rsidRDefault="00AF6D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F6D2B" w:rsidRPr="005B36C5" w:rsidRDefault="00AF6D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6D2B" w:rsidRPr="005B36C5" w:rsidRDefault="00AF6D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F6D2B" w:rsidRPr="005B36C5" w:rsidRDefault="00AF6D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6D2B" w:rsidRPr="005B36C5" w:rsidRDefault="00AF6D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F6D2B" w:rsidRPr="005B36C5" w:rsidRDefault="00AF6D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6D2B" w:rsidRPr="005B36C5" w:rsidRDefault="00AF6D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F6D2B" w:rsidRPr="005B36C5" w:rsidRDefault="00AF6D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6D2B" w:rsidRPr="005B36C5" w:rsidRDefault="00AF6D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F6D2B" w:rsidRPr="00AC1BFB" w:rsidRDefault="00AF6D2B" w:rsidP="00842974">
      <w:pPr>
        <w:tabs>
          <w:tab w:val="left" w:pos="9000"/>
        </w:tabs>
        <w:ind w:right="226"/>
        <w:rPr>
          <w:rFonts w:ascii="Quire Sans Pro Light" w:hAnsi="Quire Sans Pro Light" w:cs="Calibri"/>
          <w:sz w:val="22"/>
          <w:szCs w:val="22"/>
        </w:rPr>
      </w:pPr>
    </w:p>
    <w:p w:rsidR="00AF6D2B" w:rsidRDefault="00AF6D2B">
      <w:pPr>
        <w:sectPr w:rsidR="00AF6D2B" w:rsidSect="00491148">
          <w:headerReference w:type="default" r:id="rId12"/>
          <w:pgSz w:w="11906" w:h="16838"/>
          <w:pgMar w:top="851" w:right="1417" w:bottom="1134" w:left="1417" w:header="708" w:footer="708" w:gutter="0"/>
          <w:pgNumType w:start="1"/>
          <w:cols w:space="708"/>
          <w:docGrid w:linePitch="360"/>
        </w:sectPr>
      </w:pPr>
    </w:p>
    <w:p w:rsidR="00AF6D2B" w:rsidRDefault="00AF6D2B">
      <w:pPr>
        <w:sectPr w:rsidR="00AF6D2B" w:rsidSect="00491148">
          <w:headerReference w:type="default" r:id="rId13"/>
          <w:type w:val="continuous"/>
          <w:pgSz w:w="11906" w:h="16838"/>
          <w:pgMar w:top="851" w:right="1417" w:bottom="1134" w:left="1417" w:header="708" w:footer="708" w:gutter="0"/>
          <w:cols w:space="708"/>
          <w:docGrid w:linePitch="360"/>
        </w:sectPr>
      </w:pPr>
    </w:p>
    <w:p w:rsidR="00AF6D2B" w:rsidRDefault="00AF6D2B"/>
    <w:sectPr w:rsidR="00AF6D2B" w:rsidSect="00AF6D2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2B" w:rsidRDefault="00AF6D2B" w:rsidP="00A923F4">
      <w:r>
        <w:separator/>
      </w:r>
    </w:p>
  </w:endnote>
  <w:endnote w:type="continuationSeparator" w:id="0">
    <w:p w:rsidR="00AF6D2B" w:rsidRDefault="00AF6D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2B" w:rsidRDefault="00AF6D2B" w:rsidP="00A923F4">
      <w:r>
        <w:separator/>
      </w:r>
    </w:p>
  </w:footnote>
  <w:footnote w:type="continuationSeparator" w:id="0">
    <w:p w:rsidR="00AF6D2B" w:rsidRDefault="00AF6D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2B" w:rsidRDefault="00AF6D2B">
    <w:pPr>
      <w:pStyle w:val="Kopfzeile"/>
    </w:pPr>
    <w:r>
      <w:rPr>
        <w:noProof/>
      </w:rPr>
      <w:drawing>
        <wp:anchor distT="0" distB="0" distL="114300" distR="114300" simplePos="0" relativeHeight="251662336" behindDoc="1" locked="0" layoutInCell="1" allowOverlap="1" wp14:anchorId="53BF6D84" wp14:editId="71D933AC">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2B" w:rsidRDefault="00AF6D2B">
    <w:pPr>
      <w:pStyle w:val="Kopfzeile"/>
    </w:pPr>
    <w:r>
      <w:rPr>
        <w:noProof/>
      </w:rPr>
      <w:drawing>
        <wp:anchor distT="0" distB="0" distL="114300" distR="114300" simplePos="0" relativeHeight="251661312" behindDoc="1" locked="0" layoutInCell="1" allowOverlap="1" wp14:anchorId="1BF7EAB2" wp14:editId="10F37B65">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31" w:rsidRDefault="00F06D3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0307"/>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08C4"/>
    <w:rsid w:val="00AB1EA7"/>
    <w:rsid w:val="00AB403A"/>
    <w:rsid w:val="00AC378B"/>
    <w:rsid w:val="00AC66D9"/>
    <w:rsid w:val="00AD50A2"/>
    <w:rsid w:val="00AE04FF"/>
    <w:rsid w:val="00AE6B44"/>
    <w:rsid w:val="00AF6D2B"/>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B5277"/>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86C50"/>
    <w:rsid w:val="00E945F7"/>
    <w:rsid w:val="00EA24F5"/>
    <w:rsid w:val="00EB46D6"/>
    <w:rsid w:val="00EC4765"/>
    <w:rsid w:val="00EC559A"/>
    <w:rsid w:val="00EC6FAC"/>
    <w:rsid w:val="00ED77D0"/>
    <w:rsid w:val="00EE7BFE"/>
    <w:rsid w:val="00EF6C99"/>
    <w:rsid w:val="00F018AD"/>
    <w:rsid w:val="00F02436"/>
    <w:rsid w:val="00F04D52"/>
    <w:rsid w:val="00F06D31"/>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F6BF56-71A0-46CB-BE1A-1A05156A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93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uchenberger-alex-89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B391-F499-4D98-9295-B6E38A2A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2021-11-11T12:43:00Z</dcterms:created>
  <dcterms:modified xsi:type="dcterms:W3CDTF">2022-03-22T13:29:00Z</dcterms:modified>
</cp:coreProperties>
</file>