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E4" w:rsidRPr="00A66A17" w:rsidRDefault="004731E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731E4" w:rsidRPr="0003714C" w:rsidRDefault="004731E4"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Mord im Gängeviertel</w:t>
      </w:r>
      <w:r w:rsidRPr="0003714C">
        <w:rPr>
          <w:rFonts w:ascii="Calibri" w:hAnsi="Calibri" w:cs="Calibri"/>
          <w:b/>
          <w:sz w:val="22"/>
          <w:szCs w:val="22"/>
        </w:rPr>
        <w:t xml:space="preserve">« von </w:t>
      </w:r>
      <w:r w:rsidRPr="003B4F32">
        <w:rPr>
          <w:rFonts w:ascii="Calibri" w:hAnsi="Calibri" w:cs="Calibri"/>
          <w:b/>
          <w:noProof/>
          <w:sz w:val="22"/>
          <w:szCs w:val="22"/>
        </w:rPr>
        <w:t>Hartmut Höhne</w:t>
      </w:r>
    </w:p>
    <w:p w:rsidR="004731E4" w:rsidRDefault="004731E4"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4731E4" w:rsidRPr="001164EF" w:rsidRDefault="004731E4" w:rsidP="001164EF">
      <w:pPr>
        <w:pStyle w:val="Textkrper2"/>
        <w:tabs>
          <w:tab w:val="left" w:pos="8460"/>
        </w:tabs>
        <w:ind w:right="851"/>
        <w:rPr>
          <w:rFonts w:ascii="Calibri" w:hAnsi="Calibri" w:cs="Calibri"/>
          <w:sz w:val="22"/>
          <w:szCs w:val="22"/>
        </w:rPr>
      </w:pPr>
    </w:p>
    <w:p w:rsidR="004731E4" w:rsidRPr="001164EF" w:rsidRDefault="00FF246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Hamburger </w:t>
      </w:r>
      <w:proofErr w:type="spellStart"/>
      <w:r>
        <w:rPr>
          <w:rFonts w:ascii="Calibri" w:hAnsi="Calibri" w:cs="Calibri"/>
          <w:szCs w:val="32"/>
        </w:rPr>
        <w:t>Sülzeunruhen</w:t>
      </w:r>
      <w:proofErr w:type="spellEnd"/>
      <w:r>
        <w:rPr>
          <w:rFonts w:ascii="Calibri" w:hAnsi="Calibri" w:cs="Calibri"/>
          <w:szCs w:val="32"/>
        </w:rPr>
        <w:t xml:space="preserve"> 1919</w:t>
      </w:r>
      <w:r w:rsidR="004731E4" w:rsidRPr="001164EF">
        <w:rPr>
          <w:rFonts w:ascii="Calibri" w:hAnsi="Calibri" w:cs="Calibri"/>
          <w:szCs w:val="32"/>
        </w:rPr>
        <w:br/>
      </w:r>
      <w:r>
        <w:rPr>
          <w:rFonts w:ascii="Calibri" w:hAnsi="Calibri" w:cs="Calibri"/>
          <w:sz w:val="22"/>
          <w:szCs w:val="22"/>
        </w:rPr>
        <w:t>Neuer zeitgeschichtlicher Krimi von Hartmut Höhne über die Hamburger Hungerunruhen</w:t>
      </w:r>
    </w:p>
    <w:p w:rsidR="004731E4" w:rsidRDefault="00FF246E" w:rsidP="00FF246E">
      <w:pPr>
        <w:tabs>
          <w:tab w:val="left" w:pos="9000"/>
        </w:tabs>
        <w:spacing w:before="120" w:line="276" w:lineRule="auto"/>
        <w:ind w:right="737"/>
        <w:rPr>
          <w:rFonts w:ascii="Calibri" w:hAnsi="Calibri" w:cs="Calibri"/>
          <w:sz w:val="22"/>
          <w:szCs w:val="22"/>
        </w:rPr>
      </w:pPr>
      <w:r w:rsidRPr="00FF246E">
        <w:rPr>
          <w:rFonts w:ascii="Calibri" w:hAnsi="Calibri" w:cs="Calibri"/>
          <w:sz w:val="22"/>
          <w:szCs w:val="22"/>
        </w:rPr>
        <w:t xml:space="preserve">Nach dem Ende des Zweiten Weltkriegs und der Abschaffung des Deutschen Kaiserreichs durch die Novemberrevolution 1918 herrschte im ganzen Land weiterhin Mangelwirtschaft mit Lebensmittelkarten sowie minderwertigen Nahrungsersatzstoffen. Die Konsequenz waren Hungersunruhen, die schwerwiegende Folgen nach sich zogen. So gingen Anfang 1919 die </w:t>
      </w:r>
      <w:proofErr w:type="spellStart"/>
      <w:r w:rsidRPr="00FF246E">
        <w:rPr>
          <w:rFonts w:ascii="Calibri" w:hAnsi="Calibri" w:cs="Calibri"/>
          <w:sz w:val="22"/>
          <w:szCs w:val="22"/>
        </w:rPr>
        <w:t>Sülzeunruhen</w:t>
      </w:r>
      <w:proofErr w:type="spellEnd"/>
      <w:r w:rsidRPr="00FF246E">
        <w:rPr>
          <w:rFonts w:ascii="Calibri" w:hAnsi="Calibri" w:cs="Calibri"/>
          <w:sz w:val="22"/>
          <w:szCs w:val="22"/>
        </w:rPr>
        <w:t xml:space="preserve"> in die Hamburger Geschichtsbücher ein. Durch verdorbenes Sülzfleisch kamen damals zahlreiche Menschen ums Leben. Diesen geschichtlichen Hintergrund wählt Hartmut Höhne für seinen neuen zeitgeschichtlichen Kriminalroman »Mord im </w:t>
      </w:r>
      <w:proofErr w:type="spellStart"/>
      <w:r w:rsidRPr="00FF246E">
        <w:rPr>
          <w:rFonts w:ascii="Calibri" w:hAnsi="Calibri" w:cs="Calibri"/>
          <w:sz w:val="22"/>
          <w:szCs w:val="22"/>
        </w:rPr>
        <w:t>Gängeviertel</w:t>
      </w:r>
      <w:proofErr w:type="spellEnd"/>
      <w:r w:rsidRPr="00FF246E">
        <w:rPr>
          <w:rFonts w:ascii="Calibri" w:hAnsi="Calibri" w:cs="Calibri"/>
          <w:sz w:val="22"/>
          <w:szCs w:val="22"/>
        </w:rPr>
        <w:t xml:space="preserve">«. Darin ermittelt Kommissar Jakob </w:t>
      </w:r>
      <w:proofErr w:type="spellStart"/>
      <w:r w:rsidRPr="00FF246E">
        <w:rPr>
          <w:rFonts w:ascii="Calibri" w:hAnsi="Calibri" w:cs="Calibri"/>
          <w:sz w:val="22"/>
          <w:szCs w:val="22"/>
        </w:rPr>
        <w:t>Mortensen</w:t>
      </w:r>
      <w:proofErr w:type="spellEnd"/>
      <w:r w:rsidRPr="00FF246E">
        <w:rPr>
          <w:rFonts w:ascii="Calibri" w:hAnsi="Calibri" w:cs="Calibri"/>
          <w:sz w:val="22"/>
          <w:szCs w:val="22"/>
        </w:rPr>
        <w:t xml:space="preserve"> im Fall eines ermordeten Polizeispitzels. Seine Nachforschungen im </w:t>
      </w:r>
      <w:proofErr w:type="spellStart"/>
      <w:r w:rsidRPr="00FF246E">
        <w:rPr>
          <w:rFonts w:ascii="Calibri" w:hAnsi="Calibri" w:cs="Calibri"/>
          <w:sz w:val="22"/>
          <w:szCs w:val="22"/>
        </w:rPr>
        <w:t>Gängeviertel</w:t>
      </w:r>
      <w:proofErr w:type="spellEnd"/>
      <w:r w:rsidRPr="00FF246E">
        <w:rPr>
          <w:rFonts w:ascii="Calibri" w:hAnsi="Calibri" w:cs="Calibri"/>
          <w:sz w:val="22"/>
          <w:szCs w:val="22"/>
        </w:rPr>
        <w:t xml:space="preserve"> kommen nur schleppend voran, da die Zeugen fehlen. Als zwei weitere Morde folgen, gerät er immer mehr unter Druck. Erst ein Show</w:t>
      </w:r>
      <w:r w:rsidR="004E2850">
        <w:rPr>
          <w:rFonts w:ascii="Calibri" w:hAnsi="Calibri" w:cs="Calibri"/>
          <w:sz w:val="22"/>
          <w:szCs w:val="22"/>
        </w:rPr>
        <w:t xml:space="preserve">down im Hamburger Hafen bringt </w:t>
      </w:r>
      <w:bookmarkStart w:id="0" w:name="_GoBack"/>
      <w:bookmarkEnd w:id="0"/>
      <w:r w:rsidRPr="00FF246E">
        <w:rPr>
          <w:rFonts w:ascii="Calibri" w:hAnsi="Calibri" w:cs="Calibri"/>
          <w:sz w:val="22"/>
          <w:szCs w:val="22"/>
        </w:rPr>
        <w:t xml:space="preserve">die wahren Zusammenhänge ans Licht. Gekonnt lässt der Autor die </w:t>
      </w:r>
      <w:proofErr w:type="spellStart"/>
      <w:r w:rsidRPr="00FF246E">
        <w:rPr>
          <w:rFonts w:ascii="Calibri" w:hAnsi="Calibri" w:cs="Calibri"/>
          <w:sz w:val="22"/>
          <w:szCs w:val="22"/>
        </w:rPr>
        <w:t>LeserInnen</w:t>
      </w:r>
      <w:proofErr w:type="spellEnd"/>
      <w:r w:rsidRPr="00FF246E">
        <w:rPr>
          <w:rFonts w:ascii="Calibri" w:hAnsi="Calibri" w:cs="Calibri"/>
          <w:sz w:val="22"/>
          <w:szCs w:val="22"/>
        </w:rPr>
        <w:t xml:space="preserve"> in einen undurchsichtigen Fall eintauchen, der durch seine lebhaften Beschreibungen und den Hamburger Lokalkolorit besticht. Zudem greift er darin die hilflose Lage der damaligen Bevölkerung auf, die sich durch Schwarzmarkthandel und dubiose Geschäfte über Wasser hielt.</w:t>
      </w:r>
    </w:p>
    <w:p w:rsidR="004731E4" w:rsidRDefault="004731E4" w:rsidP="00FF246E">
      <w:pPr>
        <w:tabs>
          <w:tab w:val="left" w:pos="9000"/>
        </w:tabs>
        <w:spacing w:line="276" w:lineRule="auto"/>
        <w:ind w:right="737"/>
        <w:rPr>
          <w:rFonts w:ascii="Calibri" w:hAnsi="Calibri" w:cs="Calibri"/>
          <w:sz w:val="22"/>
          <w:szCs w:val="22"/>
        </w:rPr>
      </w:pPr>
    </w:p>
    <w:p w:rsidR="004731E4" w:rsidRPr="002B767E" w:rsidRDefault="004731E4" w:rsidP="00FF246E">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4731E4" w:rsidRPr="00C05FD2" w:rsidRDefault="004731E4" w:rsidP="00FF246E">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Der erste Winter nach dem Weltkrieg ist überstanden, doch die Hamburger Bevölkerung leidet unter dem Mangel an Lebensmitteln, während der Schwarzmarkt floriert. Hungerunruhen sind an der Tagesordnung. Eines Abends wird Kommissar Jakob Mortensen ins Gängeviertel gerufen. Jemand hat einen Polizeispitzel erstochen. Die Ermittlungen laufen nicht an, denn die Bewohner schweigen, niemand will etwas gesehen haben. Doch als ein zweiter Mord geschieht, überschlagen sich die Ereignisse. Mortensen muss sich beeilen, wenn er Schlimmeres verhindern will.</w:t>
      </w:r>
    </w:p>
    <w:p w:rsidR="004731E4" w:rsidRPr="00C05FD2" w:rsidRDefault="004731E4" w:rsidP="00FF246E">
      <w:pPr>
        <w:tabs>
          <w:tab w:val="left" w:pos="9000"/>
        </w:tabs>
        <w:spacing w:line="276" w:lineRule="auto"/>
        <w:ind w:right="737"/>
        <w:rPr>
          <w:rFonts w:ascii="Calibri" w:hAnsi="Calibri" w:cs="Calibri"/>
          <w:sz w:val="22"/>
          <w:szCs w:val="22"/>
        </w:rPr>
      </w:pPr>
    </w:p>
    <w:p w:rsidR="004731E4" w:rsidRDefault="004731E4" w:rsidP="00FF246E">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4731E4" w:rsidRPr="00DF07C9" w:rsidRDefault="004731E4" w:rsidP="00FF246E">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Hartmut Höhne, geboren 1958 in Wiesbaden, lebt nach häufigen Wohnortwechseln seit 1984 in Hamburg. Hier fühlt er sich heimisch und ist der Stadt in kritischer Sympathie verbunden. Er war Erzieher, Diplom-Soziologe, Non-Profit-Manager. Tätigkeiten in diversen Branchen wie Kinder- und Jugendarbeit, Gesundheitswesen, in Umfrageinstituten, in der Erwachsenenbildung und im gewerblichen Bereich (Brauerei, Hafen). Er schreibt Romane, Erzählungen, Kurzprosa und Szenisches. Mit „Mord im Gängeviertel“ gibt er sein Debüt im Gmeiner-Verlag.</w:t>
      </w:r>
    </w:p>
    <w:p w:rsidR="004731E4" w:rsidRPr="00DF07C9" w:rsidRDefault="004731E4" w:rsidP="00907EE7">
      <w:pPr>
        <w:tabs>
          <w:tab w:val="left" w:pos="9000"/>
        </w:tabs>
        <w:spacing w:line="276" w:lineRule="auto"/>
        <w:ind w:right="850"/>
        <w:rPr>
          <w:rFonts w:ascii="Calibri" w:hAnsi="Calibri" w:cs="Calibri"/>
          <w:sz w:val="22"/>
          <w:szCs w:val="22"/>
        </w:rPr>
      </w:pPr>
    </w:p>
    <w:p w:rsidR="004731E4" w:rsidRPr="0003714C" w:rsidRDefault="004731E4" w:rsidP="003A2E32">
      <w:pPr>
        <w:tabs>
          <w:tab w:val="left" w:pos="9000"/>
        </w:tabs>
        <w:ind w:right="851"/>
        <w:rPr>
          <w:rFonts w:ascii="Calibri" w:hAnsi="Calibri" w:cs="Calibri"/>
          <w:b/>
          <w:sz w:val="22"/>
          <w:szCs w:val="22"/>
        </w:rPr>
      </w:pPr>
      <w:r w:rsidRPr="003B4F32">
        <w:rPr>
          <w:rFonts w:ascii="Calibri" w:hAnsi="Calibri" w:cs="Calibri"/>
          <w:b/>
          <w:noProof/>
          <w:sz w:val="22"/>
          <w:szCs w:val="22"/>
        </w:rPr>
        <w:t>Mord im Gängeviertel</w:t>
      </w:r>
    </w:p>
    <w:p w:rsidR="004731E4" w:rsidRPr="0003714C" w:rsidRDefault="004731E4" w:rsidP="003A2E32">
      <w:pPr>
        <w:tabs>
          <w:tab w:val="left" w:pos="9000"/>
        </w:tabs>
        <w:ind w:right="851"/>
        <w:rPr>
          <w:rFonts w:ascii="Calibri" w:hAnsi="Calibri" w:cs="Calibri"/>
          <w:b/>
          <w:sz w:val="22"/>
          <w:szCs w:val="22"/>
        </w:rPr>
      </w:pPr>
      <w:r w:rsidRPr="003B4F32">
        <w:rPr>
          <w:rFonts w:ascii="Calibri" w:hAnsi="Calibri" w:cs="Calibri"/>
          <w:b/>
          <w:noProof/>
          <w:sz w:val="22"/>
          <w:szCs w:val="22"/>
        </w:rPr>
        <w:t>Hartmut Höhne</w:t>
      </w:r>
    </w:p>
    <w:p w:rsidR="004731E4" w:rsidRPr="00E52D69" w:rsidRDefault="004731E4" w:rsidP="003A2E32">
      <w:pPr>
        <w:tabs>
          <w:tab w:val="left" w:pos="9000"/>
        </w:tabs>
        <w:ind w:right="851"/>
        <w:rPr>
          <w:rFonts w:ascii="Calibri" w:hAnsi="Calibri" w:cs="Calibri"/>
          <w:b/>
          <w:sz w:val="22"/>
          <w:szCs w:val="22"/>
        </w:rPr>
      </w:pPr>
      <w:r w:rsidRPr="003B4F32">
        <w:rPr>
          <w:rFonts w:ascii="Calibri" w:hAnsi="Calibri" w:cs="Calibri"/>
          <w:b/>
          <w:noProof/>
          <w:sz w:val="22"/>
          <w:szCs w:val="22"/>
        </w:rPr>
        <w:t>320</w:t>
      </w:r>
      <w:r w:rsidRPr="0003714C">
        <w:rPr>
          <w:rFonts w:ascii="Calibri" w:hAnsi="Calibri" w:cs="Calibri"/>
          <w:b/>
          <w:sz w:val="22"/>
          <w:szCs w:val="22"/>
        </w:rPr>
        <w:t xml:space="preserve"> Seiten</w:t>
      </w:r>
    </w:p>
    <w:p w:rsidR="004731E4" w:rsidRPr="004731E4" w:rsidRDefault="004731E4" w:rsidP="00CF00FE">
      <w:pPr>
        <w:tabs>
          <w:tab w:val="left" w:pos="9000"/>
        </w:tabs>
        <w:ind w:right="851"/>
        <w:rPr>
          <w:rFonts w:ascii="Calibri" w:hAnsi="Calibri" w:cs="Calibri"/>
          <w:b/>
          <w:bCs/>
          <w:sz w:val="22"/>
          <w:szCs w:val="22"/>
          <w:lang w:val="en-US"/>
        </w:rPr>
      </w:pPr>
      <w:r w:rsidRPr="004731E4">
        <w:rPr>
          <w:rFonts w:ascii="Calibri" w:hAnsi="Calibri" w:cs="Calibri"/>
          <w:b/>
          <w:bCs/>
          <w:sz w:val="22"/>
          <w:szCs w:val="22"/>
          <w:lang w:val="en-US"/>
        </w:rPr>
        <w:t xml:space="preserve">EUR </w:t>
      </w:r>
      <w:r w:rsidR="00FF246E">
        <w:rPr>
          <w:rFonts w:ascii="Calibri" w:hAnsi="Calibri" w:cs="Calibri"/>
          <w:b/>
          <w:bCs/>
          <w:noProof/>
          <w:sz w:val="22"/>
          <w:szCs w:val="22"/>
          <w:lang w:val="en-US"/>
        </w:rPr>
        <w:t>16</w:t>
      </w:r>
      <w:proofErr w:type="gramStart"/>
      <w:r w:rsidRPr="004731E4">
        <w:rPr>
          <w:rFonts w:ascii="Calibri" w:hAnsi="Calibri" w:cs="Calibri"/>
          <w:b/>
          <w:bCs/>
          <w:sz w:val="22"/>
          <w:szCs w:val="22"/>
          <w:lang w:val="en-US"/>
        </w:rPr>
        <w:t>,00</w:t>
      </w:r>
      <w:proofErr w:type="gramEnd"/>
      <w:r w:rsidRPr="004731E4">
        <w:rPr>
          <w:rFonts w:ascii="Calibri" w:hAnsi="Calibri" w:cs="Calibri"/>
          <w:b/>
          <w:bCs/>
          <w:sz w:val="22"/>
          <w:szCs w:val="22"/>
          <w:lang w:val="en-US"/>
        </w:rPr>
        <w:t xml:space="preserve"> [D] / EUR </w:t>
      </w:r>
      <w:r w:rsidR="00FF246E">
        <w:rPr>
          <w:rFonts w:ascii="Calibri" w:hAnsi="Calibri" w:cs="Calibri"/>
          <w:b/>
          <w:bCs/>
          <w:noProof/>
          <w:sz w:val="22"/>
          <w:szCs w:val="22"/>
          <w:lang w:val="en-US"/>
        </w:rPr>
        <w:t>16</w:t>
      </w:r>
      <w:r w:rsidRPr="004731E4">
        <w:rPr>
          <w:rFonts w:ascii="Calibri" w:hAnsi="Calibri" w:cs="Calibri"/>
          <w:b/>
          <w:bCs/>
          <w:noProof/>
          <w:sz w:val="22"/>
          <w:szCs w:val="22"/>
          <w:lang w:val="en-US"/>
        </w:rPr>
        <w:t>,5</w:t>
      </w:r>
      <w:r w:rsidRPr="004731E4">
        <w:rPr>
          <w:rFonts w:ascii="Calibri" w:hAnsi="Calibri" w:cs="Calibri"/>
          <w:b/>
          <w:bCs/>
          <w:sz w:val="22"/>
          <w:szCs w:val="22"/>
          <w:lang w:val="en-US"/>
        </w:rPr>
        <w:t>0 [A]</w:t>
      </w:r>
    </w:p>
    <w:p w:rsidR="004731E4" w:rsidRPr="008040E8" w:rsidRDefault="004731E4" w:rsidP="00CF00FE">
      <w:pPr>
        <w:tabs>
          <w:tab w:val="left" w:pos="9000"/>
        </w:tabs>
        <w:ind w:right="851"/>
        <w:rPr>
          <w:rFonts w:ascii="Calibri" w:hAnsi="Calibri" w:cs="Calibri"/>
          <w:b/>
          <w:bCs/>
          <w:sz w:val="22"/>
          <w:szCs w:val="22"/>
          <w:lang w:val="en-US"/>
        </w:rPr>
      </w:pPr>
      <w:r w:rsidRPr="008040E8">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978-3-8392-0175-6</w:t>
      </w:r>
    </w:p>
    <w:p w:rsidR="004731E4" w:rsidRPr="001164EF" w:rsidRDefault="004731E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731E4" w:rsidRDefault="004731E4" w:rsidP="001164EF">
      <w:pPr>
        <w:tabs>
          <w:tab w:val="left" w:pos="9000"/>
        </w:tabs>
        <w:ind w:right="851"/>
        <w:rPr>
          <w:rFonts w:ascii="Calibri" w:hAnsi="Calibri" w:cs="Calibri"/>
          <w:bCs/>
          <w:sz w:val="22"/>
          <w:szCs w:val="22"/>
        </w:rPr>
      </w:pPr>
    </w:p>
    <w:p w:rsidR="004731E4" w:rsidRPr="000C3D01" w:rsidRDefault="004731E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731E4" w:rsidRPr="001164EF" w:rsidRDefault="004731E4" w:rsidP="001164EF">
      <w:pPr>
        <w:tabs>
          <w:tab w:val="left" w:pos="9000"/>
        </w:tabs>
        <w:ind w:right="851"/>
        <w:rPr>
          <w:rFonts w:ascii="Calibri" w:hAnsi="Calibri" w:cs="Calibri"/>
          <w:sz w:val="22"/>
          <w:szCs w:val="22"/>
        </w:rPr>
      </w:pPr>
      <w:r>
        <w:rPr>
          <w:rFonts w:ascii="Calibri" w:hAnsi="Calibri" w:cs="Calibri"/>
          <w:sz w:val="22"/>
          <w:szCs w:val="22"/>
        </w:rPr>
        <w:t>Petra Asprion</w:t>
      </w:r>
    </w:p>
    <w:p w:rsidR="004731E4" w:rsidRPr="001164EF" w:rsidRDefault="004731E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731E4" w:rsidRPr="001164EF" w:rsidRDefault="004731E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731E4" w:rsidRPr="001164EF" w:rsidRDefault="004731E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731E4" w:rsidRPr="00784DDE" w:rsidRDefault="004731E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731E4" w:rsidRPr="00937B92" w:rsidRDefault="004731E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731E4" w:rsidRPr="00E25A57" w:rsidRDefault="004731E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731E4" w:rsidRPr="00E25A57" w:rsidRDefault="004731E4" w:rsidP="001164EF">
      <w:pPr>
        <w:tabs>
          <w:tab w:val="left" w:pos="9000"/>
        </w:tabs>
        <w:ind w:right="851"/>
        <w:rPr>
          <w:rFonts w:ascii="Calibri" w:hAnsi="Calibri" w:cs="Calibri"/>
          <w:sz w:val="22"/>
          <w:szCs w:val="22"/>
          <w:lang w:val="fr-FR"/>
        </w:rPr>
      </w:pPr>
    </w:p>
    <w:p w:rsidR="004731E4" w:rsidRPr="00E25A57" w:rsidRDefault="004731E4" w:rsidP="001164EF">
      <w:pPr>
        <w:tabs>
          <w:tab w:val="left" w:pos="9000"/>
        </w:tabs>
        <w:ind w:right="851"/>
        <w:rPr>
          <w:rFonts w:ascii="Calibri" w:hAnsi="Calibri" w:cs="Calibri"/>
          <w:sz w:val="22"/>
          <w:szCs w:val="22"/>
          <w:lang w:val="fr-FR"/>
        </w:rPr>
      </w:pPr>
    </w:p>
    <w:p w:rsidR="004731E4" w:rsidRPr="00937B92" w:rsidRDefault="004731E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731E4" w:rsidRPr="001164EF" w:rsidRDefault="004731E4" w:rsidP="001164EF">
      <w:pPr>
        <w:tabs>
          <w:tab w:val="left" w:pos="9000"/>
        </w:tabs>
        <w:ind w:right="851"/>
        <w:rPr>
          <w:rFonts w:ascii="Calibri" w:hAnsi="Calibri" w:cs="Calibri"/>
          <w:sz w:val="22"/>
          <w:szCs w:val="22"/>
        </w:rPr>
      </w:pPr>
    </w:p>
    <w:p w:rsidR="004731E4" w:rsidRDefault="004731E4"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A3EB53E">
            <wp:extent cx="1800225" cy="280713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2807131"/>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6F960691">
            <wp:extent cx="2019300" cy="281980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819808"/>
                    </a:xfrm>
                    <a:prstGeom prst="rect">
                      <a:avLst/>
                    </a:prstGeom>
                    <a:noFill/>
                  </pic:spPr>
                </pic:pic>
              </a:graphicData>
            </a:graphic>
          </wp:inline>
        </w:drawing>
      </w:r>
    </w:p>
    <w:p w:rsidR="004731E4" w:rsidRDefault="004731E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4731E4">
        <w:rPr>
          <w:rFonts w:ascii="Calibri" w:hAnsi="Calibri"/>
          <w:sz w:val="22"/>
          <w:szCs w:val="22"/>
        </w:rPr>
        <w:t xml:space="preserve">Bildrechte: </w:t>
      </w:r>
      <w:proofErr w:type="spellStart"/>
      <w:r w:rsidRPr="004731E4">
        <w:rPr>
          <w:rFonts w:ascii="Calibri" w:hAnsi="Calibri"/>
          <w:sz w:val="22"/>
          <w:szCs w:val="22"/>
        </w:rPr>
        <w:t>Studioline</w:t>
      </w:r>
      <w:proofErr w:type="spellEnd"/>
      <w:r w:rsidRPr="004731E4">
        <w:rPr>
          <w:rFonts w:ascii="Calibri" w:hAnsi="Calibri"/>
          <w:sz w:val="22"/>
          <w:szCs w:val="22"/>
        </w:rPr>
        <w:t xml:space="preserve"> Hamburg Ottensen</w:t>
      </w:r>
    </w:p>
    <w:p w:rsidR="004731E4" w:rsidRPr="007E354A" w:rsidRDefault="004731E4" w:rsidP="001164EF">
      <w:pPr>
        <w:spacing w:line="360" w:lineRule="auto"/>
        <w:ind w:right="851"/>
        <w:rPr>
          <w:rFonts w:ascii="Calibri" w:hAnsi="Calibri"/>
          <w:sz w:val="22"/>
          <w:szCs w:val="22"/>
        </w:rPr>
      </w:pPr>
    </w:p>
    <w:p w:rsidR="004731E4" w:rsidRPr="001164EF" w:rsidRDefault="004731E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731E4" w:rsidRPr="00F5032A" w:rsidRDefault="004731E4"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Hartmut Höhne</w:t>
      </w:r>
      <w:r w:rsidRPr="00F5032A">
        <w:rPr>
          <w:rFonts w:ascii="Calibri" w:hAnsi="Calibri"/>
          <w:sz w:val="22"/>
          <w:szCs w:val="22"/>
        </w:rPr>
        <w:t xml:space="preserve"> »</w:t>
      </w:r>
      <w:r w:rsidRPr="003B4F32">
        <w:rPr>
          <w:rFonts w:ascii="Calibri" w:hAnsi="Calibri"/>
          <w:noProof/>
          <w:sz w:val="22"/>
          <w:szCs w:val="22"/>
        </w:rPr>
        <w:t>Mord im Gängeviertel</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978-3-8392-0175-6</w:t>
      </w:r>
    </w:p>
    <w:p w:rsidR="004731E4" w:rsidRPr="00F5032A" w:rsidRDefault="004731E4" w:rsidP="001164EF">
      <w:pPr>
        <w:spacing w:line="360" w:lineRule="auto"/>
        <w:ind w:left="360" w:right="851"/>
        <w:rPr>
          <w:rFonts w:ascii="Calibri" w:hAnsi="Calibri"/>
          <w:noProof/>
          <w:sz w:val="22"/>
          <w:szCs w:val="22"/>
        </w:rPr>
      </w:pPr>
    </w:p>
    <w:p w:rsidR="004731E4" w:rsidRPr="001164EF" w:rsidRDefault="004731E4" w:rsidP="001164EF">
      <w:pPr>
        <w:spacing w:line="360" w:lineRule="auto"/>
        <w:ind w:right="851"/>
        <w:rPr>
          <w:rFonts w:ascii="Calibri" w:hAnsi="Calibri"/>
          <w:b/>
          <w:sz w:val="22"/>
          <w:szCs w:val="22"/>
        </w:rPr>
      </w:pPr>
      <w:r w:rsidRPr="001164EF">
        <w:rPr>
          <w:rFonts w:ascii="Calibri" w:hAnsi="Calibri"/>
          <w:b/>
          <w:sz w:val="22"/>
          <w:szCs w:val="22"/>
        </w:rPr>
        <w:t>Absender:</w:t>
      </w:r>
    </w:p>
    <w:p w:rsidR="004731E4" w:rsidRPr="005B36C5" w:rsidRDefault="00473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31E4" w:rsidRPr="005B36C5" w:rsidRDefault="00473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731E4" w:rsidRPr="005B36C5" w:rsidRDefault="00473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31E4" w:rsidRPr="005B36C5" w:rsidRDefault="00473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731E4" w:rsidRPr="005B36C5" w:rsidRDefault="00473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31E4" w:rsidRPr="005B36C5" w:rsidRDefault="00473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731E4" w:rsidRPr="005B36C5" w:rsidRDefault="00473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31E4" w:rsidRPr="005B36C5" w:rsidRDefault="004731E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731E4" w:rsidRPr="005B36C5" w:rsidRDefault="00473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31E4" w:rsidRPr="005B36C5" w:rsidRDefault="004731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731E4" w:rsidRPr="005B36C5" w:rsidRDefault="004731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31E4" w:rsidRPr="005B36C5" w:rsidRDefault="004731E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731E4" w:rsidRPr="00AC1BFB" w:rsidRDefault="004731E4" w:rsidP="00842974">
      <w:pPr>
        <w:tabs>
          <w:tab w:val="left" w:pos="9000"/>
        </w:tabs>
        <w:ind w:right="226"/>
        <w:rPr>
          <w:rFonts w:ascii="Quire Sans Pro Light" w:hAnsi="Quire Sans Pro Light" w:cs="Calibri"/>
          <w:sz w:val="22"/>
          <w:szCs w:val="22"/>
        </w:rPr>
      </w:pPr>
    </w:p>
    <w:p w:rsidR="004731E4" w:rsidRDefault="004731E4">
      <w:pPr>
        <w:sectPr w:rsidR="004731E4" w:rsidSect="00FF246E">
          <w:headerReference w:type="default" r:id="rId12"/>
          <w:pgSz w:w="11906" w:h="16838"/>
          <w:pgMar w:top="851" w:right="1417" w:bottom="851" w:left="1417" w:header="708" w:footer="708" w:gutter="0"/>
          <w:pgNumType w:start="1"/>
          <w:cols w:space="708"/>
          <w:docGrid w:linePitch="360"/>
        </w:sectPr>
      </w:pPr>
    </w:p>
    <w:p w:rsidR="004731E4" w:rsidRDefault="004731E4">
      <w:pPr>
        <w:sectPr w:rsidR="004731E4" w:rsidSect="00491148">
          <w:headerReference w:type="default" r:id="rId13"/>
          <w:type w:val="continuous"/>
          <w:pgSz w:w="11906" w:h="16838"/>
          <w:pgMar w:top="851" w:right="1417" w:bottom="1134" w:left="1417" w:header="708" w:footer="708" w:gutter="0"/>
          <w:cols w:space="708"/>
          <w:docGrid w:linePitch="360"/>
        </w:sectPr>
      </w:pPr>
    </w:p>
    <w:p w:rsidR="004731E4" w:rsidRDefault="004731E4"/>
    <w:sectPr w:rsidR="004731E4" w:rsidSect="004731E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E4" w:rsidRDefault="004731E4" w:rsidP="00A923F4">
      <w:r>
        <w:separator/>
      </w:r>
    </w:p>
  </w:endnote>
  <w:endnote w:type="continuationSeparator" w:id="0">
    <w:p w:rsidR="004731E4" w:rsidRDefault="004731E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E4" w:rsidRDefault="004731E4" w:rsidP="00A923F4">
      <w:r>
        <w:separator/>
      </w:r>
    </w:p>
  </w:footnote>
  <w:footnote w:type="continuationSeparator" w:id="0">
    <w:p w:rsidR="004731E4" w:rsidRDefault="004731E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E4" w:rsidRDefault="004731E4">
    <w:pPr>
      <w:pStyle w:val="Kopfzeile"/>
    </w:pPr>
    <w:r>
      <w:rPr>
        <w:noProof/>
      </w:rPr>
      <w:drawing>
        <wp:anchor distT="0" distB="0" distL="114300" distR="114300" simplePos="0" relativeHeight="251662336" behindDoc="1" locked="0" layoutInCell="1" allowOverlap="1" wp14:anchorId="054B5108" wp14:editId="35704EF6">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1E4" w:rsidRDefault="004731E4">
    <w:pPr>
      <w:pStyle w:val="Kopfzeile"/>
    </w:pPr>
    <w:r>
      <w:rPr>
        <w:noProof/>
      </w:rPr>
      <w:drawing>
        <wp:anchor distT="0" distB="0" distL="114300" distR="114300" simplePos="0" relativeHeight="251661312" behindDoc="1" locked="0" layoutInCell="1" allowOverlap="1" wp14:anchorId="01085EF0" wp14:editId="392ED83B">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68" w:rsidRDefault="004C08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731E4"/>
    <w:rsid w:val="00485FCF"/>
    <w:rsid w:val="00486EB3"/>
    <w:rsid w:val="004878E2"/>
    <w:rsid w:val="00491148"/>
    <w:rsid w:val="00496EB9"/>
    <w:rsid w:val="004A1450"/>
    <w:rsid w:val="004C0868"/>
    <w:rsid w:val="004D57E6"/>
    <w:rsid w:val="004D7B44"/>
    <w:rsid w:val="004E2334"/>
    <w:rsid w:val="004E2850"/>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246E"/>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E0EF01-627A-4C7D-9447-C5CE2117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oehne-hartmut-1453.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D3F2-4710-4ADC-95EC-1CDA3AD4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2021-11-11T10:53:00Z</dcterms:created>
  <dcterms:modified xsi:type="dcterms:W3CDTF">2022-03-16T15:14:00Z</dcterms:modified>
</cp:coreProperties>
</file>