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DF" w:rsidRPr="00A66A17" w:rsidRDefault="00AE5AD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E5ADF" w:rsidRPr="0003714C" w:rsidRDefault="00AE5ADF"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Friesisches Käsekartell</w:t>
      </w:r>
      <w:r w:rsidRPr="0003714C">
        <w:rPr>
          <w:rFonts w:ascii="Calibri" w:hAnsi="Calibri" w:cs="Calibri"/>
          <w:b/>
          <w:sz w:val="22"/>
          <w:szCs w:val="22"/>
        </w:rPr>
        <w:t xml:space="preserve">« von </w:t>
      </w:r>
      <w:r w:rsidRPr="003B4F32">
        <w:rPr>
          <w:rFonts w:ascii="Calibri" w:hAnsi="Calibri" w:cs="Calibri"/>
          <w:b/>
          <w:noProof/>
          <w:sz w:val="22"/>
          <w:szCs w:val="22"/>
        </w:rPr>
        <w:t>Heike Gerdes</w:t>
      </w:r>
    </w:p>
    <w:p w:rsidR="00AE5ADF" w:rsidRDefault="00AE5ADF"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AE5ADF" w:rsidRPr="001164EF" w:rsidRDefault="00AE5ADF" w:rsidP="001164EF">
      <w:pPr>
        <w:pStyle w:val="Textkrper2"/>
        <w:tabs>
          <w:tab w:val="left" w:pos="8460"/>
        </w:tabs>
        <w:ind w:right="851"/>
        <w:rPr>
          <w:rFonts w:ascii="Calibri" w:hAnsi="Calibri" w:cs="Calibri"/>
          <w:sz w:val="22"/>
          <w:szCs w:val="22"/>
        </w:rPr>
      </w:pPr>
    </w:p>
    <w:p w:rsidR="00AE5ADF" w:rsidRPr="001164EF" w:rsidRDefault="00086C3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Käsemafia</w:t>
      </w:r>
      <w:r w:rsidR="00AE5ADF" w:rsidRPr="001164EF">
        <w:rPr>
          <w:rFonts w:ascii="Calibri" w:hAnsi="Calibri" w:cs="Calibri"/>
          <w:szCs w:val="32"/>
        </w:rPr>
        <w:br/>
      </w:r>
      <w:r w:rsidRPr="00086C30">
        <w:rPr>
          <w:rFonts w:ascii="Calibri" w:hAnsi="Calibri" w:cs="Calibri"/>
          <w:sz w:val="22"/>
          <w:szCs w:val="22"/>
        </w:rPr>
        <w:t>Heike Gerdes veröffentlicht neuen Ostfriesland-Krimi</w:t>
      </w:r>
    </w:p>
    <w:p w:rsidR="00AE5ADF" w:rsidRDefault="00086C30" w:rsidP="00086C30">
      <w:pPr>
        <w:tabs>
          <w:tab w:val="left" w:pos="9000"/>
        </w:tabs>
        <w:spacing w:before="120" w:line="276" w:lineRule="auto"/>
        <w:ind w:right="794"/>
        <w:rPr>
          <w:rFonts w:ascii="Calibri" w:hAnsi="Calibri" w:cs="Calibri"/>
          <w:sz w:val="22"/>
          <w:szCs w:val="22"/>
        </w:rPr>
      </w:pPr>
      <w:r w:rsidRPr="00086C30">
        <w:rPr>
          <w:rFonts w:ascii="Calibri" w:hAnsi="Calibri" w:cs="Calibri"/>
          <w:sz w:val="22"/>
          <w:szCs w:val="22"/>
        </w:rPr>
        <w:t xml:space="preserve">Die regionale Herstellung von Käsereiprodukten erfreut sich immer größerer Beliebtheit. Doch die Importware aus den Niederlanden, wie Gouda, </w:t>
      </w:r>
      <w:proofErr w:type="spellStart"/>
      <w:r w:rsidRPr="00086C30">
        <w:rPr>
          <w:rFonts w:ascii="Calibri" w:hAnsi="Calibri" w:cs="Calibri"/>
          <w:sz w:val="22"/>
          <w:szCs w:val="22"/>
        </w:rPr>
        <w:t>Maasdamer</w:t>
      </w:r>
      <w:proofErr w:type="spellEnd"/>
      <w:r w:rsidRPr="00086C30">
        <w:rPr>
          <w:rFonts w:ascii="Calibri" w:hAnsi="Calibri" w:cs="Calibri"/>
          <w:sz w:val="22"/>
          <w:szCs w:val="22"/>
        </w:rPr>
        <w:t xml:space="preserve"> &amp; Co., bestimmt weiterhin den Markt. Wie umkämpft dieser ist, zeigt Heike Gerdes in ihrem neuen Kriminalroman »Friesisches Käsekartell«. Darin bekommt ein ostfriesischer Käsefabrikant Konkurrenz aus den Niederlanden. Marten </w:t>
      </w:r>
      <w:proofErr w:type="spellStart"/>
      <w:r w:rsidRPr="00086C30">
        <w:rPr>
          <w:rFonts w:ascii="Calibri" w:hAnsi="Calibri" w:cs="Calibri"/>
          <w:sz w:val="22"/>
          <w:szCs w:val="22"/>
        </w:rPr>
        <w:t>Molenaar</w:t>
      </w:r>
      <w:proofErr w:type="spellEnd"/>
      <w:r w:rsidRPr="00086C30">
        <w:rPr>
          <w:rFonts w:ascii="Calibri" w:hAnsi="Calibri" w:cs="Calibri"/>
          <w:sz w:val="22"/>
          <w:szCs w:val="22"/>
        </w:rPr>
        <w:t xml:space="preserve"> plant in einem kleinen ostfriesischen Dorf ein Spezialitätenrestaurant sowie eine Käsefabrik zu eröffnen. Um die Wirtschaft der Region zu stärken, sind die Genehmigungen schnell erteilt. Doch dann wird ein Toter im Hafen gefunden. Die Ermittlungen führen Kriminalhauptkommissarin </w:t>
      </w:r>
      <w:proofErr w:type="spellStart"/>
      <w:r w:rsidRPr="00086C30">
        <w:rPr>
          <w:rFonts w:ascii="Calibri" w:hAnsi="Calibri" w:cs="Calibri"/>
          <w:sz w:val="22"/>
          <w:szCs w:val="22"/>
        </w:rPr>
        <w:t>Lükka</w:t>
      </w:r>
      <w:proofErr w:type="spellEnd"/>
      <w:r w:rsidRPr="00086C30">
        <w:rPr>
          <w:rFonts w:ascii="Calibri" w:hAnsi="Calibri" w:cs="Calibri"/>
          <w:sz w:val="22"/>
          <w:szCs w:val="22"/>
        </w:rPr>
        <w:t xml:space="preserve"> </w:t>
      </w:r>
      <w:proofErr w:type="spellStart"/>
      <w:r w:rsidRPr="00086C30">
        <w:rPr>
          <w:rFonts w:ascii="Calibri" w:hAnsi="Calibri" w:cs="Calibri"/>
          <w:sz w:val="22"/>
          <w:szCs w:val="22"/>
        </w:rPr>
        <w:t>Tammling</w:t>
      </w:r>
      <w:proofErr w:type="spellEnd"/>
      <w:r w:rsidRPr="00086C30">
        <w:rPr>
          <w:rFonts w:ascii="Calibri" w:hAnsi="Calibri" w:cs="Calibri"/>
          <w:sz w:val="22"/>
          <w:szCs w:val="22"/>
        </w:rPr>
        <w:t xml:space="preserve"> und ihren Kollegen Roman Sturm zu </w:t>
      </w:r>
      <w:proofErr w:type="spellStart"/>
      <w:r w:rsidRPr="00086C30">
        <w:rPr>
          <w:rFonts w:ascii="Calibri" w:hAnsi="Calibri" w:cs="Calibri"/>
          <w:sz w:val="22"/>
          <w:szCs w:val="22"/>
        </w:rPr>
        <w:t>Molenaars</w:t>
      </w:r>
      <w:proofErr w:type="spellEnd"/>
      <w:r w:rsidRPr="00086C30">
        <w:rPr>
          <w:rFonts w:ascii="Calibri" w:hAnsi="Calibri" w:cs="Calibri"/>
          <w:sz w:val="22"/>
          <w:szCs w:val="22"/>
        </w:rPr>
        <w:t xml:space="preserve"> Projekt. Während sie sich in ein undurchsichtiges Netz aus Geschäftsbeziehungen und Geheimnissen begeben, verschwindet eine junge Verwaltungsangestellte. Heike Gerdes verbindet eine spannende Krimihandlung mit einem kritischen Blick auf die wirtschaftliche Situation kleinerer Gemeinden sowie auf die Lebensmittelindustrie. Skurrile Charaktere und eine ordentliche Portion Lokalkolorit runden den Krimi ab.</w:t>
      </w:r>
    </w:p>
    <w:p w:rsidR="00AE5ADF" w:rsidRDefault="00AE5ADF" w:rsidP="00086C30">
      <w:pPr>
        <w:tabs>
          <w:tab w:val="left" w:pos="9000"/>
        </w:tabs>
        <w:spacing w:line="276" w:lineRule="auto"/>
        <w:ind w:right="794"/>
        <w:rPr>
          <w:rFonts w:ascii="Calibri" w:hAnsi="Calibri" w:cs="Calibri"/>
          <w:sz w:val="22"/>
          <w:szCs w:val="22"/>
        </w:rPr>
      </w:pPr>
    </w:p>
    <w:p w:rsidR="00AE5ADF" w:rsidRPr="002B767E" w:rsidRDefault="00AE5ADF" w:rsidP="00086C30">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2D0DBA" w:rsidRDefault="002D0DBA" w:rsidP="00086C30">
      <w:pPr>
        <w:tabs>
          <w:tab w:val="left" w:pos="9000"/>
        </w:tabs>
        <w:spacing w:line="276" w:lineRule="auto"/>
        <w:ind w:right="794"/>
        <w:rPr>
          <w:rFonts w:ascii="Calibri" w:hAnsi="Calibri" w:cs="Calibri"/>
          <w:noProof/>
          <w:sz w:val="22"/>
          <w:szCs w:val="22"/>
        </w:rPr>
      </w:pPr>
      <w:bookmarkStart w:id="0" w:name="_GoBack"/>
      <w:bookmarkEnd w:id="0"/>
    </w:p>
    <w:p w:rsidR="002D0DBA" w:rsidRPr="002D0DBA" w:rsidRDefault="002D0DBA" w:rsidP="002D0DBA">
      <w:pPr>
        <w:tabs>
          <w:tab w:val="left" w:pos="9000"/>
        </w:tabs>
        <w:spacing w:line="276" w:lineRule="auto"/>
        <w:ind w:right="794"/>
        <w:rPr>
          <w:rFonts w:ascii="Calibri" w:hAnsi="Calibri" w:cs="Calibri"/>
          <w:sz w:val="22"/>
          <w:szCs w:val="22"/>
        </w:rPr>
      </w:pPr>
      <w:r w:rsidRPr="002D0DBA">
        <w:rPr>
          <w:rFonts w:ascii="Calibri" w:hAnsi="Calibri" w:cs="Calibri"/>
          <w:sz w:val="22"/>
          <w:szCs w:val="22"/>
        </w:rPr>
        <w:t xml:space="preserve">In den Kühlregalen der ostfriesischen Supermärkte findet man keinen Käse mehr, der Käsemeister einer regionalen Großkäserei wird vermisst und ein geheimnisvolles Brüderpaar verkündet den Aufbau einer Käsefabrik mit Spezialitätenrestaurants. </w:t>
      </w:r>
      <w:proofErr w:type="spellStart"/>
      <w:r w:rsidRPr="002D0DBA">
        <w:rPr>
          <w:rFonts w:ascii="Calibri" w:hAnsi="Calibri" w:cs="Calibri"/>
          <w:sz w:val="22"/>
          <w:szCs w:val="22"/>
        </w:rPr>
        <w:t>Okko</w:t>
      </w:r>
      <w:proofErr w:type="spellEnd"/>
      <w:r w:rsidRPr="002D0DBA">
        <w:rPr>
          <w:rFonts w:ascii="Calibri" w:hAnsi="Calibri" w:cs="Calibri"/>
          <w:sz w:val="22"/>
          <w:szCs w:val="22"/>
        </w:rPr>
        <w:t xml:space="preserve"> </w:t>
      </w:r>
      <w:proofErr w:type="spellStart"/>
      <w:r w:rsidRPr="002D0DBA">
        <w:rPr>
          <w:rFonts w:ascii="Calibri" w:hAnsi="Calibri" w:cs="Calibri"/>
          <w:sz w:val="22"/>
          <w:szCs w:val="22"/>
        </w:rPr>
        <w:t>Wildeboer</w:t>
      </w:r>
      <w:proofErr w:type="spellEnd"/>
      <w:r w:rsidRPr="002D0DBA">
        <w:rPr>
          <w:rFonts w:ascii="Calibri" w:hAnsi="Calibri" w:cs="Calibri"/>
          <w:sz w:val="22"/>
          <w:szCs w:val="22"/>
        </w:rPr>
        <w:t xml:space="preserve">, kleiner Dealer mit großen Träumen, liebt Käse und freut sich über deren Jobangebot. Aber bald wird klar: Die Sache </w:t>
      </w:r>
      <w:proofErr w:type="spellStart"/>
      <w:r w:rsidRPr="002D0DBA">
        <w:rPr>
          <w:rFonts w:ascii="Calibri" w:hAnsi="Calibri" w:cs="Calibri"/>
          <w:sz w:val="22"/>
          <w:szCs w:val="22"/>
        </w:rPr>
        <w:t>stinkt</w:t>
      </w:r>
      <w:proofErr w:type="spellEnd"/>
      <w:r w:rsidRPr="002D0DBA">
        <w:rPr>
          <w:rFonts w:ascii="Calibri" w:hAnsi="Calibri" w:cs="Calibri"/>
          <w:sz w:val="22"/>
          <w:szCs w:val="22"/>
        </w:rPr>
        <w:t>.</w:t>
      </w:r>
    </w:p>
    <w:p w:rsidR="002D0DBA" w:rsidRPr="00C05FD2" w:rsidRDefault="002D0DBA" w:rsidP="002D0DBA">
      <w:pPr>
        <w:tabs>
          <w:tab w:val="left" w:pos="9000"/>
        </w:tabs>
        <w:spacing w:line="276" w:lineRule="auto"/>
        <w:ind w:right="794"/>
        <w:rPr>
          <w:rFonts w:ascii="Calibri" w:hAnsi="Calibri" w:cs="Calibri"/>
          <w:sz w:val="22"/>
          <w:szCs w:val="22"/>
        </w:rPr>
      </w:pPr>
      <w:r w:rsidRPr="002D0DBA">
        <w:rPr>
          <w:rFonts w:ascii="Calibri" w:hAnsi="Calibri" w:cs="Calibri"/>
          <w:sz w:val="22"/>
          <w:szCs w:val="22"/>
        </w:rPr>
        <w:t xml:space="preserve">Hauptkommissar Roman Sturm und seine Kollegin </w:t>
      </w:r>
      <w:proofErr w:type="spellStart"/>
      <w:r w:rsidRPr="002D0DBA">
        <w:rPr>
          <w:rFonts w:ascii="Calibri" w:hAnsi="Calibri" w:cs="Calibri"/>
          <w:sz w:val="22"/>
          <w:szCs w:val="22"/>
        </w:rPr>
        <w:t>Lükka</w:t>
      </w:r>
      <w:proofErr w:type="spellEnd"/>
      <w:r w:rsidRPr="002D0DBA">
        <w:rPr>
          <w:rFonts w:ascii="Calibri" w:hAnsi="Calibri" w:cs="Calibri"/>
          <w:sz w:val="22"/>
          <w:szCs w:val="22"/>
        </w:rPr>
        <w:t xml:space="preserve"> </w:t>
      </w:r>
      <w:proofErr w:type="spellStart"/>
      <w:r w:rsidRPr="002D0DBA">
        <w:rPr>
          <w:rFonts w:ascii="Calibri" w:hAnsi="Calibri" w:cs="Calibri"/>
          <w:sz w:val="22"/>
          <w:szCs w:val="22"/>
        </w:rPr>
        <w:t>Tammling</w:t>
      </w:r>
      <w:proofErr w:type="spellEnd"/>
      <w:r w:rsidRPr="002D0DBA">
        <w:rPr>
          <w:rFonts w:ascii="Calibri" w:hAnsi="Calibri" w:cs="Calibri"/>
          <w:sz w:val="22"/>
          <w:szCs w:val="22"/>
        </w:rPr>
        <w:t xml:space="preserve"> ermitteln.</w:t>
      </w:r>
    </w:p>
    <w:p w:rsidR="00AE5ADF" w:rsidRPr="00C05FD2" w:rsidRDefault="00AE5ADF" w:rsidP="00086C30">
      <w:pPr>
        <w:tabs>
          <w:tab w:val="left" w:pos="9000"/>
        </w:tabs>
        <w:spacing w:line="276" w:lineRule="auto"/>
        <w:ind w:right="794"/>
        <w:rPr>
          <w:rFonts w:ascii="Calibri" w:hAnsi="Calibri" w:cs="Calibri"/>
          <w:sz w:val="22"/>
          <w:szCs w:val="22"/>
        </w:rPr>
      </w:pPr>
    </w:p>
    <w:p w:rsidR="00AE5ADF" w:rsidRDefault="00AE5ADF" w:rsidP="00086C30">
      <w:pPr>
        <w:tabs>
          <w:tab w:val="left" w:pos="9000"/>
        </w:tabs>
        <w:spacing w:line="276" w:lineRule="auto"/>
        <w:ind w:right="794"/>
        <w:rPr>
          <w:rFonts w:ascii="Calibri" w:hAnsi="Calibri" w:cs="Calibri"/>
          <w:b/>
          <w:noProof/>
          <w:sz w:val="22"/>
          <w:szCs w:val="22"/>
        </w:rPr>
      </w:pPr>
      <w:r w:rsidRPr="003B4F32">
        <w:rPr>
          <w:rFonts w:ascii="Calibri" w:hAnsi="Calibri" w:cs="Calibri"/>
          <w:b/>
          <w:noProof/>
          <w:sz w:val="22"/>
          <w:szCs w:val="22"/>
        </w:rPr>
        <w:t>Die Autorin</w:t>
      </w:r>
    </w:p>
    <w:p w:rsidR="00AE5ADF" w:rsidRPr="00DF07C9" w:rsidRDefault="00AE5ADF" w:rsidP="00086C30">
      <w:pPr>
        <w:tabs>
          <w:tab w:val="left" w:pos="9000"/>
        </w:tabs>
        <w:spacing w:line="276" w:lineRule="auto"/>
        <w:ind w:right="794"/>
        <w:rPr>
          <w:rFonts w:ascii="Calibri" w:hAnsi="Calibri" w:cs="Calibri"/>
          <w:sz w:val="22"/>
          <w:szCs w:val="22"/>
        </w:rPr>
      </w:pPr>
      <w:r w:rsidRPr="003B4F32">
        <w:rPr>
          <w:rFonts w:ascii="Calibri" w:hAnsi="Calibri" w:cs="Calibri"/>
          <w:noProof/>
          <w:sz w:val="22"/>
          <w:szCs w:val="22"/>
        </w:rPr>
        <w:t>Heike Gerdes, geboren 1964, lebt in Ostfriesland. Nach einem Redaktionsvolontariat und jahrelangem Redakteursdasein bei verschiedenen Tageszeitungen in Niedersachsen arbeitete sie als freie Mitarbeiterin bei Zeitungen, Zeitschriften und einem Internetmagazin. Im Januar 2000 gründete Heike Gerdes den Leda-Verlag und seit November 2011 ist sie Inhaberin der Krimibuchhandlung „Tatort Taraxacum“ in Leer, mit der sie schon zweimal den Deutschen Buchhandlungspreis gewonnen hat. Zudem ist die Autorin  Mitglied im Syndikat. In „Friesisches Käsekartell“ geht es um das böse Spiel mit Träumen, Wahrheiten und Identitäten. Und natürlich um Käse.</w:t>
      </w:r>
    </w:p>
    <w:p w:rsidR="00AE5ADF" w:rsidRPr="00DF07C9" w:rsidRDefault="00AE5ADF" w:rsidP="00907EE7">
      <w:pPr>
        <w:tabs>
          <w:tab w:val="left" w:pos="9000"/>
        </w:tabs>
        <w:spacing w:line="276" w:lineRule="auto"/>
        <w:ind w:right="850"/>
        <w:rPr>
          <w:rFonts w:ascii="Calibri" w:hAnsi="Calibri" w:cs="Calibri"/>
          <w:sz w:val="22"/>
          <w:szCs w:val="22"/>
        </w:rPr>
      </w:pPr>
    </w:p>
    <w:p w:rsidR="00AE5ADF" w:rsidRPr="00DF07C9" w:rsidRDefault="00AE5ADF" w:rsidP="00907EE7">
      <w:pPr>
        <w:tabs>
          <w:tab w:val="left" w:pos="9000"/>
        </w:tabs>
        <w:spacing w:line="276" w:lineRule="auto"/>
        <w:ind w:right="850"/>
        <w:rPr>
          <w:rFonts w:ascii="Calibri" w:hAnsi="Calibri" w:cs="Calibri"/>
          <w:sz w:val="22"/>
          <w:szCs w:val="22"/>
        </w:rPr>
      </w:pPr>
    </w:p>
    <w:p w:rsidR="00AE5ADF" w:rsidRPr="0003714C" w:rsidRDefault="00AE5ADF" w:rsidP="003A2E32">
      <w:pPr>
        <w:tabs>
          <w:tab w:val="left" w:pos="9000"/>
        </w:tabs>
        <w:ind w:right="851"/>
        <w:rPr>
          <w:rFonts w:ascii="Calibri" w:hAnsi="Calibri" w:cs="Calibri"/>
          <w:b/>
          <w:sz w:val="22"/>
          <w:szCs w:val="22"/>
        </w:rPr>
      </w:pPr>
      <w:r w:rsidRPr="003B4F32">
        <w:rPr>
          <w:rFonts w:ascii="Calibri" w:hAnsi="Calibri" w:cs="Calibri"/>
          <w:b/>
          <w:noProof/>
          <w:sz w:val="22"/>
          <w:szCs w:val="22"/>
        </w:rPr>
        <w:t>Friesisches Käsekartell</w:t>
      </w:r>
    </w:p>
    <w:p w:rsidR="00AE5ADF" w:rsidRPr="0003714C" w:rsidRDefault="00AE5ADF" w:rsidP="003A2E32">
      <w:pPr>
        <w:tabs>
          <w:tab w:val="left" w:pos="9000"/>
        </w:tabs>
        <w:ind w:right="851"/>
        <w:rPr>
          <w:rFonts w:ascii="Calibri" w:hAnsi="Calibri" w:cs="Calibri"/>
          <w:b/>
          <w:sz w:val="22"/>
          <w:szCs w:val="22"/>
        </w:rPr>
      </w:pPr>
      <w:r w:rsidRPr="003B4F32">
        <w:rPr>
          <w:rFonts w:ascii="Calibri" w:hAnsi="Calibri" w:cs="Calibri"/>
          <w:b/>
          <w:noProof/>
          <w:sz w:val="22"/>
          <w:szCs w:val="22"/>
        </w:rPr>
        <w:t>Heike Gerdes</w:t>
      </w:r>
    </w:p>
    <w:p w:rsidR="00AE5ADF" w:rsidRPr="006F30DE" w:rsidRDefault="00AE5ADF" w:rsidP="003A2E32">
      <w:pPr>
        <w:tabs>
          <w:tab w:val="left" w:pos="9000"/>
        </w:tabs>
        <w:ind w:right="851"/>
        <w:rPr>
          <w:rFonts w:ascii="Calibri" w:hAnsi="Calibri" w:cs="Calibri"/>
          <w:b/>
          <w:sz w:val="22"/>
          <w:szCs w:val="22"/>
        </w:rPr>
      </w:pPr>
      <w:r w:rsidRPr="003B4F32">
        <w:rPr>
          <w:rFonts w:ascii="Calibri" w:hAnsi="Calibri" w:cs="Calibri"/>
          <w:b/>
          <w:noProof/>
          <w:sz w:val="22"/>
          <w:szCs w:val="22"/>
        </w:rPr>
        <w:t>279</w:t>
      </w:r>
      <w:r w:rsidRPr="0003714C">
        <w:rPr>
          <w:rFonts w:ascii="Calibri" w:hAnsi="Calibri" w:cs="Calibri"/>
          <w:b/>
          <w:sz w:val="22"/>
          <w:szCs w:val="22"/>
        </w:rPr>
        <w:t xml:space="preserve"> Seiten</w:t>
      </w:r>
    </w:p>
    <w:p w:rsidR="00AE5ADF" w:rsidRPr="008D2569" w:rsidRDefault="00AE5ADF" w:rsidP="00CF00FE">
      <w:pPr>
        <w:tabs>
          <w:tab w:val="left" w:pos="9000"/>
        </w:tabs>
        <w:ind w:right="851"/>
        <w:rPr>
          <w:rFonts w:ascii="Calibri" w:hAnsi="Calibri" w:cs="Calibri"/>
          <w:b/>
          <w:bCs/>
          <w:sz w:val="22"/>
          <w:szCs w:val="22"/>
        </w:rPr>
      </w:pPr>
      <w:r w:rsidRPr="008D2569">
        <w:rPr>
          <w:rFonts w:ascii="Calibri" w:hAnsi="Calibri" w:cs="Calibri"/>
          <w:b/>
          <w:bCs/>
          <w:sz w:val="22"/>
          <w:szCs w:val="22"/>
        </w:rPr>
        <w:t xml:space="preserve">EUR </w:t>
      </w:r>
      <w:r w:rsidRPr="003B4F32">
        <w:rPr>
          <w:rFonts w:ascii="Calibri" w:hAnsi="Calibri" w:cs="Calibri"/>
          <w:b/>
          <w:bCs/>
          <w:noProof/>
          <w:sz w:val="22"/>
          <w:szCs w:val="22"/>
        </w:rPr>
        <w:t>14</w:t>
      </w:r>
      <w:r w:rsidRPr="008D2569">
        <w:rPr>
          <w:rFonts w:ascii="Calibri" w:hAnsi="Calibri" w:cs="Calibri"/>
          <w:b/>
          <w:bCs/>
          <w:sz w:val="22"/>
          <w:szCs w:val="22"/>
        </w:rPr>
        <w:t xml:space="preserve">,00 [D] / EUR </w:t>
      </w:r>
      <w:r w:rsidRPr="003B4F32">
        <w:rPr>
          <w:rFonts w:ascii="Calibri" w:hAnsi="Calibri" w:cs="Calibri"/>
          <w:b/>
          <w:bCs/>
          <w:noProof/>
          <w:sz w:val="22"/>
          <w:szCs w:val="22"/>
        </w:rPr>
        <w:t>14,4</w:t>
      </w:r>
      <w:r w:rsidRPr="008D2569">
        <w:rPr>
          <w:rFonts w:ascii="Calibri" w:hAnsi="Calibri" w:cs="Calibri"/>
          <w:b/>
          <w:bCs/>
          <w:sz w:val="22"/>
          <w:szCs w:val="22"/>
        </w:rPr>
        <w:t>0 [A]</w:t>
      </w:r>
    </w:p>
    <w:p w:rsidR="00AE5ADF" w:rsidRPr="00086C30" w:rsidRDefault="00AE5ADF" w:rsidP="00CF00FE">
      <w:pPr>
        <w:tabs>
          <w:tab w:val="left" w:pos="9000"/>
        </w:tabs>
        <w:ind w:right="851"/>
        <w:rPr>
          <w:rFonts w:ascii="Calibri" w:hAnsi="Calibri" w:cs="Calibri"/>
          <w:b/>
          <w:bCs/>
          <w:sz w:val="22"/>
          <w:szCs w:val="22"/>
        </w:rPr>
      </w:pPr>
      <w:r w:rsidRPr="00086C30">
        <w:rPr>
          <w:rFonts w:ascii="Calibri" w:hAnsi="Calibri" w:cs="Calibri"/>
          <w:b/>
          <w:bCs/>
          <w:sz w:val="22"/>
          <w:szCs w:val="22"/>
        </w:rPr>
        <w:lastRenderedPageBreak/>
        <w:t xml:space="preserve">ISBN </w:t>
      </w:r>
      <w:r w:rsidRPr="00086C30">
        <w:rPr>
          <w:rFonts w:ascii="Calibri" w:hAnsi="Calibri" w:cs="Calibri"/>
          <w:b/>
          <w:bCs/>
          <w:noProof/>
          <w:sz w:val="22"/>
          <w:szCs w:val="22"/>
        </w:rPr>
        <w:t>978-3-8392-0133-6</w:t>
      </w:r>
    </w:p>
    <w:p w:rsidR="00AE5ADF" w:rsidRPr="001164EF" w:rsidRDefault="00AE5AD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E5ADF" w:rsidRDefault="00AE5ADF" w:rsidP="001164EF">
      <w:pPr>
        <w:tabs>
          <w:tab w:val="left" w:pos="9000"/>
        </w:tabs>
        <w:ind w:right="851"/>
        <w:rPr>
          <w:rFonts w:ascii="Calibri" w:hAnsi="Calibri" w:cs="Calibri"/>
          <w:bCs/>
          <w:sz w:val="22"/>
          <w:szCs w:val="22"/>
        </w:rPr>
      </w:pPr>
    </w:p>
    <w:p w:rsidR="00AE5ADF" w:rsidRPr="000C3D01" w:rsidRDefault="00AE5AD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E5ADF" w:rsidRPr="001164EF" w:rsidRDefault="00AE5ADF" w:rsidP="001164EF">
      <w:pPr>
        <w:tabs>
          <w:tab w:val="left" w:pos="9000"/>
        </w:tabs>
        <w:ind w:right="851"/>
        <w:rPr>
          <w:rFonts w:ascii="Calibri" w:hAnsi="Calibri" w:cs="Calibri"/>
          <w:sz w:val="22"/>
          <w:szCs w:val="22"/>
        </w:rPr>
      </w:pPr>
      <w:r>
        <w:rPr>
          <w:rFonts w:ascii="Calibri" w:hAnsi="Calibri" w:cs="Calibri"/>
          <w:sz w:val="22"/>
          <w:szCs w:val="22"/>
        </w:rPr>
        <w:t>Petra Asprion</w:t>
      </w:r>
    </w:p>
    <w:p w:rsidR="00AE5ADF" w:rsidRPr="001164EF" w:rsidRDefault="00AE5AD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E5ADF" w:rsidRPr="001164EF" w:rsidRDefault="00AE5AD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E5ADF" w:rsidRPr="001164EF" w:rsidRDefault="00AE5AD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E5ADF" w:rsidRPr="00784DDE" w:rsidRDefault="00AE5AD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E5ADF" w:rsidRPr="00937B92" w:rsidRDefault="00AE5ADF"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E5ADF" w:rsidRPr="00E25A57" w:rsidRDefault="00AE5AD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E5ADF" w:rsidRPr="00E25A57" w:rsidRDefault="00AE5ADF" w:rsidP="001164EF">
      <w:pPr>
        <w:tabs>
          <w:tab w:val="left" w:pos="9000"/>
        </w:tabs>
        <w:ind w:right="851"/>
        <w:rPr>
          <w:rFonts w:ascii="Calibri" w:hAnsi="Calibri" w:cs="Calibri"/>
          <w:sz w:val="22"/>
          <w:szCs w:val="22"/>
          <w:lang w:val="fr-FR"/>
        </w:rPr>
      </w:pPr>
    </w:p>
    <w:p w:rsidR="00AE5ADF" w:rsidRPr="00E25A57" w:rsidRDefault="00AE5ADF" w:rsidP="001164EF">
      <w:pPr>
        <w:tabs>
          <w:tab w:val="left" w:pos="9000"/>
        </w:tabs>
        <w:ind w:right="851"/>
        <w:rPr>
          <w:rFonts w:ascii="Calibri" w:hAnsi="Calibri" w:cs="Calibri"/>
          <w:sz w:val="22"/>
          <w:szCs w:val="22"/>
          <w:lang w:val="fr-FR"/>
        </w:rPr>
      </w:pPr>
    </w:p>
    <w:p w:rsidR="00AE5ADF" w:rsidRPr="00937B92" w:rsidRDefault="00AE5AD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E5ADF" w:rsidRPr="001164EF" w:rsidRDefault="00AE5ADF" w:rsidP="001164EF">
      <w:pPr>
        <w:tabs>
          <w:tab w:val="left" w:pos="9000"/>
        </w:tabs>
        <w:ind w:right="851"/>
        <w:rPr>
          <w:rFonts w:ascii="Calibri" w:hAnsi="Calibri" w:cs="Calibri"/>
          <w:sz w:val="22"/>
          <w:szCs w:val="22"/>
        </w:rPr>
      </w:pPr>
    </w:p>
    <w:p w:rsidR="00AE5ADF" w:rsidRDefault="00AE5ADF"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9D0411D">
            <wp:extent cx="1724025" cy="2883824"/>
            <wp:effectExtent l="0" t="0" r="0"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773" cy="2886747"/>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552425D7">
            <wp:extent cx="2057400" cy="2873012"/>
            <wp:effectExtent l="0" t="0" r="0" b="381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873012"/>
                    </a:xfrm>
                    <a:prstGeom prst="rect">
                      <a:avLst/>
                    </a:prstGeom>
                    <a:noFill/>
                  </pic:spPr>
                </pic:pic>
              </a:graphicData>
            </a:graphic>
          </wp:inline>
        </w:drawing>
      </w:r>
    </w:p>
    <w:p w:rsidR="00AE5ADF" w:rsidRPr="007E354A" w:rsidRDefault="00AE5AD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E5ADF">
        <w:rPr>
          <w:rFonts w:ascii="Calibri" w:hAnsi="Calibri"/>
          <w:sz w:val="22"/>
          <w:szCs w:val="22"/>
        </w:rPr>
        <w:t xml:space="preserve">Bildrechte: Jan </w:t>
      </w:r>
      <w:proofErr w:type="spellStart"/>
      <w:r w:rsidRPr="00AE5ADF">
        <w:rPr>
          <w:rFonts w:ascii="Calibri" w:hAnsi="Calibri"/>
          <w:sz w:val="22"/>
          <w:szCs w:val="22"/>
        </w:rPr>
        <w:t>Penning</w:t>
      </w:r>
      <w:proofErr w:type="spellEnd"/>
    </w:p>
    <w:p w:rsidR="00AE5ADF" w:rsidRDefault="00AE5ADF" w:rsidP="001164EF">
      <w:pPr>
        <w:spacing w:line="360" w:lineRule="auto"/>
        <w:ind w:right="851"/>
        <w:rPr>
          <w:rFonts w:ascii="Calibri" w:hAnsi="Calibri"/>
          <w:b/>
          <w:sz w:val="22"/>
          <w:szCs w:val="22"/>
        </w:rPr>
      </w:pPr>
    </w:p>
    <w:p w:rsidR="00AE5ADF" w:rsidRPr="001164EF" w:rsidRDefault="00AE5AD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E5ADF" w:rsidRPr="0003714C" w:rsidRDefault="00AE5ADF"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Heike Gerdes</w:t>
      </w:r>
      <w:r w:rsidRPr="0003714C">
        <w:rPr>
          <w:rFonts w:ascii="Calibri" w:hAnsi="Calibri"/>
          <w:sz w:val="22"/>
          <w:szCs w:val="22"/>
        </w:rPr>
        <w:t xml:space="preserve"> »</w:t>
      </w:r>
      <w:r w:rsidRPr="003B4F32">
        <w:rPr>
          <w:rFonts w:ascii="Calibri" w:hAnsi="Calibri"/>
          <w:noProof/>
          <w:sz w:val="22"/>
          <w:szCs w:val="22"/>
        </w:rPr>
        <w:t>Friesisches Käsekartell</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978-3-8392-0133-6</w:t>
      </w:r>
    </w:p>
    <w:p w:rsidR="00AE5ADF" w:rsidRPr="0003714C" w:rsidRDefault="00AE5ADF" w:rsidP="001164EF">
      <w:pPr>
        <w:spacing w:line="360" w:lineRule="auto"/>
        <w:ind w:left="360" w:right="851"/>
        <w:rPr>
          <w:rFonts w:ascii="Calibri" w:hAnsi="Calibri"/>
          <w:noProof/>
          <w:sz w:val="22"/>
          <w:szCs w:val="22"/>
        </w:rPr>
      </w:pPr>
    </w:p>
    <w:p w:rsidR="00AE5ADF" w:rsidRPr="001164EF" w:rsidRDefault="00AE5ADF" w:rsidP="001164EF">
      <w:pPr>
        <w:spacing w:line="360" w:lineRule="auto"/>
        <w:ind w:right="851"/>
        <w:rPr>
          <w:rFonts w:ascii="Calibri" w:hAnsi="Calibri"/>
          <w:b/>
          <w:sz w:val="22"/>
          <w:szCs w:val="22"/>
        </w:rPr>
      </w:pPr>
      <w:r w:rsidRPr="001164EF">
        <w:rPr>
          <w:rFonts w:ascii="Calibri" w:hAnsi="Calibri"/>
          <w:b/>
          <w:sz w:val="22"/>
          <w:szCs w:val="22"/>
        </w:rPr>
        <w:t>Absender:</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E5ADF" w:rsidRPr="005B36C5" w:rsidRDefault="00AE5AD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E5ADF" w:rsidRPr="005B36C5" w:rsidRDefault="00AE5AD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E5ADF" w:rsidRPr="00AC1BFB" w:rsidRDefault="00AE5ADF" w:rsidP="00842974">
      <w:pPr>
        <w:tabs>
          <w:tab w:val="left" w:pos="9000"/>
        </w:tabs>
        <w:ind w:right="226"/>
        <w:rPr>
          <w:rFonts w:ascii="Quire Sans Pro Light" w:hAnsi="Quire Sans Pro Light" w:cs="Calibri"/>
          <w:sz w:val="22"/>
          <w:szCs w:val="22"/>
        </w:rPr>
      </w:pPr>
    </w:p>
    <w:p w:rsidR="00AE5ADF" w:rsidRDefault="00AE5ADF">
      <w:pPr>
        <w:sectPr w:rsidR="00AE5ADF" w:rsidSect="00086C30">
          <w:headerReference w:type="default" r:id="rId13"/>
          <w:pgSz w:w="11906" w:h="16838"/>
          <w:pgMar w:top="851" w:right="1417" w:bottom="851" w:left="1417" w:header="708" w:footer="708" w:gutter="0"/>
          <w:pgNumType w:start="1"/>
          <w:cols w:space="708"/>
          <w:docGrid w:linePitch="360"/>
        </w:sectPr>
      </w:pPr>
    </w:p>
    <w:p w:rsidR="00AE5ADF" w:rsidRDefault="00AE5ADF">
      <w:pPr>
        <w:sectPr w:rsidR="00AE5ADF" w:rsidSect="00491148">
          <w:headerReference w:type="default" r:id="rId14"/>
          <w:type w:val="continuous"/>
          <w:pgSz w:w="11906" w:h="16838"/>
          <w:pgMar w:top="851" w:right="1417" w:bottom="1134" w:left="1417" w:header="708" w:footer="708" w:gutter="0"/>
          <w:cols w:space="708"/>
          <w:docGrid w:linePitch="360"/>
        </w:sectPr>
      </w:pPr>
    </w:p>
    <w:p w:rsidR="00AE5ADF" w:rsidRDefault="00AE5ADF"/>
    <w:sectPr w:rsidR="00AE5ADF" w:rsidSect="00AE5ADF">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DF" w:rsidRDefault="00AE5ADF" w:rsidP="00A923F4">
      <w:r>
        <w:separator/>
      </w:r>
    </w:p>
  </w:endnote>
  <w:endnote w:type="continuationSeparator" w:id="0">
    <w:p w:rsidR="00AE5ADF" w:rsidRDefault="00AE5AD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DF" w:rsidRDefault="00AE5ADF" w:rsidP="00A923F4">
      <w:r>
        <w:separator/>
      </w:r>
    </w:p>
  </w:footnote>
  <w:footnote w:type="continuationSeparator" w:id="0">
    <w:p w:rsidR="00AE5ADF" w:rsidRDefault="00AE5AD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DF" w:rsidRDefault="00AE5ADF">
    <w:pPr>
      <w:pStyle w:val="Kopfzeile"/>
    </w:pPr>
    <w:r>
      <w:rPr>
        <w:noProof/>
      </w:rPr>
      <w:drawing>
        <wp:anchor distT="0" distB="0" distL="114300" distR="114300" simplePos="0" relativeHeight="251662336" behindDoc="1" locked="0" layoutInCell="1" allowOverlap="1" wp14:anchorId="1B0E6FEB" wp14:editId="13E84246">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DF" w:rsidRDefault="00AE5ADF">
    <w:pPr>
      <w:pStyle w:val="Kopfzeile"/>
    </w:pPr>
    <w:r>
      <w:rPr>
        <w:noProof/>
      </w:rPr>
      <w:drawing>
        <wp:anchor distT="0" distB="0" distL="114300" distR="114300" simplePos="0" relativeHeight="251661312" behindDoc="1" locked="0" layoutInCell="1" allowOverlap="1" wp14:anchorId="592122DD" wp14:editId="6743573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DE" w:rsidRDefault="006F30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86C30"/>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0DBA"/>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5AD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gerdes-heike-1254.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meiner-verlag.de/images/verlag/cover/print/978383920133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C67C-553C-429A-8B82-D267231F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3</cp:revision>
  <dcterms:created xsi:type="dcterms:W3CDTF">2021-11-10T13:58:00Z</dcterms:created>
  <dcterms:modified xsi:type="dcterms:W3CDTF">2021-11-17T10:12:00Z</dcterms:modified>
</cp:coreProperties>
</file>