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EE" w:rsidRPr="00A66A17" w:rsidRDefault="005368E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368EE" w:rsidRPr="0003714C" w:rsidRDefault="005368E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Friesischer Verrat</w:t>
      </w:r>
      <w:r w:rsidRPr="0003714C">
        <w:rPr>
          <w:rFonts w:ascii="Calibri" w:hAnsi="Calibri" w:cs="Calibri"/>
          <w:b/>
          <w:sz w:val="22"/>
          <w:szCs w:val="22"/>
        </w:rPr>
        <w:t xml:space="preserve">« von </w:t>
      </w:r>
      <w:r w:rsidRPr="003B4F32">
        <w:rPr>
          <w:rFonts w:ascii="Calibri" w:hAnsi="Calibri" w:cs="Calibri"/>
          <w:b/>
          <w:noProof/>
          <w:sz w:val="22"/>
          <w:szCs w:val="22"/>
        </w:rPr>
        <w:t>Wolfgang Santjer</w:t>
      </w:r>
    </w:p>
    <w:p w:rsidR="005368EE" w:rsidRDefault="005368E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5368EE" w:rsidRDefault="005368EE" w:rsidP="001164EF">
      <w:pPr>
        <w:ind w:right="851"/>
        <w:rPr>
          <w:rFonts w:ascii="Calibri" w:hAnsi="Calibri" w:cs="Calibri"/>
          <w:sz w:val="22"/>
          <w:szCs w:val="22"/>
        </w:rPr>
      </w:pPr>
    </w:p>
    <w:p w:rsidR="005368EE" w:rsidRPr="001164EF" w:rsidRDefault="005368EE" w:rsidP="001164EF">
      <w:pPr>
        <w:pStyle w:val="Textkrper2"/>
        <w:tabs>
          <w:tab w:val="left" w:pos="8460"/>
        </w:tabs>
        <w:ind w:right="851"/>
        <w:rPr>
          <w:rFonts w:ascii="Calibri" w:hAnsi="Calibri" w:cs="Calibri"/>
          <w:sz w:val="22"/>
          <w:szCs w:val="22"/>
        </w:rPr>
      </w:pPr>
    </w:p>
    <w:p w:rsidR="005368EE" w:rsidRPr="001164EF" w:rsidRDefault="00944AE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Schatten des Goldes</w:t>
      </w:r>
      <w:r w:rsidR="005368EE" w:rsidRPr="001164EF">
        <w:rPr>
          <w:rFonts w:ascii="Calibri" w:hAnsi="Calibri" w:cs="Calibri"/>
          <w:szCs w:val="32"/>
        </w:rPr>
        <w:br/>
      </w:r>
      <w:r w:rsidRPr="00944AE5">
        <w:rPr>
          <w:rFonts w:ascii="Calibri" w:hAnsi="Calibri" w:cs="Calibri"/>
          <w:sz w:val="22"/>
          <w:szCs w:val="22"/>
        </w:rPr>
        <w:t>Der neue Ostfriesland-Krimi von Wolfgang Santjer</w:t>
      </w:r>
      <w:bookmarkStart w:id="0" w:name="_GoBack"/>
      <w:bookmarkEnd w:id="0"/>
    </w:p>
    <w:p w:rsidR="005368EE" w:rsidRDefault="00944AE5" w:rsidP="000F45B4">
      <w:pPr>
        <w:tabs>
          <w:tab w:val="left" w:pos="9000"/>
        </w:tabs>
        <w:spacing w:before="120" w:line="276" w:lineRule="auto"/>
        <w:ind w:right="850"/>
        <w:rPr>
          <w:rFonts w:ascii="Calibri" w:hAnsi="Calibri" w:cs="Calibri"/>
          <w:sz w:val="22"/>
          <w:szCs w:val="22"/>
        </w:rPr>
      </w:pPr>
      <w:r w:rsidRPr="00944AE5">
        <w:rPr>
          <w:rFonts w:ascii="Calibri" w:hAnsi="Calibri" w:cs="Calibri"/>
          <w:sz w:val="22"/>
          <w:szCs w:val="22"/>
        </w:rPr>
        <w:t xml:space="preserve">Arthur Conan Doyle hat mit Sherlock Holmes und Dr. Watson zwei der beliebtesten Ermittler der Kriminalliteratur erschaffen. Ihre Fälle wurden vielfach adaptiert und dienten als Inspiration für Generationen von </w:t>
      </w:r>
      <w:proofErr w:type="spellStart"/>
      <w:r w:rsidRPr="00944AE5">
        <w:rPr>
          <w:rFonts w:ascii="Calibri" w:hAnsi="Calibri" w:cs="Calibri"/>
          <w:sz w:val="22"/>
          <w:szCs w:val="22"/>
        </w:rPr>
        <w:t>Schriftsteller:innen</w:t>
      </w:r>
      <w:proofErr w:type="spellEnd"/>
      <w:r w:rsidRPr="00944AE5">
        <w:rPr>
          <w:rFonts w:ascii="Calibri" w:hAnsi="Calibri" w:cs="Calibri"/>
          <w:sz w:val="22"/>
          <w:szCs w:val="22"/>
        </w:rPr>
        <w:t xml:space="preserve">. Auch Wolfgang </w:t>
      </w:r>
      <w:proofErr w:type="spellStart"/>
      <w:r w:rsidRPr="00944AE5">
        <w:rPr>
          <w:rFonts w:ascii="Calibri" w:hAnsi="Calibri" w:cs="Calibri"/>
          <w:sz w:val="22"/>
          <w:szCs w:val="22"/>
        </w:rPr>
        <w:t>Santjer</w:t>
      </w:r>
      <w:proofErr w:type="spellEnd"/>
      <w:r w:rsidRPr="00944AE5">
        <w:rPr>
          <w:rFonts w:ascii="Calibri" w:hAnsi="Calibri" w:cs="Calibri"/>
          <w:sz w:val="22"/>
          <w:szCs w:val="22"/>
        </w:rPr>
        <w:t xml:space="preserve"> ließ sich für seinen neuen Kriminalroman »Friesischer Verrat« von Sherlock Holmes inspirieren. Hauptkommissar </w:t>
      </w:r>
      <w:proofErr w:type="spellStart"/>
      <w:r w:rsidRPr="00944AE5">
        <w:rPr>
          <w:rFonts w:ascii="Calibri" w:hAnsi="Calibri" w:cs="Calibri"/>
          <w:sz w:val="22"/>
          <w:szCs w:val="22"/>
        </w:rPr>
        <w:t>Broning</w:t>
      </w:r>
      <w:proofErr w:type="spellEnd"/>
      <w:r w:rsidRPr="00944AE5">
        <w:rPr>
          <w:rFonts w:ascii="Calibri" w:hAnsi="Calibri" w:cs="Calibri"/>
          <w:sz w:val="22"/>
          <w:szCs w:val="22"/>
        </w:rPr>
        <w:t xml:space="preserve"> und die Kripo Leer ermitteln im Fall eines toten Handwerkers. Vor seinem Tod hatte er berichtet, die Spukgestalt einer Frau zu sehen, doch niemand glaubte dem Alkoholiker. Die Ermittlungen konzentrieren sich zunächst auf die Arbeitskollegen und die Exfrau des Toten. Doch dann werden am Tatort tatsächlich die Spuren einer Frau gefunden und ein weiterer Handwerker desselben Betriebs wird ermordet. </w:t>
      </w:r>
      <w:proofErr w:type="spellStart"/>
      <w:r w:rsidRPr="00944AE5">
        <w:rPr>
          <w:rFonts w:ascii="Calibri" w:hAnsi="Calibri" w:cs="Calibri"/>
          <w:sz w:val="22"/>
          <w:szCs w:val="22"/>
        </w:rPr>
        <w:t>Broning</w:t>
      </w:r>
      <w:proofErr w:type="spellEnd"/>
      <w:r w:rsidRPr="00944AE5">
        <w:rPr>
          <w:rFonts w:ascii="Calibri" w:hAnsi="Calibri" w:cs="Calibri"/>
          <w:sz w:val="22"/>
          <w:szCs w:val="22"/>
        </w:rPr>
        <w:t xml:space="preserve"> und sein Team stoßen auf einen Schatz aus der Vergangenheit und einen Schwur, für den jemand über Leichen geht. Wolfgang </w:t>
      </w:r>
      <w:proofErr w:type="spellStart"/>
      <w:r w:rsidRPr="00944AE5">
        <w:rPr>
          <w:rFonts w:ascii="Calibri" w:hAnsi="Calibri" w:cs="Calibri"/>
          <w:sz w:val="22"/>
          <w:szCs w:val="22"/>
        </w:rPr>
        <w:t>Santjer</w:t>
      </w:r>
      <w:proofErr w:type="spellEnd"/>
      <w:r w:rsidRPr="00944AE5">
        <w:rPr>
          <w:rFonts w:ascii="Calibri" w:hAnsi="Calibri" w:cs="Calibri"/>
          <w:sz w:val="22"/>
          <w:szCs w:val="22"/>
        </w:rPr>
        <w:t xml:space="preserve"> schreibt einen spannenden Kriminalfall über die Abgründe von Freundschaft, Loyalität und Gier. Seine Hommage an Arthur Conan Doyles Roman »Das Zeichen der Vier« unterstreicht das Lesevergnügen.</w:t>
      </w:r>
    </w:p>
    <w:p w:rsidR="005368EE" w:rsidRDefault="005368EE" w:rsidP="00907EE7">
      <w:pPr>
        <w:tabs>
          <w:tab w:val="left" w:pos="9000"/>
        </w:tabs>
        <w:spacing w:line="276" w:lineRule="auto"/>
        <w:ind w:right="850"/>
        <w:rPr>
          <w:rFonts w:ascii="Calibri" w:hAnsi="Calibri" w:cs="Calibri"/>
          <w:sz w:val="22"/>
          <w:szCs w:val="22"/>
        </w:rPr>
      </w:pPr>
    </w:p>
    <w:p w:rsidR="005368EE" w:rsidRPr="002B767E" w:rsidRDefault="005368E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368EE" w:rsidRPr="00C05FD2" w:rsidRDefault="005368E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Es spukt im Rheiderland, davon ist der Coldeborger Zimmermann Ontje überzeugt. Mehrmals, so behauptet er, habe eine »Weiße Frau« ihn heimgesucht. Seine Kollegen Tamme und Diedje nehmen den verwirrten Alkoholiker nicht ernst, bis Ontje tot aufgefunden wird, erschlagen mit einer Axt. Hauptkommissar Broning und sein Team von der Kripo Leer haben kaum mit den Ermittlungen begonnen, da wird auch Diedje ermordet. Es stellt sich heraus, dass er eine Affäre mit Ontjes Ex-Frau hatte. Ist sie der Schlüssel zu dem Fall oder werden die Handwerker von einem dunklen Geheimnis eingeholt?</w:t>
      </w:r>
    </w:p>
    <w:p w:rsidR="005368EE" w:rsidRPr="00C05FD2" w:rsidRDefault="005368EE" w:rsidP="00907EE7">
      <w:pPr>
        <w:tabs>
          <w:tab w:val="left" w:pos="9000"/>
        </w:tabs>
        <w:spacing w:line="276" w:lineRule="auto"/>
        <w:ind w:right="850"/>
        <w:rPr>
          <w:rFonts w:ascii="Calibri" w:hAnsi="Calibri" w:cs="Calibri"/>
          <w:sz w:val="22"/>
          <w:szCs w:val="22"/>
        </w:rPr>
      </w:pPr>
    </w:p>
    <w:p w:rsidR="005368EE" w:rsidRDefault="005368EE"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5368EE" w:rsidRPr="00E86C50" w:rsidRDefault="005368EE"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Wolfgang Santjer wurde 1960 in Leer geboren und lebt in Bingum an der Ems. 38 Jahre lang versah er als Polizeibeamter Dienst bei verschiedenen Polizeibehörden – angefangen beim damaligen Bundesgrenzschutz, dann der Wechsel zur Landespolizei. Weitere Stationen waren die Wasserschutzpolizei in Emden und Leer und die Autobahnpolizei in Leer, wo er sich unter anderem auf die Gefahrgutüberwachung spezialisierte. Als Ausgleich zu seiner Schreibtischarbeit als Autor schnitzt Wolfgang Santjer aus alten Schiffsdalben große Holzskulpturen für den Garten.</w:t>
      </w:r>
    </w:p>
    <w:p w:rsidR="005368EE" w:rsidRPr="00E86C50" w:rsidRDefault="005368EE" w:rsidP="00907EE7">
      <w:pPr>
        <w:tabs>
          <w:tab w:val="left" w:pos="9000"/>
        </w:tabs>
        <w:spacing w:line="276" w:lineRule="auto"/>
        <w:ind w:right="850"/>
        <w:rPr>
          <w:rFonts w:ascii="Calibri" w:hAnsi="Calibri" w:cs="Calibri"/>
          <w:sz w:val="22"/>
          <w:szCs w:val="22"/>
        </w:rPr>
      </w:pPr>
    </w:p>
    <w:p w:rsidR="005368EE" w:rsidRPr="00E86C50" w:rsidRDefault="005368EE" w:rsidP="00907EE7">
      <w:pPr>
        <w:tabs>
          <w:tab w:val="left" w:pos="9000"/>
        </w:tabs>
        <w:spacing w:line="276" w:lineRule="auto"/>
        <w:ind w:right="850"/>
        <w:rPr>
          <w:rFonts w:ascii="Calibri" w:hAnsi="Calibri" w:cs="Calibri"/>
          <w:sz w:val="22"/>
          <w:szCs w:val="22"/>
        </w:rPr>
      </w:pPr>
    </w:p>
    <w:p w:rsidR="005368EE" w:rsidRPr="00E86C50" w:rsidRDefault="005368EE" w:rsidP="003A2E32">
      <w:pPr>
        <w:tabs>
          <w:tab w:val="left" w:pos="9000"/>
        </w:tabs>
        <w:ind w:right="851"/>
        <w:rPr>
          <w:rFonts w:ascii="Calibri" w:hAnsi="Calibri" w:cs="Calibri"/>
          <w:b/>
          <w:sz w:val="22"/>
          <w:szCs w:val="22"/>
        </w:rPr>
      </w:pPr>
      <w:r w:rsidRPr="003B4F32">
        <w:rPr>
          <w:rFonts w:ascii="Calibri" w:hAnsi="Calibri" w:cs="Calibri"/>
          <w:b/>
          <w:noProof/>
          <w:sz w:val="22"/>
          <w:szCs w:val="22"/>
        </w:rPr>
        <w:t>Friesischer Verrat</w:t>
      </w:r>
    </w:p>
    <w:p w:rsidR="005368EE" w:rsidRPr="00E86C50" w:rsidRDefault="005368EE" w:rsidP="003A2E32">
      <w:pPr>
        <w:tabs>
          <w:tab w:val="left" w:pos="9000"/>
        </w:tabs>
        <w:ind w:right="851"/>
        <w:rPr>
          <w:rFonts w:ascii="Calibri" w:hAnsi="Calibri" w:cs="Calibri"/>
          <w:b/>
          <w:sz w:val="22"/>
          <w:szCs w:val="22"/>
        </w:rPr>
      </w:pPr>
      <w:r w:rsidRPr="003B4F32">
        <w:rPr>
          <w:rFonts w:ascii="Calibri" w:hAnsi="Calibri" w:cs="Calibri"/>
          <w:b/>
          <w:noProof/>
          <w:sz w:val="22"/>
          <w:szCs w:val="22"/>
        </w:rPr>
        <w:t>Wolfgang Santjer</w:t>
      </w:r>
    </w:p>
    <w:p w:rsidR="005368EE" w:rsidRPr="00E52D69" w:rsidRDefault="005368EE" w:rsidP="003A2E32">
      <w:pPr>
        <w:tabs>
          <w:tab w:val="left" w:pos="9000"/>
        </w:tabs>
        <w:ind w:right="851"/>
        <w:rPr>
          <w:rFonts w:ascii="Calibri" w:hAnsi="Calibri" w:cs="Calibri"/>
          <w:b/>
          <w:sz w:val="22"/>
          <w:szCs w:val="22"/>
        </w:rPr>
      </w:pPr>
      <w:r w:rsidRPr="003B4F32">
        <w:rPr>
          <w:rFonts w:ascii="Calibri" w:hAnsi="Calibri" w:cs="Calibri"/>
          <w:b/>
          <w:noProof/>
          <w:sz w:val="22"/>
          <w:szCs w:val="22"/>
        </w:rPr>
        <w:t>384</w:t>
      </w:r>
      <w:r w:rsidRPr="0003714C">
        <w:rPr>
          <w:rFonts w:ascii="Calibri" w:hAnsi="Calibri" w:cs="Calibri"/>
          <w:b/>
          <w:sz w:val="22"/>
          <w:szCs w:val="22"/>
        </w:rPr>
        <w:t xml:space="preserve"> Seiten</w:t>
      </w:r>
    </w:p>
    <w:p w:rsidR="005368EE" w:rsidRPr="00F06D31" w:rsidRDefault="005368EE" w:rsidP="00CF00FE">
      <w:pPr>
        <w:tabs>
          <w:tab w:val="left" w:pos="9000"/>
        </w:tabs>
        <w:ind w:right="851"/>
        <w:rPr>
          <w:rFonts w:ascii="Calibri" w:hAnsi="Calibri" w:cs="Calibri"/>
          <w:b/>
          <w:bCs/>
          <w:sz w:val="22"/>
          <w:szCs w:val="22"/>
        </w:rPr>
      </w:pPr>
      <w:r w:rsidRPr="00F06D31">
        <w:rPr>
          <w:rFonts w:ascii="Calibri" w:hAnsi="Calibri" w:cs="Calibri"/>
          <w:b/>
          <w:bCs/>
          <w:sz w:val="22"/>
          <w:szCs w:val="22"/>
        </w:rPr>
        <w:t xml:space="preserve">EUR </w:t>
      </w:r>
      <w:r w:rsidRPr="003B4F32">
        <w:rPr>
          <w:rFonts w:ascii="Calibri" w:hAnsi="Calibri" w:cs="Calibri"/>
          <w:b/>
          <w:bCs/>
          <w:noProof/>
          <w:sz w:val="22"/>
          <w:szCs w:val="22"/>
        </w:rPr>
        <w:t>14</w:t>
      </w:r>
      <w:r w:rsidRPr="00F06D31">
        <w:rPr>
          <w:rFonts w:ascii="Calibri" w:hAnsi="Calibri" w:cs="Calibri"/>
          <w:b/>
          <w:bCs/>
          <w:sz w:val="22"/>
          <w:szCs w:val="22"/>
        </w:rPr>
        <w:t xml:space="preserve">,00 [D] / EUR </w:t>
      </w:r>
      <w:r w:rsidRPr="003B4F32">
        <w:rPr>
          <w:rFonts w:ascii="Calibri" w:hAnsi="Calibri" w:cs="Calibri"/>
          <w:b/>
          <w:bCs/>
          <w:noProof/>
          <w:sz w:val="22"/>
          <w:szCs w:val="22"/>
        </w:rPr>
        <w:t>14,4</w:t>
      </w:r>
      <w:r w:rsidRPr="00F06D31">
        <w:rPr>
          <w:rFonts w:ascii="Calibri" w:hAnsi="Calibri" w:cs="Calibri"/>
          <w:b/>
          <w:bCs/>
          <w:sz w:val="22"/>
          <w:szCs w:val="22"/>
        </w:rPr>
        <w:t>0 [A]</w:t>
      </w:r>
    </w:p>
    <w:p w:rsidR="005368EE" w:rsidRPr="00944AE5" w:rsidRDefault="005368EE" w:rsidP="00CF00FE">
      <w:pPr>
        <w:tabs>
          <w:tab w:val="left" w:pos="9000"/>
        </w:tabs>
        <w:ind w:right="851"/>
        <w:rPr>
          <w:rFonts w:ascii="Calibri" w:hAnsi="Calibri" w:cs="Calibri"/>
          <w:b/>
          <w:bCs/>
          <w:sz w:val="22"/>
          <w:szCs w:val="22"/>
        </w:rPr>
      </w:pPr>
      <w:r w:rsidRPr="00944AE5">
        <w:rPr>
          <w:rFonts w:ascii="Calibri" w:hAnsi="Calibri" w:cs="Calibri"/>
          <w:b/>
          <w:bCs/>
          <w:sz w:val="22"/>
          <w:szCs w:val="22"/>
        </w:rPr>
        <w:t xml:space="preserve">ISBN </w:t>
      </w:r>
      <w:r w:rsidRPr="00944AE5">
        <w:rPr>
          <w:rFonts w:ascii="Calibri" w:hAnsi="Calibri" w:cs="Calibri"/>
          <w:b/>
          <w:bCs/>
          <w:noProof/>
          <w:sz w:val="22"/>
          <w:szCs w:val="22"/>
        </w:rPr>
        <w:t>978-3-8392-0132-9</w:t>
      </w:r>
    </w:p>
    <w:p w:rsidR="005368EE" w:rsidRPr="001164EF" w:rsidRDefault="005368E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368EE" w:rsidRDefault="005368EE" w:rsidP="001164EF">
      <w:pPr>
        <w:tabs>
          <w:tab w:val="left" w:pos="9000"/>
        </w:tabs>
        <w:ind w:right="851"/>
        <w:rPr>
          <w:rFonts w:ascii="Calibri" w:hAnsi="Calibri" w:cs="Calibri"/>
          <w:bCs/>
          <w:sz w:val="22"/>
          <w:szCs w:val="22"/>
        </w:rPr>
      </w:pPr>
    </w:p>
    <w:p w:rsidR="005368EE" w:rsidRPr="000C3D01" w:rsidRDefault="005368E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368EE" w:rsidRPr="001164EF" w:rsidRDefault="005368EE" w:rsidP="001164EF">
      <w:pPr>
        <w:tabs>
          <w:tab w:val="left" w:pos="9000"/>
        </w:tabs>
        <w:ind w:right="851"/>
        <w:rPr>
          <w:rFonts w:ascii="Calibri" w:hAnsi="Calibri" w:cs="Calibri"/>
          <w:sz w:val="22"/>
          <w:szCs w:val="22"/>
        </w:rPr>
      </w:pPr>
      <w:r>
        <w:rPr>
          <w:rFonts w:ascii="Calibri" w:hAnsi="Calibri" w:cs="Calibri"/>
          <w:sz w:val="22"/>
          <w:szCs w:val="22"/>
        </w:rPr>
        <w:t>Petra Asprion</w:t>
      </w:r>
    </w:p>
    <w:p w:rsidR="005368EE" w:rsidRPr="001164EF" w:rsidRDefault="005368E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368EE" w:rsidRPr="001164EF" w:rsidRDefault="005368E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368EE" w:rsidRPr="001164EF" w:rsidRDefault="005368E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368EE" w:rsidRPr="00784DDE" w:rsidRDefault="005368E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368EE" w:rsidRPr="00937B92" w:rsidRDefault="005368E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368EE" w:rsidRPr="00E25A57" w:rsidRDefault="005368E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368EE" w:rsidRPr="00E25A57" w:rsidRDefault="005368EE" w:rsidP="001164EF">
      <w:pPr>
        <w:tabs>
          <w:tab w:val="left" w:pos="9000"/>
        </w:tabs>
        <w:ind w:right="851"/>
        <w:rPr>
          <w:rFonts w:ascii="Calibri" w:hAnsi="Calibri" w:cs="Calibri"/>
          <w:sz w:val="22"/>
          <w:szCs w:val="22"/>
          <w:lang w:val="fr-FR"/>
        </w:rPr>
      </w:pPr>
    </w:p>
    <w:p w:rsidR="005368EE" w:rsidRPr="00E25A57" w:rsidRDefault="005368EE" w:rsidP="001164EF">
      <w:pPr>
        <w:tabs>
          <w:tab w:val="left" w:pos="9000"/>
        </w:tabs>
        <w:ind w:right="851"/>
        <w:rPr>
          <w:rFonts w:ascii="Calibri" w:hAnsi="Calibri" w:cs="Calibri"/>
          <w:sz w:val="22"/>
          <w:szCs w:val="22"/>
          <w:lang w:val="fr-FR"/>
        </w:rPr>
      </w:pPr>
    </w:p>
    <w:p w:rsidR="005368EE" w:rsidRPr="00937B92" w:rsidRDefault="005368E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368EE" w:rsidRPr="001164EF" w:rsidRDefault="005368EE" w:rsidP="001164EF">
      <w:pPr>
        <w:tabs>
          <w:tab w:val="left" w:pos="9000"/>
        </w:tabs>
        <w:ind w:right="851"/>
        <w:rPr>
          <w:rFonts w:ascii="Calibri" w:hAnsi="Calibri" w:cs="Calibri"/>
          <w:sz w:val="22"/>
          <w:szCs w:val="22"/>
        </w:rPr>
      </w:pPr>
    </w:p>
    <w:p w:rsidR="005368EE" w:rsidRDefault="005368EE"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6C12D16">
            <wp:extent cx="1828800" cy="3059082"/>
            <wp:effectExtent l="0" t="0" r="0" b="825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337" cy="3073362"/>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2660D725">
            <wp:extent cx="2190749" cy="3067050"/>
            <wp:effectExtent l="0" t="0" r="63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461" cy="3069447"/>
                    </a:xfrm>
                    <a:prstGeom prst="rect">
                      <a:avLst/>
                    </a:prstGeom>
                    <a:noFill/>
                  </pic:spPr>
                </pic:pic>
              </a:graphicData>
            </a:graphic>
          </wp:inline>
        </w:drawing>
      </w:r>
    </w:p>
    <w:p w:rsidR="005368EE" w:rsidRDefault="005368E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368EE">
        <w:rPr>
          <w:rFonts w:ascii="Calibri" w:hAnsi="Calibri"/>
          <w:sz w:val="22"/>
          <w:szCs w:val="22"/>
        </w:rPr>
        <w:t>Bildrechte: privat</w:t>
      </w:r>
    </w:p>
    <w:p w:rsidR="005368EE" w:rsidRPr="007E354A" w:rsidRDefault="005368EE" w:rsidP="001164EF">
      <w:pPr>
        <w:spacing w:line="360" w:lineRule="auto"/>
        <w:ind w:right="851"/>
        <w:rPr>
          <w:rFonts w:ascii="Calibri" w:hAnsi="Calibri"/>
          <w:sz w:val="22"/>
          <w:szCs w:val="22"/>
        </w:rPr>
      </w:pPr>
    </w:p>
    <w:p w:rsidR="005368EE" w:rsidRPr="001164EF" w:rsidRDefault="005368E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368EE" w:rsidRPr="00F5032A" w:rsidRDefault="005368E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Wolfgang Santjer</w:t>
      </w:r>
      <w:r w:rsidRPr="00F5032A">
        <w:rPr>
          <w:rFonts w:ascii="Calibri" w:hAnsi="Calibri"/>
          <w:sz w:val="22"/>
          <w:szCs w:val="22"/>
        </w:rPr>
        <w:t xml:space="preserve"> »</w:t>
      </w:r>
      <w:r w:rsidRPr="003B4F32">
        <w:rPr>
          <w:rFonts w:ascii="Calibri" w:hAnsi="Calibri"/>
          <w:noProof/>
          <w:sz w:val="22"/>
          <w:szCs w:val="22"/>
        </w:rPr>
        <w:t>Friesischer Verrat</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978-3-8392-0132-9</w:t>
      </w:r>
    </w:p>
    <w:p w:rsidR="005368EE" w:rsidRPr="00F5032A" w:rsidRDefault="005368EE" w:rsidP="001164EF">
      <w:pPr>
        <w:spacing w:line="360" w:lineRule="auto"/>
        <w:ind w:left="360" w:right="851"/>
        <w:rPr>
          <w:rFonts w:ascii="Calibri" w:hAnsi="Calibri"/>
          <w:noProof/>
          <w:sz w:val="22"/>
          <w:szCs w:val="22"/>
        </w:rPr>
      </w:pPr>
    </w:p>
    <w:p w:rsidR="005368EE" w:rsidRPr="001164EF" w:rsidRDefault="005368EE" w:rsidP="001164EF">
      <w:pPr>
        <w:spacing w:line="360" w:lineRule="auto"/>
        <w:ind w:right="851"/>
        <w:rPr>
          <w:rFonts w:ascii="Calibri" w:hAnsi="Calibri"/>
          <w:b/>
          <w:sz w:val="22"/>
          <w:szCs w:val="22"/>
        </w:rPr>
      </w:pPr>
      <w:r w:rsidRPr="001164EF">
        <w:rPr>
          <w:rFonts w:ascii="Calibri" w:hAnsi="Calibri"/>
          <w:b/>
          <w:sz w:val="22"/>
          <w:szCs w:val="22"/>
        </w:rPr>
        <w:t>Absender:</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B36C5" w:rsidRDefault="00536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B36C5" w:rsidRDefault="00536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B36C5" w:rsidRDefault="00536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B36C5" w:rsidRDefault="005368E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B36C5" w:rsidRDefault="005368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368EE" w:rsidRPr="005B36C5" w:rsidRDefault="005368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68EE" w:rsidRPr="005368EE" w:rsidRDefault="005368EE" w:rsidP="005368EE">
      <w:pPr>
        <w:ind w:right="851"/>
        <w:rPr>
          <w:rFonts w:ascii="Quire Sans Pro Light" w:hAnsi="Quire Sans Pro Light"/>
        </w:rPr>
        <w:sectPr w:rsidR="005368EE" w:rsidRPr="005368EE" w:rsidSect="00944AE5">
          <w:headerReference w:type="default" r:id="rId12"/>
          <w:pgSz w:w="11906" w:h="16838"/>
          <w:pgMar w:top="851" w:right="1417" w:bottom="851" w:left="1417" w:header="708" w:footer="708" w:gutter="0"/>
          <w:pgNumType w:start="1"/>
          <w:cols w:space="708"/>
          <w:docGrid w:linePitch="360"/>
        </w:sectPr>
      </w:pPr>
      <w:r>
        <w:rPr>
          <w:rFonts w:ascii="Quire Sans Pro Light" w:hAnsi="Quire Sans Pro Light"/>
          <w:sz w:val="16"/>
          <w:szCs w:val="16"/>
          <w:vertAlign w:val="superscript"/>
        </w:rPr>
        <w:t>E-Mai</w:t>
      </w:r>
    </w:p>
    <w:p w:rsidR="005368EE" w:rsidRDefault="005368EE">
      <w:pPr>
        <w:sectPr w:rsidR="005368EE" w:rsidSect="00491148">
          <w:headerReference w:type="default" r:id="rId13"/>
          <w:type w:val="continuous"/>
          <w:pgSz w:w="11906" w:h="16838"/>
          <w:pgMar w:top="851" w:right="1417" w:bottom="1134" w:left="1417" w:header="708" w:footer="708" w:gutter="0"/>
          <w:cols w:space="708"/>
          <w:docGrid w:linePitch="360"/>
        </w:sectPr>
      </w:pPr>
    </w:p>
    <w:p w:rsidR="005368EE" w:rsidRDefault="005368EE"/>
    <w:sectPr w:rsidR="005368EE" w:rsidSect="005368E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EE" w:rsidRDefault="005368EE" w:rsidP="00A923F4">
      <w:r>
        <w:separator/>
      </w:r>
    </w:p>
  </w:endnote>
  <w:endnote w:type="continuationSeparator" w:id="0">
    <w:p w:rsidR="005368EE" w:rsidRDefault="005368E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EE" w:rsidRDefault="005368EE" w:rsidP="00A923F4">
      <w:r>
        <w:separator/>
      </w:r>
    </w:p>
  </w:footnote>
  <w:footnote w:type="continuationSeparator" w:id="0">
    <w:p w:rsidR="005368EE" w:rsidRDefault="005368E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EE" w:rsidRDefault="005368EE">
    <w:pPr>
      <w:pStyle w:val="Kopfzeile"/>
    </w:pPr>
    <w:r>
      <w:rPr>
        <w:noProof/>
      </w:rPr>
      <w:drawing>
        <wp:anchor distT="0" distB="0" distL="114300" distR="114300" simplePos="0" relativeHeight="251662336" behindDoc="1" locked="0" layoutInCell="1" allowOverlap="1" wp14:anchorId="1AECD0A4" wp14:editId="0A0CD7CF">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EE" w:rsidRDefault="005368EE">
    <w:pPr>
      <w:pStyle w:val="Kopfzeile"/>
    </w:pPr>
    <w:r>
      <w:rPr>
        <w:noProof/>
      </w:rPr>
      <w:drawing>
        <wp:anchor distT="0" distB="0" distL="114300" distR="114300" simplePos="0" relativeHeight="251661312" behindDoc="1" locked="0" layoutInCell="1" allowOverlap="1" wp14:anchorId="71D3E8AC" wp14:editId="6991EFD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0" w:rsidRDefault="00E86C5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68EE"/>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44AE5"/>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B02EA4-7AAB-434E-BB97-1B3938A3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2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antjer-wolfgang-125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CF31-EE88-42A8-A7BF-9E13927A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2021-11-11T12:37:00Z</dcterms:created>
  <dcterms:modified xsi:type="dcterms:W3CDTF">2022-03-23T09:00:00Z</dcterms:modified>
</cp:coreProperties>
</file>