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46" w:rsidRPr="00A66A17" w:rsidRDefault="0079144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91446" w:rsidRPr="0003714C" w:rsidRDefault="00791446"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Das Vermächtnis der Kurfürstin</w:t>
      </w:r>
      <w:r w:rsidRPr="0003714C">
        <w:rPr>
          <w:rFonts w:ascii="Calibri" w:hAnsi="Calibri" w:cs="Calibri"/>
          <w:b/>
          <w:sz w:val="22"/>
          <w:szCs w:val="22"/>
        </w:rPr>
        <w:t xml:space="preserve">« von </w:t>
      </w:r>
      <w:r w:rsidRPr="003B4F32">
        <w:rPr>
          <w:rFonts w:ascii="Calibri" w:hAnsi="Calibri" w:cs="Calibri"/>
          <w:b/>
          <w:noProof/>
          <w:sz w:val="22"/>
          <w:szCs w:val="22"/>
        </w:rPr>
        <w:t>Weber-Bock, Jutta</w:t>
      </w:r>
    </w:p>
    <w:p w:rsidR="00791446" w:rsidRDefault="00791446"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791446" w:rsidRPr="001164EF" w:rsidRDefault="00791446" w:rsidP="001164EF">
      <w:pPr>
        <w:pStyle w:val="Textkrper2"/>
        <w:tabs>
          <w:tab w:val="left" w:pos="8460"/>
        </w:tabs>
        <w:ind w:right="851"/>
        <w:rPr>
          <w:rFonts w:ascii="Calibri" w:hAnsi="Calibri" w:cs="Calibri"/>
          <w:sz w:val="22"/>
          <w:szCs w:val="22"/>
        </w:rPr>
      </w:pPr>
    </w:p>
    <w:p w:rsidR="004218EC" w:rsidRPr="004218EC" w:rsidRDefault="004218EC" w:rsidP="004218EC">
      <w:pPr>
        <w:pStyle w:val="Textkrper2"/>
        <w:tabs>
          <w:tab w:val="left" w:pos="8460"/>
        </w:tabs>
        <w:spacing w:after="240" w:line="276" w:lineRule="auto"/>
        <w:ind w:right="851"/>
        <w:rPr>
          <w:rFonts w:ascii="Calibri" w:hAnsi="Calibri" w:cs="Calibri"/>
          <w:szCs w:val="32"/>
        </w:rPr>
      </w:pPr>
      <w:r>
        <w:rPr>
          <w:rFonts w:ascii="Calibri" w:hAnsi="Calibri" w:cs="Calibri"/>
          <w:szCs w:val="32"/>
        </w:rPr>
        <w:t xml:space="preserve">Stuttgart 1823                                                                                               </w:t>
      </w:r>
      <w:r>
        <w:rPr>
          <w:rFonts w:ascii="Calibri" w:hAnsi="Calibri" w:cs="Calibri"/>
          <w:sz w:val="22"/>
          <w:szCs w:val="22"/>
        </w:rPr>
        <w:t xml:space="preserve">Fiktiver historischer Roman über das Leben der </w:t>
      </w:r>
      <w:r w:rsidR="00EB2D66">
        <w:rPr>
          <w:rFonts w:ascii="Calibri" w:hAnsi="Calibri" w:cs="Calibri"/>
          <w:sz w:val="22"/>
          <w:szCs w:val="22"/>
        </w:rPr>
        <w:t xml:space="preserve">Giftmörderin </w:t>
      </w:r>
      <w:r>
        <w:rPr>
          <w:rFonts w:ascii="Calibri" w:hAnsi="Calibri" w:cs="Calibri"/>
          <w:sz w:val="22"/>
          <w:szCs w:val="22"/>
        </w:rPr>
        <w:t xml:space="preserve">Christiane </w:t>
      </w:r>
      <w:proofErr w:type="spellStart"/>
      <w:r>
        <w:rPr>
          <w:rFonts w:ascii="Calibri" w:hAnsi="Calibri" w:cs="Calibri"/>
          <w:sz w:val="22"/>
          <w:szCs w:val="22"/>
        </w:rPr>
        <w:t>Ruthardt</w:t>
      </w:r>
      <w:proofErr w:type="spellEnd"/>
    </w:p>
    <w:p w:rsidR="004218EC" w:rsidRDefault="004218EC" w:rsidP="004218EC">
      <w:pPr>
        <w:tabs>
          <w:tab w:val="left" w:pos="9000"/>
        </w:tabs>
        <w:spacing w:before="120" w:line="276" w:lineRule="auto"/>
        <w:ind w:right="794"/>
        <w:rPr>
          <w:rFonts w:ascii="Calibri" w:hAnsi="Calibri" w:cs="Calibri"/>
          <w:sz w:val="22"/>
          <w:szCs w:val="22"/>
        </w:rPr>
      </w:pPr>
      <w:r>
        <w:rPr>
          <w:rFonts w:ascii="Calibri" w:hAnsi="Calibri" w:cs="Calibri"/>
          <w:sz w:val="22"/>
          <w:szCs w:val="22"/>
        </w:rPr>
        <w:t xml:space="preserve">Das Schicksal der historischen Christiane </w:t>
      </w:r>
      <w:proofErr w:type="spellStart"/>
      <w:r>
        <w:rPr>
          <w:rFonts w:ascii="Calibri" w:hAnsi="Calibri" w:cs="Calibri"/>
          <w:sz w:val="22"/>
          <w:szCs w:val="22"/>
        </w:rPr>
        <w:t>Ruthardt</w:t>
      </w:r>
      <w:proofErr w:type="spellEnd"/>
      <w:r>
        <w:rPr>
          <w:rFonts w:ascii="Calibri" w:hAnsi="Calibri" w:cs="Calibri"/>
          <w:sz w:val="22"/>
          <w:szCs w:val="22"/>
        </w:rPr>
        <w:t xml:space="preserve">, die als uneheliche Tochter unter Vormundschaft und falschem Namen aufwächst, spiegelt die Situation der Frauen Anfang des 19. Jahrhunderts wieder, die von diversen Abhängigkeiten geprägt </w:t>
      </w:r>
      <w:r w:rsidR="00F41BAF">
        <w:rPr>
          <w:rFonts w:ascii="Calibri" w:hAnsi="Calibri" w:cs="Calibri"/>
          <w:sz w:val="22"/>
          <w:szCs w:val="22"/>
        </w:rPr>
        <w:t>war</w:t>
      </w:r>
      <w:r>
        <w:rPr>
          <w:rFonts w:ascii="Calibri" w:hAnsi="Calibri" w:cs="Calibri"/>
          <w:sz w:val="22"/>
          <w:szCs w:val="22"/>
        </w:rPr>
        <w:t xml:space="preserve">. Die Stuttgarter Autorin Jutta Weber-Bock spürt in ihrem neuen historischen Roman »Das Vermächtnis der Kurfürstin« als Fortsetzung von »Das Mündel des </w:t>
      </w:r>
      <w:proofErr w:type="spellStart"/>
      <w:r>
        <w:rPr>
          <w:rFonts w:ascii="Calibri" w:hAnsi="Calibri" w:cs="Calibri"/>
          <w:sz w:val="22"/>
          <w:szCs w:val="22"/>
        </w:rPr>
        <w:t>Hofmedicus</w:t>
      </w:r>
      <w:proofErr w:type="spellEnd"/>
      <w:r>
        <w:rPr>
          <w:rFonts w:ascii="Calibri" w:hAnsi="Calibri" w:cs="Calibri"/>
          <w:sz w:val="22"/>
          <w:szCs w:val="22"/>
        </w:rPr>
        <w:t>« (</w:t>
      </w:r>
      <w:r w:rsidR="00EB2D66">
        <w:rPr>
          <w:rFonts w:ascii="Calibri" w:hAnsi="Calibri" w:cs="Calibri"/>
          <w:sz w:val="22"/>
          <w:szCs w:val="22"/>
        </w:rPr>
        <w:t xml:space="preserve">2020) der jungen Frau in ihrem </w:t>
      </w:r>
      <w:r>
        <w:rPr>
          <w:rFonts w:ascii="Calibri" w:hAnsi="Calibri" w:cs="Calibri"/>
          <w:sz w:val="22"/>
          <w:szCs w:val="22"/>
        </w:rPr>
        <w:t xml:space="preserve">Kampf um ein eigenständiges Leben nach. Christiane wächst als Mündel des </w:t>
      </w:r>
      <w:proofErr w:type="spellStart"/>
      <w:r>
        <w:rPr>
          <w:rFonts w:ascii="Calibri" w:hAnsi="Calibri" w:cs="Calibri"/>
          <w:sz w:val="22"/>
          <w:szCs w:val="22"/>
        </w:rPr>
        <w:t>Hofmedicus</w:t>
      </w:r>
      <w:proofErr w:type="spellEnd"/>
      <w:r>
        <w:rPr>
          <w:rFonts w:ascii="Calibri" w:hAnsi="Calibri" w:cs="Calibri"/>
          <w:sz w:val="22"/>
          <w:szCs w:val="22"/>
        </w:rPr>
        <w:t xml:space="preserve"> von </w:t>
      </w:r>
      <w:proofErr w:type="spellStart"/>
      <w:r>
        <w:rPr>
          <w:rFonts w:ascii="Calibri" w:hAnsi="Calibri" w:cs="Calibri"/>
          <w:sz w:val="22"/>
          <w:szCs w:val="22"/>
        </w:rPr>
        <w:t>Klein</w:t>
      </w:r>
      <w:proofErr w:type="spellEnd"/>
      <w:r>
        <w:rPr>
          <w:rFonts w:ascii="Calibri" w:hAnsi="Calibri" w:cs="Calibri"/>
          <w:sz w:val="22"/>
          <w:szCs w:val="22"/>
        </w:rPr>
        <w:t xml:space="preserve"> auf, der von seiner Schwester Elisabeth Hehl vergiftet wird. Diese will d</w:t>
      </w:r>
      <w:r w:rsidR="00EB2D66">
        <w:rPr>
          <w:rFonts w:ascii="Calibri" w:hAnsi="Calibri" w:cs="Calibri"/>
          <w:sz w:val="22"/>
          <w:szCs w:val="22"/>
        </w:rPr>
        <w:t xml:space="preserve">adurch </w:t>
      </w:r>
      <w:r>
        <w:rPr>
          <w:rFonts w:ascii="Calibri" w:hAnsi="Calibri" w:cs="Calibri"/>
          <w:sz w:val="22"/>
          <w:szCs w:val="22"/>
        </w:rPr>
        <w:t xml:space="preserve">die Vormundschaft über Christiane erlangen. Doch Christiane flieht und arbeitet als Kammerzofe </w:t>
      </w:r>
      <w:r w:rsidR="00FA7F14" w:rsidRPr="00FA7F14">
        <w:rPr>
          <w:rFonts w:ascii="Calibri" w:hAnsi="Calibri" w:cs="Calibri"/>
          <w:sz w:val="22"/>
          <w:szCs w:val="22"/>
        </w:rPr>
        <w:t>bei verschiedenen Herrschaften in Süddeutschland</w:t>
      </w:r>
      <w:bookmarkStart w:id="0" w:name="_GoBack"/>
      <w:bookmarkEnd w:id="0"/>
      <w:r>
        <w:rPr>
          <w:rFonts w:ascii="Calibri" w:hAnsi="Calibri" w:cs="Calibri"/>
          <w:sz w:val="22"/>
          <w:szCs w:val="22"/>
        </w:rPr>
        <w:t>. Ohne die Zustimmung Elisabeths kann sie jedoch nicht heiraten und sich niederlassen. Auf bestickten Servietten erhält Christi</w:t>
      </w:r>
      <w:r w:rsidR="00EB2D66">
        <w:rPr>
          <w:rFonts w:ascii="Calibri" w:hAnsi="Calibri" w:cs="Calibri"/>
          <w:sz w:val="22"/>
          <w:szCs w:val="22"/>
        </w:rPr>
        <w:t>a</w:t>
      </w:r>
      <w:r>
        <w:rPr>
          <w:rFonts w:ascii="Calibri" w:hAnsi="Calibri" w:cs="Calibri"/>
          <w:sz w:val="22"/>
          <w:szCs w:val="22"/>
        </w:rPr>
        <w:t xml:space="preserve">ne eine geheimnisvolle Nachricht von der Kurfürstin, die sie zur Aufklärung ihrer Herkunft und einem vielversprechenden Erbe führen soll. Doch auch Elisabeth ist auf das Vermögen aus. Sie versucht ihre Vormundschaft auszuspielen und setzt damit nicht nur Christiane mit ihren skrupellosen Intrigen unter Druck. Damit entfaltet die Autorin ein spannendes, fiktives Ränkespiel um die historische Person der Christiane </w:t>
      </w:r>
      <w:proofErr w:type="spellStart"/>
      <w:r>
        <w:rPr>
          <w:rFonts w:ascii="Calibri" w:hAnsi="Calibri" w:cs="Calibri"/>
          <w:sz w:val="22"/>
          <w:szCs w:val="22"/>
        </w:rPr>
        <w:t>Ruthardt</w:t>
      </w:r>
      <w:proofErr w:type="spellEnd"/>
      <w:r>
        <w:rPr>
          <w:rFonts w:ascii="Calibri" w:hAnsi="Calibri" w:cs="Calibri"/>
          <w:sz w:val="22"/>
          <w:szCs w:val="22"/>
        </w:rPr>
        <w:t>.</w:t>
      </w:r>
    </w:p>
    <w:p w:rsidR="00791446" w:rsidRDefault="00791446" w:rsidP="00907EE7">
      <w:pPr>
        <w:tabs>
          <w:tab w:val="left" w:pos="9000"/>
        </w:tabs>
        <w:spacing w:line="276" w:lineRule="auto"/>
        <w:ind w:right="850"/>
        <w:rPr>
          <w:rFonts w:ascii="Calibri" w:hAnsi="Calibri" w:cs="Calibri"/>
          <w:sz w:val="22"/>
          <w:szCs w:val="22"/>
        </w:rPr>
      </w:pPr>
    </w:p>
    <w:p w:rsidR="00791446" w:rsidRPr="002B767E" w:rsidRDefault="0079144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91446" w:rsidRPr="00C05FD2" w:rsidRDefault="00791446" w:rsidP="00EB2D66">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Nach dem Tod von Christianes Ziehvater liegt das Sorgerecht bei dessen Schwester, der Bergrätin Elisabeth Hehl. Um ihrem Einfluss zu entgehen und eine gute gesellschaftliche Stellung zu erlangen, flieht Christiane. Doch eine standesgemäße Heirat wird ihr von Elisabeth verwehrt. Als Christiane herausfindet, dass Kurfürstin Mathilde ihr eine ansehnliche Geldsumme vermacht hat, schmiedet Elisabeth einen teuflischen Plan, wie sie nicht nur an das Vermögen herankommen, sondern Christiane für immer zu ihrem Mündel machen kann.</w:t>
      </w:r>
    </w:p>
    <w:p w:rsidR="00791446" w:rsidRPr="00C05FD2" w:rsidRDefault="00791446" w:rsidP="00EB2D66">
      <w:pPr>
        <w:tabs>
          <w:tab w:val="left" w:pos="9000"/>
        </w:tabs>
        <w:spacing w:line="276" w:lineRule="auto"/>
        <w:ind w:right="737"/>
        <w:rPr>
          <w:rFonts w:ascii="Calibri" w:hAnsi="Calibri" w:cs="Calibri"/>
          <w:sz w:val="22"/>
          <w:szCs w:val="22"/>
        </w:rPr>
      </w:pPr>
    </w:p>
    <w:p w:rsidR="00791446" w:rsidRDefault="00791446" w:rsidP="00EB2D66">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791446" w:rsidRPr="00DF07C9" w:rsidRDefault="00751D03" w:rsidP="00EB2D66">
      <w:pPr>
        <w:tabs>
          <w:tab w:val="left" w:pos="9000"/>
        </w:tabs>
        <w:spacing w:line="276" w:lineRule="auto"/>
        <w:ind w:right="737"/>
        <w:rPr>
          <w:rFonts w:ascii="Calibri" w:hAnsi="Calibri" w:cs="Calibri"/>
          <w:sz w:val="22"/>
          <w:szCs w:val="22"/>
        </w:rPr>
      </w:pPr>
      <w:r w:rsidRPr="00751D03">
        <w:rPr>
          <w:rFonts w:ascii="Calibri" w:hAnsi="Calibri" w:cs="Calibri"/>
          <w:noProof/>
          <w:sz w:val="22"/>
          <w:szCs w:val="22"/>
        </w:rPr>
        <w:t>Jutta Weber-Bock wurde 1957 in Melle geboren und ist dort aufgewachsen. Schon als Kind liebte sie alte Mühlen und Fachwerkhäuser. Darauf gründet sich ihre Liebe zur Geschichte. Sie studierte Germanistik und Philosophie an der Universität Osnabrück und ist ausgebildete Gymnasiallehrerin. Im Jahr 1983 ist Jutta Weber-Bock mit einer Liebe nach Stuttgart gekommen und aus Liebe zur Stadt geblieben. Heute lebt sie im Heusteigviertel und joggt bei jedem Wetter zum Fernsehturm oder wandert in Istrien, auf der Suche nach Riesen und alten Bahnstrecken. Sie ist freie Schriftstellerin sowie Dozentin und in verschiedenen Autor:innenvereinigungen aktiv. »Das Vermächtnis der Kurfürstin« ist ihr zweiter Roman zum Leben der Giftmörderin Christiane Ruthardt.</w:t>
      </w:r>
    </w:p>
    <w:p w:rsidR="00791446" w:rsidRPr="00DF07C9" w:rsidRDefault="00791446" w:rsidP="00907EE7">
      <w:pPr>
        <w:tabs>
          <w:tab w:val="left" w:pos="9000"/>
        </w:tabs>
        <w:spacing w:line="276" w:lineRule="auto"/>
        <w:ind w:right="850"/>
        <w:rPr>
          <w:rFonts w:ascii="Calibri" w:hAnsi="Calibri" w:cs="Calibri"/>
          <w:sz w:val="22"/>
          <w:szCs w:val="22"/>
        </w:rPr>
      </w:pPr>
    </w:p>
    <w:p w:rsidR="00791446" w:rsidRPr="0003714C" w:rsidRDefault="00791446" w:rsidP="003A2E32">
      <w:pPr>
        <w:tabs>
          <w:tab w:val="left" w:pos="9000"/>
        </w:tabs>
        <w:ind w:right="851"/>
        <w:rPr>
          <w:rFonts w:ascii="Calibri" w:hAnsi="Calibri" w:cs="Calibri"/>
          <w:b/>
          <w:sz w:val="22"/>
          <w:szCs w:val="22"/>
        </w:rPr>
      </w:pPr>
      <w:r w:rsidRPr="003B4F32">
        <w:rPr>
          <w:rFonts w:ascii="Calibri" w:hAnsi="Calibri" w:cs="Calibri"/>
          <w:b/>
          <w:noProof/>
          <w:sz w:val="22"/>
          <w:szCs w:val="22"/>
        </w:rPr>
        <w:t>Das Vermächtnis der Kurfürstin</w:t>
      </w:r>
    </w:p>
    <w:p w:rsidR="00791446" w:rsidRPr="0003714C" w:rsidRDefault="00791446" w:rsidP="003A2E32">
      <w:pPr>
        <w:tabs>
          <w:tab w:val="left" w:pos="9000"/>
        </w:tabs>
        <w:ind w:right="851"/>
        <w:rPr>
          <w:rFonts w:ascii="Calibri" w:hAnsi="Calibri" w:cs="Calibri"/>
          <w:b/>
          <w:sz w:val="22"/>
          <w:szCs w:val="22"/>
        </w:rPr>
      </w:pPr>
      <w:r w:rsidRPr="003B4F32">
        <w:rPr>
          <w:rFonts w:ascii="Calibri" w:hAnsi="Calibri" w:cs="Calibri"/>
          <w:b/>
          <w:noProof/>
          <w:sz w:val="22"/>
          <w:szCs w:val="22"/>
        </w:rPr>
        <w:t>Weber-Bock, Jutta</w:t>
      </w:r>
    </w:p>
    <w:p w:rsidR="00791446" w:rsidRPr="00E52D69" w:rsidRDefault="00791446" w:rsidP="003A2E32">
      <w:pPr>
        <w:tabs>
          <w:tab w:val="left" w:pos="9000"/>
        </w:tabs>
        <w:ind w:right="851"/>
        <w:rPr>
          <w:rFonts w:ascii="Calibri" w:hAnsi="Calibri" w:cs="Calibri"/>
          <w:b/>
          <w:sz w:val="22"/>
          <w:szCs w:val="22"/>
        </w:rPr>
      </w:pPr>
      <w:r w:rsidRPr="003B4F32">
        <w:rPr>
          <w:rFonts w:ascii="Calibri" w:hAnsi="Calibri" w:cs="Calibri"/>
          <w:b/>
          <w:noProof/>
          <w:sz w:val="22"/>
          <w:szCs w:val="22"/>
        </w:rPr>
        <w:t>480</w:t>
      </w:r>
      <w:r w:rsidRPr="0003714C">
        <w:rPr>
          <w:rFonts w:ascii="Calibri" w:hAnsi="Calibri" w:cs="Calibri"/>
          <w:b/>
          <w:sz w:val="22"/>
          <w:szCs w:val="22"/>
        </w:rPr>
        <w:t xml:space="preserve"> Seiten</w:t>
      </w:r>
    </w:p>
    <w:p w:rsidR="00791446" w:rsidRPr="00E52D69" w:rsidRDefault="00791446"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15</w:t>
      </w:r>
      <w:r w:rsidRPr="00E52D69">
        <w:rPr>
          <w:rFonts w:ascii="Calibri" w:hAnsi="Calibri" w:cs="Calibri"/>
          <w:b/>
          <w:bCs/>
          <w:sz w:val="22"/>
          <w:szCs w:val="22"/>
        </w:rPr>
        <w:t xml:space="preserve">,00 [D] / EUR </w:t>
      </w:r>
      <w:r w:rsidRPr="003B4F32">
        <w:rPr>
          <w:rFonts w:ascii="Calibri" w:hAnsi="Calibri" w:cs="Calibri"/>
          <w:b/>
          <w:bCs/>
          <w:noProof/>
          <w:sz w:val="22"/>
          <w:szCs w:val="22"/>
        </w:rPr>
        <w:t>15,5</w:t>
      </w:r>
      <w:r w:rsidRPr="00E52D69">
        <w:rPr>
          <w:rFonts w:ascii="Calibri" w:hAnsi="Calibri" w:cs="Calibri"/>
          <w:b/>
          <w:bCs/>
          <w:sz w:val="22"/>
          <w:szCs w:val="22"/>
        </w:rPr>
        <w:t>0 [A]</w:t>
      </w:r>
    </w:p>
    <w:p w:rsidR="00791446" w:rsidRPr="00F5032A" w:rsidRDefault="00791446"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978-3-8392-0113-8</w:t>
      </w:r>
    </w:p>
    <w:p w:rsidR="00791446" w:rsidRPr="001164EF" w:rsidRDefault="0079144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91446" w:rsidRDefault="00791446" w:rsidP="001164EF">
      <w:pPr>
        <w:tabs>
          <w:tab w:val="left" w:pos="9000"/>
        </w:tabs>
        <w:ind w:right="851"/>
        <w:rPr>
          <w:rFonts w:ascii="Calibri" w:hAnsi="Calibri" w:cs="Calibri"/>
          <w:bCs/>
          <w:sz w:val="22"/>
          <w:szCs w:val="22"/>
        </w:rPr>
      </w:pPr>
    </w:p>
    <w:p w:rsidR="00791446" w:rsidRPr="000C3D01" w:rsidRDefault="0079144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91446" w:rsidRPr="001164EF" w:rsidRDefault="00791446" w:rsidP="001164EF">
      <w:pPr>
        <w:tabs>
          <w:tab w:val="left" w:pos="9000"/>
        </w:tabs>
        <w:ind w:right="851"/>
        <w:rPr>
          <w:rFonts w:ascii="Calibri" w:hAnsi="Calibri" w:cs="Calibri"/>
          <w:sz w:val="22"/>
          <w:szCs w:val="22"/>
        </w:rPr>
      </w:pPr>
      <w:r>
        <w:rPr>
          <w:rFonts w:ascii="Calibri" w:hAnsi="Calibri" w:cs="Calibri"/>
          <w:sz w:val="22"/>
          <w:szCs w:val="22"/>
        </w:rPr>
        <w:t>Petra Asprion</w:t>
      </w:r>
    </w:p>
    <w:p w:rsidR="00791446" w:rsidRPr="001164EF" w:rsidRDefault="0079144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91446" w:rsidRPr="001164EF" w:rsidRDefault="0079144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91446" w:rsidRPr="001164EF" w:rsidRDefault="0079144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91446" w:rsidRPr="00784DDE" w:rsidRDefault="0079144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91446" w:rsidRPr="00937B92" w:rsidRDefault="0079144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91446" w:rsidRPr="00E25A57" w:rsidRDefault="0079144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91446" w:rsidRPr="00E25A57" w:rsidRDefault="00791446" w:rsidP="001164EF">
      <w:pPr>
        <w:tabs>
          <w:tab w:val="left" w:pos="9000"/>
        </w:tabs>
        <w:ind w:right="851"/>
        <w:rPr>
          <w:rFonts w:ascii="Calibri" w:hAnsi="Calibri" w:cs="Calibri"/>
          <w:sz w:val="22"/>
          <w:szCs w:val="22"/>
          <w:lang w:val="fr-FR"/>
        </w:rPr>
      </w:pPr>
    </w:p>
    <w:p w:rsidR="00791446" w:rsidRPr="00E25A57" w:rsidRDefault="00791446" w:rsidP="001164EF">
      <w:pPr>
        <w:tabs>
          <w:tab w:val="left" w:pos="9000"/>
        </w:tabs>
        <w:ind w:right="851"/>
        <w:rPr>
          <w:rFonts w:ascii="Calibri" w:hAnsi="Calibri" w:cs="Calibri"/>
          <w:sz w:val="22"/>
          <w:szCs w:val="22"/>
          <w:lang w:val="fr-FR"/>
        </w:rPr>
      </w:pPr>
    </w:p>
    <w:p w:rsidR="00791446" w:rsidRPr="00937B92" w:rsidRDefault="0079144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91446" w:rsidRPr="001164EF" w:rsidRDefault="00791446" w:rsidP="001164EF">
      <w:pPr>
        <w:tabs>
          <w:tab w:val="left" w:pos="9000"/>
        </w:tabs>
        <w:ind w:right="851"/>
        <w:rPr>
          <w:rFonts w:ascii="Calibri" w:hAnsi="Calibri" w:cs="Calibri"/>
          <w:sz w:val="22"/>
          <w:szCs w:val="22"/>
        </w:rPr>
      </w:pPr>
    </w:p>
    <w:p w:rsidR="00791446" w:rsidRDefault="00791446"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16D2C53">
            <wp:extent cx="1905828" cy="29718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037" cy="2976803"/>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D9F3AB9">
            <wp:extent cx="1981200" cy="29718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971800"/>
                    </a:xfrm>
                    <a:prstGeom prst="rect">
                      <a:avLst/>
                    </a:prstGeom>
                    <a:noFill/>
                  </pic:spPr>
                </pic:pic>
              </a:graphicData>
            </a:graphic>
          </wp:inline>
        </w:drawing>
      </w:r>
    </w:p>
    <w:p w:rsidR="00791446" w:rsidRDefault="0079144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91446">
        <w:rPr>
          <w:rFonts w:ascii="Calibri" w:hAnsi="Calibri"/>
          <w:sz w:val="22"/>
          <w:szCs w:val="22"/>
        </w:rPr>
        <w:t xml:space="preserve">Bildrechte: Wolfgang </w:t>
      </w:r>
      <w:proofErr w:type="spellStart"/>
      <w:r w:rsidRPr="00791446">
        <w:rPr>
          <w:rFonts w:ascii="Calibri" w:hAnsi="Calibri"/>
          <w:sz w:val="22"/>
          <w:szCs w:val="22"/>
        </w:rPr>
        <w:t>Haenle</w:t>
      </w:r>
      <w:proofErr w:type="spellEnd"/>
    </w:p>
    <w:p w:rsidR="00791446" w:rsidRPr="007E354A" w:rsidRDefault="00791446" w:rsidP="001164EF">
      <w:pPr>
        <w:spacing w:line="360" w:lineRule="auto"/>
        <w:ind w:right="851"/>
        <w:rPr>
          <w:rFonts w:ascii="Calibri" w:hAnsi="Calibri"/>
          <w:sz w:val="22"/>
          <w:szCs w:val="22"/>
        </w:rPr>
      </w:pPr>
    </w:p>
    <w:p w:rsidR="00791446" w:rsidRPr="001164EF" w:rsidRDefault="0079144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91446" w:rsidRPr="00F5032A" w:rsidRDefault="00791446"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Weber-Bock, Jutta</w:t>
      </w:r>
      <w:r w:rsidRPr="00F5032A">
        <w:rPr>
          <w:rFonts w:ascii="Calibri" w:hAnsi="Calibri"/>
          <w:sz w:val="22"/>
          <w:szCs w:val="22"/>
        </w:rPr>
        <w:t xml:space="preserve"> »</w:t>
      </w:r>
      <w:r w:rsidRPr="003B4F32">
        <w:rPr>
          <w:rFonts w:ascii="Calibri" w:hAnsi="Calibri"/>
          <w:noProof/>
          <w:sz w:val="22"/>
          <w:szCs w:val="22"/>
        </w:rPr>
        <w:t>Das Vermächtnis der Kurfürstin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978-3-8392-0113-8</w:t>
      </w:r>
    </w:p>
    <w:p w:rsidR="00791446" w:rsidRPr="00F5032A" w:rsidRDefault="00791446" w:rsidP="001164EF">
      <w:pPr>
        <w:spacing w:line="360" w:lineRule="auto"/>
        <w:ind w:left="360" w:right="851"/>
        <w:rPr>
          <w:rFonts w:ascii="Calibri" w:hAnsi="Calibri"/>
          <w:noProof/>
          <w:sz w:val="22"/>
          <w:szCs w:val="22"/>
        </w:rPr>
      </w:pPr>
    </w:p>
    <w:p w:rsidR="00791446" w:rsidRPr="001164EF" w:rsidRDefault="00791446" w:rsidP="001164EF">
      <w:pPr>
        <w:spacing w:line="360" w:lineRule="auto"/>
        <w:ind w:right="851"/>
        <w:rPr>
          <w:rFonts w:ascii="Calibri" w:hAnsi="Calibri"/>
          <w:b/>
          <w:sz w:val="22"/>
          <w:szCs w:val="22"/>
        </w:rPr>
      </w:pPr>
      <w:r w:rsidRPr="001164EF">
        <w:rPr>
          <w:rFonts w:ascii="Calibri" w:hAnsi="Calibri"/>
          <w:b/>
          <w:sz w:val="22"/>
          <w:szCs w:val="22"/>
        </w:rPr>
        <w:t>Absender:</w:t>
      </w:r>
    </w:p>
    <w:p w:rsidR="00791446" w:rsidRPr="005B36C5" w:rsidRDefault="007914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1446" w:rsidRPr="005B36C5" w:rsidRDefault="007914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91446" w:rsidRPr="005B36C5" w:rsidRDefault="007914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1446" w:rsidRPr="005B36C5" w:rsidRDefault="007914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91446" w:rsidRPr="005B36C5" w:rsidRDefault="007914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1446" w:rsidRPr="005B36C5" w:rsidRDefault="007914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91446" w:rsidRPr="005B36C5" w:rsidRDefault="007914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1446" w:rsidRPr="005B36C5" w:rsidRDefault="0079144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91446" w:rsidRPr="005B36C5" w:rsidRDefault="007914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1446" w:rsidRPr="005B36C5" w:rsidRDefault="007914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91446" w:rsidRPr="005B36C5" w:rsidRDefault="007914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1446" w:rsidRPr="005B36C5" w:rsidRDefault="0079144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91446" w:rsidRPr="00AC1BFB" w:rsidRDefault="00791446" w:rsidP="00842974">
      <w:pPr>
        <w:tabs>
          <w:tab w:val="left" w:pos="9000"/>
        </w:tabs>
        <w:ind w:right="226"/>
        <w:rPr>
          <w:rFonts w:ascii="Quire Sans Pro Light" w:hAnsi="Quire Sans Pro Light" w:cs="Calibri"/>
          <w:sz w:val="22"/>
          <w:szCs w:val="22"/>
        </w:rPr>
      </w:pPr>
    </w:p>
    <w:p w:rsidR="00791446" w:rsidRDefault="00791446">
      <w:pPr>
        <w:sectPr w:rsidR="00791446" w:rsidSect="00EB2D66">
          <w:headerReference w:type="default" r:id="rId12"/>
          <w:pgSz w:w="11906" w:h="16838"/>
          <w:pgMar w:top="851" w:right="1417" w:bottom="567" w:left="1417" w:header="708" w:footer="708" w:gutter="0"/>
          <w:pgNumType w:start="1"/>
          <w:cols w:space="708"/>
          <w:docGrid w:linePitch="360"/>
        </w:sectPr>
      </w:pPr>
    </w:p>
    <w:p w:rsidR="00791446" w:rsidRDefault="00791446">
      <w:pPr>
        <w:sectPr w:rsidR="00791446" w:rsidSect="00491148">
          <w:headerReference w:type="default" r:id="rId13"/>
          <w:type w:val="continuous"/>
          <w:pgSz w:w="11906" w:h="16838"/>
          <w:pgMar w:top="851" w:right="1417" w:bottom="1134" w:left="1417" w:header="708" w:footer="708" w:gutter="0"/>
          <w:cols w:space="708"/>
          <w:docGrid w:linePitch="360"/>
        </w:sectPr>
      </w:pPr>
    </w:p>
    <w:p w:rsidR="00791446" w:rsidRDefault="00791446"/>
    <w:sectPr w:rsidR="00791446" w:rsidSect="0079144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46" w:rsidRDefault="00791446" w:rsidP="00A923F4">
      <w:r>
        <w:separator/>
      </w:r>
    </w:p>
  </w:endnote>
  <w:endnote w:type="continuationSeparator" w:id="0">
    <w:p w:rsidR="00791446" w:rsidRDefault="0079144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46" w:rsidRDefault="00791446" w:rsidP="00A923F4">
      <w:r>
        <w:separator/>
      </w:r>
    </w:p>
  </w:footnote>
  <w:footnote w:type="continuationSeparator" w:id="0">
    <w:p w:rsidR="00791446" w:rsidRDefault="0079144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46" w:rsidRDefault="00791446">
    <w:pPr>
      <w:pStyle w:val="Kopfzeile"/>
    </w:pPr>
    <w:r>
      <w:rPr>
        <w:noProof/>
      </w:rPr>
      <w:drawing>
        <wp:anchor distT="0" distB="0" distL="114300" distR="114300" simplePos="0" relativeHeight="251662336" behindDoc="1" locked="0" layoutInCell="1" allowOverlap="1" wp14:anchorId="35BE395F" wp14:editId="5DABB6D2">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46" w:rsidRDefault="00791446">
    <w:pPr>
      <w:pStyle w:val="Kopfzeile"/>
    </w:pPr>
    <w:r>
      <w:rPr>
        <w:noProof/>
      </w:rPr>
      <w:drawing>
        <wp:anchor distT="0" distB="0" distL="114300" distR="114300" simplePos="0" relativeHeight="251661312" behindDoc="1" locked="0" layoutInCell="1" allowOverlap="1" wp14:anchorId="54800F71" wp14:editId="4FDD434F">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6A" w:rsidRDefault="00934A6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8EC"/>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1D03"/>
    <w:rsid w:val="007530C4"/>
    <w:rsid w:val="007571B6"/>
    <w:rsid w:val="007628F2"/>
    <w:rsid w:val="0076314A"/>
    <w:rsid w:val="00765750"/>
    <w:rsid w:val="00766290"/>
    <w:rsid w:val="00767508"/>
    <w:rsid w:val="00782750"/>
    <w:rsid w:val="00784DDE"/>
    <w:rsid w:val="00786B2A"/>
    <w:rsid w:val="00791446"/>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2D6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1BAF"/>
    <w:rsid w:val="00F4285C"/>
    <w:rsid w:val="00F439DF"/>
    <w:rsid w:val="00F5032A"/>
    <w:rsid w:val="00F559A1"/>
    <w:rsid w:val="00F57745"/>
    <w:rsid w:val="00F642DB"/>
    <w:rsid w:val="00F81D87"/>
    <w:rsid w:val="00F84E99"/>
    <w:rsid w:val="00F96698"/>
    <w:rsid w:val="00FA4C02"/>
    <w:rsid w:val="00FA7F14"/>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CABB11-2841-4AFC-A2C2-AD9D5BFA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3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ber-bock-jutta-127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DF7D-DE37-4F87-B633-70D8BC6F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2021-11-11T10:15:00Z</dcterms:created>
  <dcterms:modified xsi:type="dcterms:W3CDTF">2022-04-07T07:37:00Z</dcterms:modified>
</cp:coreProperties>
</file>