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12" w:rsidRPr="00A66A17" w:rsidRDefault="001F561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F5612" w:rsidRPr="00B1269D" w:rsidRDefault="001F5612" w:rsidP="001164EF">
      <w:pPr>
        <w:ind w:right="851"/>
        <w:rPr>
          <w:rFonts w:ascii="Calibri" w:hAnsi="Calibri" w:cs="Calibri"/>
          <w:b/>
          <w:sz w:val="22"/>
          <w:szCs w:val="22"/>
        </w:rPr>
      </w:pPr>
      <w:r w:rsidRPr="00B1269D">
        <w:rPr>
          <w:rFonts w:ascii="Calibri" w:hAnsi="Calibri" w:cs="Calibri"/>
          <w:b/>
          <w:sz w:val="22"/>
          <w:szCs w:val="22"/>
        </w:rPr>
        <w:t>»</w:t>
      </w:r>
      <w:proofErr w:type="spellStart"/>
      <w:r w:rsidRPr="007E12D6">
        <w:rPr>
          <w:rFonts w:ascii="Calibri" w:hAnsi="Calibri" w:cs="Calibri"/>
          <w:b/>
          <w:noProof/>
          <w:sz w:val="22"/>
          <w:szCs w:val="22"/>
        </w:rPr>
        <w:t>Syltmond</w:t>
      </w:r>
      <w:proofErr w:type="spellEnd"/>
      <w:r w:rsidRPr="00B1269D">
        <w:rPr>
          <w:rFonts w:ascii="Calibri" w:hAnsi="Calibri" w:cs="Calibri"/>
          <w:b/>
          <w:sz w:val="22"/>
          <w:szCs w:val="22"/>
        </w:rPr>
        <w:t xml:space="preserve">« von </w:t>
      </w:r>
      <w:r w:rsidRPr="007E12D6">
        <w:rPr>
          <w:rFonts w:ascii="Calibri" w:hAnsi="Calibri" w:cs="Calibri"/>
          <w:b/>
          <w:noProof/>
          <w:sz w:val="22"/>
          <w:szCs w:val="22"/>
        </w:rPr>
        <w:t>Sibylle Narberhaus</w:t>
      </w:r>
    </w:p>
    <w:p w:rsidR="001F5612" w:rsidRDefault="001F5612"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p>
    <w:p w:rsidR="001F5612" w:rsidRDefault="001F5612" w:rsidP="001164EF">
      <w:pPr>
        <w:ind w:right="851"/>
        <w:rPr>
          <w:rFonts w:ascii="Calibri" w:hAnsi="Calibri" w:cs="Calibri"/>
          <w:sz w:val="22"/>
          <w:szCs w:val="22"/>
        </w:rPr>
      </w:pPr>
    </w:p>
    <w:p w:rsidR="001F5612" w:rsidRPr="001164EF" w:rsidRDefault="001F5612" w:rsidP="001164EF">
      <w:pPr>
        <w:pStyle w:val="Textkrper2"/>
        <w:tabs>
          <w:tab w:val="left" w:pos="8460"/>
        </w:tabs>
        <w:ind w:right="851"/>
        <w:rPr>
          <w:rFonts w:ascii="Calibri" w:hAnsi="Calibri" w:cs="Calibri"/>
          <w:sz w:val="22"/>
          <w:szCs w:val="22"/>
        </w:rPr>
      </w:pPr>
    </w:p>
    <w:p w:rsidR="001F5612" w:rsidRPr="001164EF" w:rsidRDefault="00302E32" w:rsidP="000C3D01">
      <w:pPr>
        <w:pStyle w:val="Textkrper2"/>
        <w:tabs>
          <w:tab w:val="left" w:pos="8460"/>
        </w:tabs>
        <w:spacing w:after="240" w:line="276" w:lineRule="auto"/>
        <w:ind w:right="851"/>
        <w:rPr>
          <w:rFonts w:ascii="Calibri" w:hAnsi="Calibri" w:cs="Calibri"/>
          <w:sz w:val="22"/>
          <w:szCs w:val="22"/>
        </w:rPr>
      </w:pPr>
      <w:r w:rsidRPr="00302E32">
        <w:rPr>
          <w:rFonts w:ascii="Calibri" w:hAnsi="Calibri" w:cs="Calibri"/>
          <w:szCs w:val="32"/>
        </w:rPr>
        <w:t>Tod und Biikefeuer</w:t>
      </w:r>
      <w:r w:rsidR="001F5612" w:rsidRPr="001164EF">
        <w:rPr>
          <w:rFonts w:ascii="Calibri" w:hAnsi="Calibri" w:cs="Calibri"/>
          <w:szCs w:val="32"/>
        </w:rPr>
        <w:br/>
      </w:r>
      <w:r w:rsidRPr="00302E32">
        <w:rPr>
          <w:rFonts w:ascii="Calibri" w:hAnsi="Calibri" w:cs="Calibri"/>
          <w:sz w:val="22"/>
          <w:szCs w:val="22"/>
        </w:rPr>
        <w:t xml:space="preserve">Sibylle Narberhaus veröffentlicht ihren fünften </w:t>
      </w:r>
      <w:proofErr w:type="spellStart"/>
      <w:r w:rsidRPr="00302E32">
        <w:rPr>
          <w:rFonts w:ascii="Calibri" w:hAnsi="Calibri" w:cs="Calibri"/>
          <w:sz w:val="22"/>
          <w:szCs w:val="22"/>
        </w:rPr>
        <w:t>Syltkrimi</w:t>
      </w:r>
      <w:proofErr w:type="spellEnd"/>
    </w:p>
    <w:p w:rsidR="001F5612" w:rsidRDefault="00FE6629" w:rsidP="000F45B4">
      <w:pPr>
        <w:tabs>
          <w:tab w:val="left" w:pos="9000"/>
        </w:tabs>
        <w:spacing w:before="120" w:line="276" w:lineRule="auto"/>
        <w:ind w:right="850"/>
        <w:rPr>
          <w:rFonts w:ascii="Calibri" w:hAnsi="Calibri" w:cs="Calibri"/>
          <w:noProof/>
          <w:sz w:val="22"/>
          <w:szCs w:val="22"/>
        </w:rPr>
      </w:pPr>
      <w:r>
        <w:rPr>
          <w:rFonts w:ascii="Calibri" w:hAnsi="Calibri" w:cs="Calibri"/>
          <w:noProof/>
          <w:sz w:val="22"/>
          <w:szCs w:val="22"/>
        </w:rPr>
        <w:t>Vom</w:t>
      </w:r>
      <w:r w:rsidR="00302E32" w:rsidRPr="00302E32">
        <w:rPr>
          <w:rFonts w:ascii="Calibri" w:hAnsi="Calibri" w:cs="Calibri"/>
          <w:noProof/>
          <w:sz w:val="22"/>
          <w:szCs w:val="22"/>
        </w:rPr>
        <w:t xml:space="preserve"> ersten Band »Syltleuchten«</w:t>
      </w:r>
      <w:r>
        <w:rPr>
          <w:rFonts w:ascii="Calibri" w:hAnsi="Calibri" w:cs="Calibri"/>
          <w:noProof/>
          <w:sz w:val="22"/>
          <w:szCs w:val="22"/>
        </w:rPr>
        <w:t xml:space="preserve"> (2017) </w:t>
      </w:r>
      <w:r w:rsidR="003056E2">
        <w:rPr>
          <w:rFonts w:ascii="Calibri" w:hAnsi="Calibri" w:cs="Calibri"/>
          <w:noProof/>
          <w:sz w:val="22"/>
          <w:szCs w:val="22"/>
        </w:rPr>
        <w:t xml:space="preserve">an, </w:t>
      </w:r>
      <w:r>
        <w:rPr>
          <w:rFonts w:ascii="Calibri" w:hAnsi="Calibri" w:cs="Calibri"/>
          <w:noProof/>
          <w:sz w:val="22"/>
          <w:szCs w:val="22"/>
        </w:rPr>
        <w:t>bis hin zu</w:t>
      </w:r>
      <w:r w:rsidR="00302E32" w:rsidRPr="00302E32">
        <w:rPr>
          <w:rFonts w:ascii="Calibri" w:hAnsi="Calibri" w:cs="Calibri"/>
          <w:noProof/>
          <w:sz w:val="22"/>
          <w:szCs w:val="22"/>
        </w:rPr>
        <w:t xml:space="preserve"> »Syltwind« (2020)</w:t>
      </w:r>
      <w:r w:rsidR="003056E2">
        <w:rPr>
          <w:rFonts w:ascii="Calibri" w:hAnsi="Calibri" w:cs="Calibri"/>
          <w:noProof/>
          <w:sz w:val="22"/>
          <w:szCs w:val="22"/>
        </w:rPr>
        <w:t>,</w:t>
      </w:r>
      <w:r w:rsidR="00302E32" w:rsidRPr="00302E32">
        <w:rPr>
          <w:rFonts w:ascii="Calibri" w:hAnsi="Calibri" w:cs="Calibri"/>
          <w:noProof/>
          <w:sz w:val="22"/>
          <w:szCs w:val="22"/>
        </w:rPr>
        <w:t xml:space="preserve"> hat Sibylle Narberhaus die erfolgreiche Krim</w:t>
      </w:r>
      <w:r w:rsidR="003056E2">
        <w:rPr>
          <w:rFonts w:ascii="Calibri" w:hAnsi="Calibri" w:cs="Calibri"/>
          <w:noProof/>
          <w:sz w:val="22"/>
          <w:szCs w:val="22"/>
        </w:rPr>
        <w:t>i</w:t>
      </w:r>
      <w:r w:rsidR="00302E32" w:rsidRPr="00302E32">
        <w:rPr>
          <w:rFonts w:ascii="Calibri" w:hAnsi="Calibri" w:cs="Calibri"/>
          <w:noProof/>
          <w:sz w:val="22"/>
          <w:szCs w:val="22"/>
        </w:rPr>
        <w:t>reihe um die Landschaftsarchitektin Anna Scarren etabliert. In ihrem fünften Fall »Syltmond« gerät Anna selbst in Lebensgefahr. Während auf Sylt mit den Biikefeuern das Ende des Winters gefeiert wird, entdeckt Anna im Rettungswagen die ermordete Notärztin. Kurzdarauf wird eine tote Joggerin aufgefunden und auf der Insel erwacht die Angst vor einem Serienmörder. Annas Mann Nick ermittelt mit zwei Kollegen vom LKA. Währenddessen kommen Annas Eltern mit überraschenden Neuigkeiten nach Sylt und auch die Nominierung zur »Unternehmerin des Jahres« setzt sie gehörig unter Druck. Zudem entpuppt sich eine Zufallsbekanntschaft auf dem Morsumer Friedhof als fataler Fehler. Als sie den Zusammenhang zu den ermordeten Frauen erkennt, ist es fast zu spät. In ihrem neuen Krimi verbindet Sibylle Narberhaus einen spannenden Kriminalfall mit dem Flair der beliebten Insel Sylt und einem Einblick in deren Traditionen. Auch das Privatleben der sympathischen Protagonistin Anna kommt nicht zu kurz.</w:t>
      </w:r>
    </w:p>
    <w:p w:rsidR="001F5612" w:rsidRDefault="001F5612" w:rsidP="00907EE7">
      <w:pPr>
        <w:tabs>
          <w:tab w:val="left" w:pos="9000"/>
        </w:tabs>
        <w:spacing w:line="276" w:lineRule="auto"/>
        <w:ind w:right="850"/>
        <w:rPr>
          <w:rFonts w:ascii="Calibri" w:hAnsi="Calibri" w:cs="Calibri"/>
          <w:sz w:val="22"/>
          <w:szCs w:val="22"/>
        </w:rPr>
      </w:pPr>
    </w:p>
    <w:p w:rsidR="001F5612" w:rsidRPr="002B767E" w:rsidRDefault="001F5612"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F5612" w:rsidRPr="00C05FD2" w:rsidRDefault="001F5612"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Während überall auf der Insel die</w:t>
      </w:r>
      <w:bookmarkStart w:id="0" w:name="_GoBack"/>
      <w:bookmarkEnd w:id="0"/>
      <w:r w:rsidRPr="007E12D6">
        <w:rPr>
          <w:rFonts w:ascii="Calibri" w:hAnsi="Calibri" w:cs="Calibri"/>
          <w:noProof/>
          <w:sz w:val="22"/>
          <w:szCs w:val="22"/>
        </w:rPr>
        <w:t xml:space="preserve"> traditionellen Biikefeuer brennen und die Menschen ausgelassen feiern, kommt eine junge Frau auf grausame Weise zu Tode. Die Sylter Polizei nimmt umgehend die Ermittlungen auf und stößt kurze Zeit später auf eine zweite Frau, die ebenfalls brutal ums Leben kam. Treibt womöglich ein Frauenmörder sein Unwesen auf dem beschaulichen Eiland? Als Anna für den Titel der Sylter Unternehmerin des Jahres nominiert wird, gerät auch sie in Lebensgefahr.</w:t>
      </w:r>
    </w:p>
    <w:p w:rsidR="001F5612" w:rsidRPr="00C05FD2" w:rsidRDefault="001F5612" w:rsidP="00907EE7">
      <w:pPr>
        <w:tabs>
          <w:tab w:val="left" w:pos="9000"/>
        </w:tabs>
        <w:spacing w:line="276" w:lineRule="auto"/>
        <w:ind w:right="850"/>
        <w:rPr>
          <w:rFonts w:ascii="Calibri" w:hAnsi="Calibri" w:cs="Calibri"/>
          <w:sz w:val="22"/>
          <w:szCs w:val="22"/>
        </w:rPr>
      </w:pPr>
    </w:p>
    <w:p w:rsidR="001F5612" w:rsidRDefault="001F5612"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Die Autorin</w:t>
      </w:r>
    </w:p>
    <w:p w:rsidR="001F5612" w:rsidRPr="00DF07C9" w:rsidRDefault="001F5612"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Sibylle Narberhaus wurde in Frankfurt am Main geboren. Nach einigen Jahren in Frankfurt und Stuttgart zog sie schließlich in die Nähe von Hannover. Dort lebt sie seitdem mit ihrem Mann und ihrem Hund. Hauptberuflich arbeitet sie bei einem internationalen Versicherungskonzern und widmet sich in ihrer Freizeit dem Schreiben. Schon in ihrer frühen Jugend entwickelte sich ihre Liebe zum Meer und insbesondere zu der Insel Sylt. So oft es die Zeit zulässt, stattet sie diesem herrlichen Fleckchen Erde einen Besuch ab. Dabei entstehen immer wieder neue Ideen für Geschichten rund um die Insel.</w:t>
      </w:r>
    </w:p>
    <w:p w:rsidR="001F5612" w:rsidRPr="00DF07C9" w:rsidRDefault="001F5612" w:rsidP="00907EE7">
      <w:pPr>
        <w:tabs>
          <w:tab w:val="left" w:pos="9000"/>
        </w:tabs>
        <w:spacing w:line="276" w:lineRule="auto"/>
        <w:ind w:right="850"/>
        <w:rPr>
          <w:rFonts w:ascii="Calibri" w:hAnsi="Calibri" w:cs="Calibri"/>
          <w:sz w:val="22"/>
          <w:szCs w:val="22"/>
        </w:rPr>
      </w:pPr>
    </w:p>
    <w:p w:rsidR="001F5612" w:rsidRPr="00DF07C9" w:rsidRDefault="001F5612" w:rsidP="00907EE7">
      <w:pPr>
        <w:tabs>
          <w:tab w:val="left" w:pos="9000"/>
        </w:tabs>
        <w:spacing w:line="276" w:lineRule="auto"/>
        <w:ind w:right="850"/>
        <w:rPr>
          <w:rFonts w:ascii="Calibri" w:hAnsi="Calibri" w:cs="Calibri"/>
          <w:sz w:val="22"/>
          <w:szCs w:val="22"/>
        </w:rPr>
      </w:pPr>
    </w:p>
    <w:p w:rsidR="001F5612" w:rsidRPr="00C05FD2" w:rsidRDefault="001F5612" w:rsidP="003A2E32">
      <w:pPr>
        <w:tabs>
          <w:tab w:val="left" w:pos="9000"/>
        </w:tabs>
        <w:ind w:right="851"/>
        <w:rPr>
          <w:rFonts w:ascii="Calibri" w:hAnsi="Calibri" w:cs="Calibri"/>
          <w:b/>
          <w:sz w:val="22"/>
          <w:szCs w:val="22"/>
        </w:rPr>
      </w:pPr>
      <w:r w:rsidRPr="007E12D6">
        <w:rPr>
          <w:rFonts w:ascii="Calibri" w:hAnsi="Calibri" w:cs="Calibri"/>
          <w:b/>
          <w:noProof/>
          <w:sz w:val="22"/>
          <w:szCs w:val="22"/>
        </w:rPr>
        <w:t>Syltmond</w:t>
      </w:r>
    </w:p>
    <w:p w:rsidR="001F5612" w:rsidRPr="00C05FD2" w:rsidRDefault="001F5612" w:rsidP="003A2E32">
      <w:pPr>
        <w:tabs>
          <w:tab w:val="left" w:pos="9000"/>
        </w:tabs>
        <w:ind w:right="851"/>
        <w:rPr>
          <w:rFonts w:ascii="Calibri" w:hAnsi="Calibri" w:cs="Calibri"/>
          <w:b/>
          <w:sz w:val="22"/>
          <w:szCs w:val="22"/>
        </w:rPr>
      </w:pPr>
      <w:r w:rsidRPr="007E12D6">
        <w:rPr>
          <w:rFonts w:ascii="Calibri" w:hAnsi="Calibri" w:cs="Calibri"/>
          <w:b/>
          <w:noProof/>
          <w:sz w:val="22"/>
          <w:szCs w:val="22"/>
        </w:rPr>
        <w:t>Sibylle Narberhaus</w:t>
      </w:r>
    </w:p>
    <w:p w:rsidR="001F5612" w:rsidRPr="00C05FD2" w:rsidRDefault="001F5612" w:rsidP="003A2E32">
      <w:pPr>
        <w:tabs>
          <w:tab w:val="left" w:pos="9000"/>
        </w:tabs>
        <w:ind w:right="851"/>
        <w:rPr>
          <w:rFonts w:ascii="Calibri" w:hAnsi="Calibri" w:cs="Calibri"/>
          <w:b/>
          <w:sz w:val="22"/>
          <w:szCs w:val="22"/>
        </w:rPr>
      </w:pPr>
      <w:r w:rsidRPr="007E12D6">
        <w:rPr>
          <w:rFonts w:ascii="Calibri" w:hAnsi="Calibri" w:cs="Calibri"/>
          <w:b/>
          <w:noProof/>
          <w:sz w:val="22"/>
          <w:szCs w:val="22"/>
        </w:rPr>
        <w:t>313</w:t>
      </w:r>
      <w:r w:rsidRPr="00C05FD2">
        <w:rPr>
          <w:rFonts w:ascii="Calibri" w:hAnsi="Calibri" w:cs="Calibri"/>
          <w:b/>
          <w:sz w:val="22"/>
          <w:szCs w:val="22"/>
        </w:rPr>
        <w:t xml:space="preserve"> Seiten</w:t>
      </w:r>
    </w:p>
    <w:p w:rsidR="001F5612" w:rsidRPr="00C05FD2" w:rsidRDefault="001F5612"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14</w:t>
      </w:r>
      <w:r w:rsidRPr="00C05FD2">
        <w:rPr>
          <w:rFonts w:ascii="Calibri" w:hAnsi="Calibri" w:cs="Calibri"/>
          <w:b/>
          <w:bCs/>
          <w:sz w:val="22"/>
          <w:szCs w:val="22"/>
        </w:rPr>
        <w:t xml:space="preserve">,00 [D] / EUR </w:t>
      </w:r>
      <w:r w:rsidRPr="007E12D6">
        <w:rPr>
          <w:rFonts w:ascii="Calibri" w:hAnsi="Calibri" w:cs="Calibri"/>
          <w:b/>
          <w:bCs/>
          <w:noProof/>
          <w:sz w:val="22"/>
          <w:szCs w:val="22"/>
        </w:rPr>
        <w:t>14,4</w:t>
      </w:r>
      <w:r w:rsidRPr="00C05FD2">
        <w:rPr>
          <w:rFonts w:ascii="Calibri" w:hAnsi="Calibri" w:cs="Calibri"/>
          <w:b/>
          <w:bCs/>
          <w:sz w:val="22"/>
          <w:szCs w:val="22"/>
        </w:rPr>
        <w:t>0 [A]</w:t>
      </w:r>
    </w:p>
    <w:p w:rsidR="001F5612" w:rsidRPr="00C05FD2" w:rsidRDefault="001F5612"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ISBN </w:t>
      </w:r>
      <w:r w:rsidRPr="007E12D6">
        <w:rPr>
          <w:rFonts w:ascii="Calibri" w:hAnsi="Calibri" w:cs="Calibri"/>
          <w:b/>
          <w:bCs/>
          <w:noProof/>
          <w:sz w:val="22"/>
          <w:szCs w:val="22"/>
        </w:rPr>
        <w:t>978-3-8392-0081-0</w:t>
      </w:r>
    </w:p>
    <w:p w:rsidR="001F5612" w:rsidRPr="001164EF" w:rsidRDefault="001F561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F5612" w:rsidRDefault="001F5612" w:rsidP="001164EF">
      <w:pPr>
        <w:tabs>
          <w:tab w:val="left" w:pos="9000"/>
        </w:tabs>
        <w:ind w:right="851"/>
        <w:rPr>
          <w:rFonts w:ascii="Calibri" w:hAnsi="Calibri" w:cs="Calibri"/>
          <w:bCs/>
          <w:sz w:val="22"/>
          <w:szCs w:val="22"/>
        </w:rPr>
      </w:pPr>
    </w:p>
    <w:p w:rsidR="001F5612" w:rsidRPr="000C3D01" w:rsidRDefault="001F561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F5612" w:rsidRPr="001164EF" w:rsidRDefault="001F5612" w:rsidP="001164EF">
      <w:pPr>
        <w:tabs>
          <w:tab w:val="left" w:pos="9000"/>
        </w:tabs>
        <w:ind w:right="851"/>
        <w:rPr>
          <w:rFonts w:ascii="Calibri" w:hAnsi="Calibri" w:cs="Calibri"/>
          <w:sz w:val="22"/>
          <w:szCs w:val="22"/>
        </w:rPr>
      </w:pPr>
      <w:r>
        <w:rPr>
          <w:rFonts w:ascii="Calibri" w:hAnsi="Calibri" w:cs="Calibri"/>
          <w:sz w:val="22"/>
          <w:szCs w:val="22"/>
        </w:rPr>
        <w:t>Petra Asprion</w:t>
      </w:r>
    </w:p>
    <w:p w:rsidR="001F5612" w:rsidRPr="001164EF" w:rsidRDefault="001F561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F5612" w:rsidRPr="001164EF" w:rsidRDefault="001F561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F5612" w:rsidRPr="001164EF" w:rsidRDefault="001F561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F5612" w:rsidRPr="00784DDE" w:rsidRDefault="001F561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F5612" w:rsidRPr="00937B92" w:rsidRDefault="001F5612"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1F5612" w:rsidRPr="00E25A57" w:rsidRDefault="001F5612"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1F5612" w:rsidRPr="00E25A57" w:rsidRDefault="001F5612" w:rsidP="001164EF">
      <w:pPr>
        <w:tabs>
          <w:tab w:val="left" w:pos="9000"/>
        </w:tabs>
        <w:ind w:right="851"/>
        <w:rPr>
          <w:rFonts w:ascii="Calibri" w:hAnsi="Calibri" w:cs="Calibri"/>
          <w:sz w:val="22"/>
          <w:szCs w:val="22"/>
          <w:lang w:val="fr-FR"/>
        </w:rPr>
      </w:pPr>
    </w:p>
    <w:p w:rsidR="001F5612" w:rsidRPr="00E25A57" w:rsidRDefault="001F5612" w:rsidP="001164EF">
      <w:pPr>
        <w:tabs>
          <w:tab w:val="left" w:pos="9000"/>
        </w:tabs>
        <w:ind w:right="851"/>
        <w:rPr>
          <w:rFonts w:ascii="Calibri" w:hAnsi="Calibri" w:cs="Calibri"/>
          <w:sz w:val="22"/>
          <w:szCs w:val="22"/>
          <w:lang w:val="fr-FR"/>
        </w:rPr>
      </w:pPr>
    </w:p>
    <w:p w:rsidR="001F5612" w:rsidRDefault="001F5612"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1F5612" w:rsidRDefault="001F5612" w:rsidP="001164EF">
      <w:pPr>
        <w:tabs>
          <w:tab w:val="left" w:pos="9000"/>
        </w:tabs>
        <w:ind w:right="851"/>
        <w:rPr>
          <w:rFonts w:ascii="Calibri" w:hAnsi="Calibri" w:cs="Calibri"/>
          <w:b/>
          <w:sz w:val="22"/>
          <w:szCs w:val="22"/>
        </w:rPr>
      </w:pPr>
    </w:p>
    <w:p w:rsidR="001F5612" w:rsidRPr="00937B92" w:rsidRDefault="001F5612" w:rsidP="001164EF">
      <w:pPr>
        <w:tabs>
          <w:tab w:val="left" w:pos="9000"/>
        </w:tabs>
        <w:ind w:right="851"/>
        <w:rPr>
          <w:rFonts w:ascii="Calibri" w:hAnsi="Calibri" w:cs="Calibri"/>
          <w:b/>
          <w:sz w:val="22"/>
          <w:szCs w:val="22"/>
        </w:rPr>
      </w:pPr>
      <w:r>
        <w:rPr>
          <w:rFonts w:ascii="Calibri" w:hAnsi="Calibri" w:cs="Calibri"/>
          <w:b/>
          <w:noProof/>
          <w:sz w:val="22"/>
          <w:szCs w:val="22"/>
        </w:rPr>
        <w:drawing>
          <wp:inline distT="0" distB="0" distL="0" distR="0">
            <wp:extent cx="1770718" cy="2961929"/>
            <wp:effectExtent l="0" t="0" r="1270"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810.jpg"/>
                    <pic:cNvPicPr/>
                  </pic:nvPicPr>
                  <pic:blipFill>
                    <a:blip r:embed="rId10">
                      <a:extLst>
                        <a:ext uri="{28A0092B-C50C-407E-A947-70E740481C1C}">
                          <a14:useLocalDpi xmlns:a14="http://schemas.microsoft.com/office/drawing/2010/main" val="0"/>
                        </a:ext>
                      </a:extLst>
                    </a:blip>
                    <a:stretch>
                      <a:fillRect/>
                    </a:stretch>
                  </pic:blipFill>
                  <pic:spPr>
                    <a:xfrm>
                      <a:off x="0" y="0"/>
                      <a:ext cx="1770718" cy="2961929"/>
                    </a:xfrm>
                    <a:prstGeom prst="rect">
                      <a:avLst/>
                    </a:prstGeom>
                  </pic:spPr>
                </pic:pic>
              </a:graphicData>
            </a:graphic>
          </wp:inline>
        </w:drawing>
      </w:r>
      <w:r>
        <w:rPr>
          <w:rFonts w:ascii="Calibri" w:hAnsi="Calibri" w:cs="Calibri"/>
          <w:b/>
          <w:sz w:val="22"/>
          <w:szCs w:val="22"/>
        </w:rPr>
        <w:t xml:space="preserve">   </w:t>
      </w:r>
      <w:r>
        <w:rPr>
          <w:rFonts w:ascii="Calibri" w:hAnsi="Calibri" w:cs="Calibri"/>
          <w:b/>
          <w:noProof/>
          <w:sz w:val="22"/>
          <w:szCs w:val="22"/>
        </w:rPr>
        <w:drawing>
          <wp:inline distT="0" distB="0" distL="0" distR="0">
            <wp:extent cx="2119836" cy="2960200"/>
            <wp:effectExtent l="0" t="0" r="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berhaus-sibylle-803.jpg"/>
                    <pic:cNvPicPr/>
                  </pic:nvPicPr>
                  <pic:blipFill>
                    <a:blip r:embed="rId12">
                      <a:extLst>
                        <a:ext uri="{28A0092B-C50C-407E-A947-70E740481C1C}">
                          <a14:useLocalDpi xmlns:a14="http://schemas.microsoft.com/office/drawing/2010/main" val="0"/>
                        </a:ext>
                      </a:extLst>
                    </a:blip>
                    <a:stretch>
                      <a:fillRect/>
                    </a:stretch>
                  </pic:blipFill>
                  <pic:spPr>
                    <a:xfrm>
                      <a:off x="0" y="0"/>
                      <a:ext cx="2119836" cy="2960200"/>
                    </a:xfrm>
                    <a:prstGeom prst="rect">
                      <a:avLst/>
                    </a:prstGeom>
                  </pic:spPr>
                </pic:pic>
              </a:graphicData>
            </a:graphic>
          </wp:inline>
        </w:drawing>
      </w:r>
    </w:p>
    <w:p w:rsidR="001F5612" w:rsidRPr="001164EF" w:rsidRDefault="001F5612" w:rsidP="001164EF">
      <w:pPr>
        <w:tabs>
          <w:tab w:val="left" w:pos="9000"/>
        </w:tabs>
        <w:ind w:right="851"/>
        <w:rPr>
          <w:rFonts w:ascii="Calibri" w:hAnsi="Calibri" w:cs="Calibri"/>
          <w:sz w:val="22"/>
          <w:szCs w:val="22"/>
        </w:rPr>
      </w:pPr>
      <w:r>
        <w:rPr>
          <w:rFonts w:ascii="Calibri" w:hAnsi="Calibri" w:cs="Calibri"/>
          <w:sz w:val="22"/>
          <w:szCs w:val="22"/>
        </w:rPr>
        <w:t xml:space="preserve">                                                           </w:t>
      </w:r>
      <w:r w:rsidRPr="001F5612">
        <w:rPr>
          <w:rFonts w:ascii="Calibri" w:hAnsi="Calibri" w:cs="Calibri"/>
          <w:sz w:val="22"/>
          <w:szCs w:val="22"/>
        </w:rPr>
        <w:t>© Nicole Mai</w:t>
      </w:r>
    </w:p>
    <w:p w:rsidR="001F5612" w:rsidRPr="007E354A" w:rsidRDefault="001F5612" w:rsidP="001164EF">
      <w:pPr>
        <w:spacing w:line="360" w:lineRule="auto"/>
        <w:ind w:right="851"/>
        <w:rPr>
          <w:rFonts w:ascii="Calibri" w:hAnsi="Calibri"/>
          <w:sz w:val="22"/>
          <w:szCs w:val="22"/>
        </w:rPr>
      </w:pPr>
    </w:p>
    <w:p w:rsidR="001F5612" w:rsidRPr="001164EF" w:rsidRDefault="001F561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F5612" w:rsidRPr="0027118F" w:rsidRDefault="001F5612"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Sibylle Narberhaus</w:t>
      </w:r>
      <w:r w:rsidRPr="0027118F">
        <w:rPr>
          <w:rFonts w:ascii="Calibri" w:hAnsi="Calibri"/>
          <w:sz w:val="22"/>
          <w:szCs w:val="22"/>
        </w:rPr>
        <w:t xml:space="preserve"> »</w:t>
      </w:r>
      <w:proofErr w:type="spellStart"/>
      <w:r w:rsidRPr="007E12D6">
        <w:rPr>
          <w:rFonts w:ascii="Calibri" w:hAnsi="Calibri"/>
          <w:noProof/>
          <w:sz w:val="22"/>
          <w:szCs w:val="22"/>
        </w:rPr>
        <w:t>Syltmond</w:t>
      </w:r>
      <w:proofErr w:type="spellEnd"/>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978-3-8392-0081-0</w:t>
      </w:r>
    </w:p>
    <w:p w:rsidR="001F5612" w:rsidRPr="0027118F" w:rsidRDefault="001F5612" w:rsidP="001164EF">
      <w:pPr>
        <w:spacing w:line="360" w:lineRule="auto"/>
        <w:ind w:left="360" w:right="851"/>
        <w:rPr>
          <w:rFonts w:ascii="Calibri" w:hAnsi="Calibri"/>
          <w:noProof/>
          <w:sz w:val="22"/>
          <w:szCs w:val="22"/>
        </w:rPr>
      </w:pPr>
    </w:p>
    <w:p w:rsidR="001F5612" w:rsidRPr="001164EF" w:rsidRDefault="001F5612" w:rsidP="001164EF">
      <w:pPr>
        <w:spacing w:line="360" w:lineRule="auto"/>
        <w:ind w:right="851"/>
        <w:rPr>
          <w:rFonts w:ascii="Calibri" w:hAnsi="Calibri"/>
          <w:b/>
          <w:sz w:val="22"/>
          <w:szCs w:val="22"/>
        </w:rPr>
      </w:pPr>
      <w:r w:rsidRPr="001164EF">
        <w:rPr>
          <w:rFonts w:ascii="Calibri" w:hAnsi="Calibri"/>
          <w:b/>
          <w:sz w:val="22"/>
          <w:szCs w:val="22"/>
        </w:rPr>
        <w:t>Absender:</w:t>
      </w:r>
    </w:p>
    <w:p w:rsidR="001F5612" w:rsidRPr="005B36C5" w:rsidRDefault="001F56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F5612" w:rsidRPr="005B36C5" w:rsidRDefault="001F56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F5612" w:rsidRPr="005B36C5" w:rsidRDefault="001F56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F5612" w:rsidRPr="005B36C5" w:rsidRDefault="001F56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F5612" w:rsidRPr="005B36C5" w:rsidRDefault="001F56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F5612" w:rsidRPr="005B36C5" w:rsidRDefault="001F56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F5612" w:rsidRPr="005B36C5" w:rsidRDefault="001F56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F5612" w:rsidRPr="005B36C5" w:rsidRDefault="001F561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F5612" w:rsidRPr="005B36C5" w:rsidRDefault="001F56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F5612" w:rsidRPr="005B36C5" w:rsidRDefault="001F56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F5612" w:rsidRPr="005B36C5" w:rsidRDefault="001F56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F5612" w:rsidRPr="005B36C5" w:rsidRDefault="001F561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F5612" w:rsidRPr="00AC1BFB" w:rsidRDefault="001F5612" w:rsidP="00842974">
      <w:pPr>
        <w:tabs>
          <w:tab w:val="left" w:pos="9000"/>
        </w:tabs>
        <w:ind w:right="226"/>
        <w:rPr>
          <w:rFonts w:ascii="Quire Sans Pro Light" w:hAnsi="Quire Sans Pro Light" w:cs="Calibri"/>
          <w:sz w:val="22"/>
          <w:szCs w:val="22"/>
        </w:rPr>
      </w:pPr>
    </w:p>
    <w:p w:rsidR="001F5612" w:rsidRPr="00AD7145" w:rsidRDefault="001F5612" w:rsidP="00842974">
      <w:pPr>
        <w:tabs>
          <w:tab w:val="left" w:pos="9000"/>
        </w:tabs>
        <w:ind w:right="226"/>
        <w:rPr>
          <w:rFonts w:ascii="Quire Sans Pro" w:hAnsi="Quire Sans Pro" w:cs="Calibri"/>
          <w:b/>
          <w:sz w:val="22"/>
          <w:szCs w:val="22"/>
        </w:rPr>
      </w:pPr>
    </w:p>
    <w:p w:rsidR="001F5612" w:rsidRDefault="001F5612">
      <w:pPr>
        <w:sectPr w:rsidR="001F5612" w:rsidSect="00491148">
          <w:headerReference w:type="default" r:id="rId13"/>
          <w:pgSz w:w="11906" w:h="16838"/>
          <w:pgMar w:top="851" w:right="1417" w:bottom="1134" w:left="1417" w:header="708" w:footer="708" w:gutter="0"/>
          <w:pgNumType w:start="1"/>
          <w:cols w:space="708"/>
          <w:docGrid w:linePitch="360"/>
        </w:sectPr>
      </w:pPr>
    </w:p>
    <w:p w:rsidR="001F5612" w:rsidRDefault="001F5612">
      <w:pPr>
        <w:sectPr w:rsidR="001F5612" w:rsidSect="00491148">
          <w:headerReference w:type="default" r:id="rId14"/>
          <w:type w:val="continuous"/>
          <w:pgSz w:w="11906" w:h="16838"/>
          <w:pgMar w:top="851" w:right="1417" w:bottom="1134" w:left="1417" w:header="708" w:footer="708" w:gutter="0"/>
          <w:cols w:space="708"/>
          <w:docGrid w:linePitch="360"/>
        </w:sectPr>
      </w:pPr>
    </w:p>
    <w:p w:rsidR="001F5612" w:rsidRDefault="001F5612"/>
    <w:sectPr w:rsidR="001F5612" w:rsidSect="001F5612">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12" w:rsidRDefault="001F5612" w:rsidP="00A923F4">
      <w:r>
        <w:separator/>
      </w:r>
    </w:p>
  </w:endnote>
  <w:endnote w:type="continuationSeparator" w:id="0">
    <w:p w:rsidR="001F5612" w:rsidRDefault="001F561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12" w:rsidRDefault="001F5612" w:rsidP="00A923F4">
      <w:r>
        <w:separator/>
      </w:r>
    </w:p>
  </w:footnote>
  <w:footnote w:type="continuationSeparator" w:id="0">
    <w:p w:rsidR="001F5612" w:rsidRDefault="001F561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12" w:rsidRDefault="001F5612">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12" w:rsidRDefault="001F561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61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2E32"/>
    <w:rsid w:val="00303B39"/>
    <w:rsid w:val="003056E2"/>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 w:val="00FE66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einer-verlag.de/images/verlag/autoren/print/narberhaus-sibylle-803.jp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gmeiner-verlag.de/images/verlag/cover/print/9783839200810.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6451A-5D85-4821-AB7A-96A445EB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Marketing-Vertrieb</cp:lastModifiedBy>
  <cp:revision>3</cp:revision>
  <dcterms:created xsi:type="dcterms:W3CDTF">2021-04-19T08:48:00Z</dcterms:created>
  <dcterms:modified xsi:type="dcterms:W3CDTF">2021-06-17T09:34:00Z</dcterms:modified>
</cp:coreProperties>
</file>