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477" w:rsidRPr="00A66A17" w:rsidRDefault="00FF347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F3477" w:rsidRPr="00404993" w:rsidRDefault="00FF3477" w:rsidP="001164EF">
      <w:pPr>
        <w:ind w:right="851"/>
        <w:rPr>
          <w:rFonts w:ascii="Calibri" w:hAnsi="Calibri" w:cs="Calibri"/>
          <w:b/>
          <w:sz w:val="22"/>
          <w:szCs w:val="22"/>
        </w:rPr>
      </w:pPr>
      <w:r w:rsidRPr="00404993">
        <w:rPr>
          <w:rFonts w:ascii="Calibri" w:hAnsi="Calibri" w:cs="Calibri"/>
          <w:b/>
          <w:sz w:val="22"/>
          <w:szCs w:val="22"/>
        </w:rPr>
        <w:t>»</w:t>
      </w:r>
      <w:r w:rsidRPr="00404993">
        <w:rPr>
          <w:rFonts w:ascii="Calibri" w:hAnsi="Calibri" w:cs="Calibri"/>
          <w:b/>
          <w:noProof/>
          <w:sz w:val="22"/>
          <w:szCs w:val="22"/>
        </w:rPr>
        <w:t>Saarland-Connection</w:t>
      </w:r>
      <w:r w:rsidRPr="00404993">
        <w:rPr>
          <w:rFonts w:ascii="Calibri" w:hAnsi="Calibri" w:cs="Calibri"/>
          <w:b/>
          <w:sz w:val="22"/>
          <w:szCs w:val="22"/>
        </w:rPr>
        <w:t xml:space="preserve">« von </w:t>
      </w:r>
      <w:r w:rsidRPr="00404993">
        <w:rPr>
          <w:rFonts w:ascii="Calibri" w:hAnsi="Calibri" w:cs="Calibri"/>
          <w:b/>
          <w:noProof/>
          <w:sz w:val="22"/>
          <w:szCs w:val="22"/>
        </w:rPr>
        <w:t>Greta R. Kuhn</w:t>
      </w:r>
    </w:p>
    <w:p w:rsidR="00FF3477" w:rsidRDefault="00FF3477"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August</w:t>
      </w:r>
      <w:r>
        <w:rPr>
          <w:rFonts w:ascii="Calibri" w:hAnsi="Calibri" w:cs="Calibri"/>
          <w:sz w:val="22"/>
          <w:szCs w:val="22"/>
        </w:rPr>
        <w:t xml:space="preserve"> 2021</w:t>
      </w:r>
    </w:p>
    <w:p w:rsidR="00FF3477" w:rsidRPr="001164EF" w:rsidRDefault="00FF3477" w:rsidP="001164EF">
      <w:pPr>
        <w:pStyle w:val="Textkrper2"/>
        <w:tabs>
          <w:tab w:val="left" w:pos="8460"/>
        </w:tabs>
        <w:ind w:right="851"/>
        <w:rPr>
          <w:rFonts w:ascii="Calibri" w:hAnsi="Calibri" w:cs="Calibri"/>
          <w:sz w:val="22"/>
          <w:szCs w:val="22"/>
        </w:rPr>
      </w:pPr>
    </w:p>
    <w:p w:rsidR="00FF3477" w:rsidRPr="001164EF" w:rsidRDefault="00404993"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Im Sumpf der Baubranche</w:t>
      </w:r>
      <w:r w:rsidR="00FF3477" w:rsidRPr="001164EF">
        <w:rPr>
          <w:rFonts w:ascii="Calibri" w:hAnsi="Calibri" w:cs="Calibri"/>
          <w:szCs w:val="32"/>
        </w:rPr>
        <w:br/>
      </w:r>
      <w:r>
        <w:rPr>
          <w:rFonts w:ascii="Calibri" w:hAnsi="Calibri" w:cs="Calibri"/>
          <w:sz w:val="22"/>
          <w:szCs w:val="22"/>
        </w:rPr>
        <w:t>Der dritte Fall für die Saarbrücker Kommissarin Veronika Hart</w:t>
      </w:r>
    </w:p>
    <w:p w:rsidR="00FF3477" w:rsidRDefault="00404993"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Die Baubranche eilt ihrem schlechten Ruf voraus. Immer öfter gelangen Meldungen über Korruptionsvorfälle, Schwarzarbeit, Dumpingpreise, unlautere Bauvergaben und Baupfusch an die Öffentlichkeit. Dieses Milieu wird zum Schauplatz des neuen Kriminalromans »Saarland-Connection« von Greta R. Kuhn. Darin muss die taffe Kommissarin Veronika Hart die Ermittlungen am Mord eines Bauunternehmers aufnehmen. Zusammen mit dem neuen Staatsanwalt Sebastian Kirschmeier findet sie sich schnell in einem Netz aus Korruption, Vetternwirtschaft und Erpressung wieder. Ob konkurrierende Bauunternehmer, betrogene Bauherren oder unter Druck gesetzte Politiker –</w:t>
      </w:r>
      <w:r w:rsidR="00A4290D">
        <w:rPr>
          <w:rFonts w:ascii="Calibri" w:hAnsi="Calibri" w:cs="Calibri"/>
          <w:sz w:val="22"/>
          <w:szCs w:val="22"/>
        </w:rPr>
        <w:t xml:space="preserve"> d</w:t>
      </w:r>
      <w:r>
        <w:rPr>
          <w:rFonts w:ascii="Calibri" w:hAnsi="Calibri" w:cs="Calibri"/>
          <w:sz w:val="22"/>
          <w:szCs w:val="22"/>
        </w:rPr>
        <w:t xml:space="preserve">ie Liste der Verdächtigen ist lang, denn </w:t>
      </w:r>
      <w:r w:rsidRPr="007B7C35">
        <w:rPr>
          <w:rFonts w:ascii="Calibri" w:hAnsi="Calibri" w:cs="Calibri"/>
          <w:sz w:val="22"/>
          <w:szCs w:val="22"/>
        </w:rPr>
        <w:t xml:space="preserve">der Tote hat sich mit seiner Arbeitspraxis mehr als </w:t>
      </w:r>
      <w:r w:rsidR="007B7C35" w:rsidRPr="007B7C35">
        <w:rPr>
          <w:rFonts w:ascii="Calibri" w:hAnsi="Calibri" w:cs="Calibri"/>
          <w:sz w:val="22"/>
          <w:szCs w:val="22"/>
        </w:rPr>
        <w:t>genug</w:t>
      </w:r>
      <w:r w:rsidR="00FE793F" w:rsidRPr="007B7C35">
        <w:rPr>
          <w:rFonts w:ascii="Calibri" w:hAnsi="Calibri" w:cs="Calibri"/>
          <w:sz w:val="22"/>
          <w:szCs w:val="22"/>
        </w:rPr>
        <w:t xml:space="preserve"> </w:t>
      </w:r>
      <w:r w:rsidRPr="007B7C35">
        <w:rPr>
          <w:rFonts w:ascii="Calibri" w:hAnsi="Calibri" w:cs="Calibri"/>
          <w:sz w:val="22"/>
          <w:szCs w:val="22"/>
        </w:rPr>
        <w:t>Feinde gemacht. Nach einem</w:t>
      </w:r>
      <w:r>
        <w:rPr>
          <w:rFonts w:ascii="Calibri" w:hAnsi="Calibri" w:cs="Calibri"/>
          <w:sz w:val="22"/>
          <w:szCs w:val="22"/>
        </w:rPr>
        <w:t xml:space="preserve"> weiteren Leichenfund spitzt sich die Lage zu und dann muss Veronika Hart </w:t>
      </w:r>
      <w:r w:rsidR="00A4290D">
        <w:rPr>
          <w:rFonts w:ascii="Calibri" w:hAnsi="Calibri" w:cs="Calibri"/>
          <w:sz w:val="22"/>
          <w:szCs w:val="22"/>
        </w:rPr>
        <w:t>auch noch um ihren Job bangen. All d</w:t>
      </w:r>
      <w:r>
        <w:rPr>
          <w:rFonts w:ascii="Calibri" w:hAnsi="Calibri" w:cs="Calibri"/>
          <w:sz w:val="22"/>
          <w:szCs w:val="22"/>
        </w:rPr>
        <w:t>ies bettet die Autorin in einen wendungsreichen Plot ein und zeigt darin die Licht- und Schattenseiten einer Branche auf, in der jeder nach seinen eigenen Regeln agiert.</w:t>
      </w:r>
    </w:p>
    <w:p w:rsidR="00FF3477" w:rsidRDefault="00FF3477" w:rsidP="00907EE7">
      <w:pPr>
        <w:tabs>
          <w:tab w:val="left" w:pos="9000"/>
        </w:tabs>
        <w:spacing w:line="276" w:lineRule="auto"/>
        <w:ind w:right="850"/>
        <w:rPr>
          <w:rFonts w:ascii="Calibri" w:hAnsi="Calibri" w:cs="Calibri"/>
          <w:sz w:val="22"/>
          <w:szCs w:val="22"/>
        </w:rPr>
      </w:pPr>
    </w:p>
    <w:p w:rsidR="00FF3477" w:rsidRPr="002B767E" w:rsidRDefault="00FF3477"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F3477" w:rsidRPr="00C05FD2" w:rsidRDefault="00FF3477"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Ein brutaler Mord im Weltkulturerbe Völklinger Hütte erschüttert die saarländische Baubranche. Die Liste der Verdächtigen ist lang. Als eine zweite Tote gefunden wird, geraten Kommissarin Veronika Hart und ihr Team unter Druck. Wer aus diesem engmaschigen Netzwerk aus Entscheidern, Dienstleistern und Profiteuren verbirgt das entscheidende Motiv? Doch auch von oberster Ebene werden Veronika Steine in den Weg gelegt – und sie muss sich zwischen Loyalität und Karriere entscheiden.</w:t>
      </w:r>
    </w:p>
    <w:p w:rsidR="00FF3477" w:rsidRPr="00C05FD2" w:rsidRDefault="00FF3477" w:rsidP="00907EE7">
      <w:pPr>
        <w:tabs>
          <w:tab w:val="left" w:pos="9000"/>
        </w:tabs>
        <w:spacing w:line="276" w:lineRule="auto"/>
        <w:ind w:right="850"/>
        <w:rPr>
          <w:rFonts w:ascii="Calibri" w:hAnsi="Calibri" w:cs="Calibri"/>
          <w:sz w:val="22"/>
          <w:szCs w:val="22"/>
        </w:rPr>
      </w:pPr>
    </w:p>
    <w:p w:rsidR="00FF3477" w:rsidRDefault="00FF3477"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Die Autorin</w:t>
      </w:r>
    </w:p>
    <w:p w:rsidR="00FF3477" w:rsidRPr="00DF07C9" w:rsidRDefault="00FF3477" w:rsidP="00907EE7">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Greta R. Kuhn, geboren und aufgewachsen in der Nähe von Saarbrücken, schreibt seit ihrer Kindheit kürzere und längere Geschichten sowie Gedichte. Die Saarländerin mit französischen Wurzeln studierte nach dem Abitur Interkulturelle Kommunikation und spanische Literaturwissenschaften und arbeitet seitdem in der Presse- und Öffentlichkeitsarbeit. Neben dem Schreiben begeistern sie die Fotografie und die lateinamerikanische Literatur. Außerdem hatte sie schon immer ein Faible für außergewöhnliche Kriminalfälle, die sie heute in Kriminalromane und Kurzkrimis einfließen lässt. Sie arbeitet als Pressesprecherin und lebt mit ihrer Familie und drei Hunden an der Deutschen Weinstraße.</w:t>
      </w:r>
      <w:bookmarkStart w:id="0" w:name="_GoBack"/>
      <w:bookmarkEnd w:id="0"/>
    </w:p>
    <w:p w:rsidR="00FF3477" w:rsidRPr="00DF07C9" w:rsidRDefault="00FF3477" w:rsidP="00907EE7">
      <w:pPr>
        <w:tabs>
          <w:tab w:val="left" w:pos="9000"/>
        </w:tabs>
        <w:spacing w:line="276" w:lineRule="auto"/>
        <w:ind w:right="850"/>
        <w:rPr>
          <w:rFonts w:ascii="Calibri" w:hAnsi="Calibri" w:cs="Calibri"/>
          <w:sz w:val="22"/>
          <w:szCs w:val="22"/>
        </w:rPr>
      </w:pPr>
    </w:p>
    <w:p w:rsidR="00FF3477" w:rsidRPr="00C05FD2" w:rsidRDefault="00FF3477" w:rsidP="003A2E32">
      <w:pPr>
        <w:tabs>
          <w:tab w:val="left" w:pos="9000"/>
        </w:tabs>
        <w:ind w:right="851"/>
        <w:rPr>
          <w:rFonts w:ascii="Calibri" w:hAnsi="Calibri" w:cs="Calibri"/>
          <w:b/>
          <w:sz w:val="22"/>
          <w:szCs w:val="22"/>
        </w:rPr>
      </w:pPr>
      <w:r w:rsidRPr="007E12D6">
        <w:rPr>
          <w:rFonts w:ascii="Calibri" w:hAnsi="Calibri" w:cs="Calibri"/>
          <w:b/>
          <w:noProof/>
          <w:sz w:val="22"/>
          <w:szCs w:val="22"/>
        </w:rPr>
        <w:t>Saarland-Connection</w:t>
      </w:r>
    </w:p>
    <w:p w:rsidR="00FF3477" w:rsidRPr="00C05FD2" w:rsidRDefault="00FF3477" w:rsidP="003A2E32">
      <w:pPr>
        <w:tabs>
          <w:tab w:val="left" w:pos="9000"/>
        </w:tabs>
        <w:ind w:right="851"/>
        <w:rPr>
          <w:rFonts w:ascii="Calibri" w:hAnsi="Calibri" w:cs="Calibri"/>
          <w:b/>
          <w:sz w:val="22"/>
          <w:szCs w:val="22"/>
        </w:rPr>
      </w:pPr>
      <w:r w:rsidRPr="007E12D6">
        <w:rPr>
          <w:rFonts w:ascii="Calibri" w:hAnsi="Calibri" w:cs="Calibri"/>
          <w:b/>
          <w:noProof/>
          <w:sz w:val="22"/>
          <w:szCs w:val="22"/>
        </w:rPr>
        <w:t>Greta R. Kuhn</w:t>
      </w:r>
    </w:p>
    <w:p w:rsidR="00FF3477" w:rsidRPr="00C05FD2" w:rsidRDefault="00FF3477" w:rsidP="003A2E32">
      <w:pPr>
        <w:tabs>
          <w:tab w:val="left" w:pos="9000"/>
        </w:tabs>
        <w:ind w:right="851"/>
        <w:rPr>
          <w:rFonts w:ascii="Calibri" w:hAnsi="Calibri" w:cs="Calibri"/>
          <w:b/>
          <w:sz w:val="22"/>
          <w:szCs w:val="22"/>
        </w:rPr>
      </w:pPr>
      <w:r>
        <w:rPr>
          <w:rFonts w:ascii="Calibri" w:hAnsi="Calibri" w:cs="Calibri"/>
          <w:b/>
          <w:noProof/>
          <w:sz w:val="22"/>
          <w:szCs w:val="22"/>
        </w:rPr>
        <w:t>25</w:t>
      </w:r>
      <w:r w:rsidRPr="007E12D6">
        <w:rPr>
          <w:rFonts w:ascii="Calibri" w:hAnsi="Calibri" w:cs="Calibri"/>
          <w:b/>
          <w:noProof/>
          <w:sz w:val="22"/>
          <w:szCs w:val="22"/>
        </w:rPr>
        <w:t>0</w:t>
      </w:r>
      <w:r w:rsidRPr="00C05FD2">
        <w:rPr>
          <w:rFonts w:ascii="Calibri" w:hAnsi="Calibri" w:cs="Calibri"/>
          <w:b/>
          <w:sz w:val="22"/>
          <w:szCs w:val="22"/>
        </w:rPr>
        <w:t xml:space="preserve"> Seiten</w:t>
      </w:r>
    </w:p>
    <w:p w:rsidR="00FF3477" w:rsidRPr="00C05FD2" w:rsidRDefault="00FF3477"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Pr>
          <w:rFonts w:ascii="Calibri" w:hAnsi="Calibri" w:cs="Calibri"/>
          <w:b/>
          <w:bCs/>
          <w:noProof/>
          <w:sz w:val="22"/>
          <w:szCs w:val="22"/>
        </w:rPr>
        <w:t>12</w:t>
      </w:r>
      <w:r w:rsidRPr="00C05FD2">
        <w:rPr>
          <w:rFonts w:ascii="Calibri" w:hAnsi="Calibri" w:cs="Calibri"/>
          <w:b/>
          <w:bCs/>
          <w:sz w:val="22"/>
          <w:szCs w:val="22"/>
        </w:rPr>
        <w:t xml:space="preserve">,00 [D] / EUR </w:t>
      </w:r>
      <w:r>
        <w:rPr>
          <w:rFonts w:ascii="Calibri" w:hAnsi="Calibri" w:cs="Calibri"/>
          <w:b/>
          <w:bCs/>
          <w:noProof/>
          <w:sz w:val="22"/>
          <w:szCs w:val="22"/>
        </w:rPr>
        <w:t>12</w:t>
      </w:r>
      <w:r w:rsidRPr="007E12D6">
        <w:rPr>
          <w:rFonts w:ascii="Calibri" w:hAnsi="Calibri" w:cs="Calibri"/>
          <w:b/>
          <w:bCs/>
          <w:noProof/>
          <w:sz w:val="22"/>
          <w:szCs w:val="22"/>
        </w:rPr>
        <w:t>,4</w:t>
      </w:r>
      <w:r w:rsidRPr="00C05FD2">
        <w:rPr>
          <w:rFonts w:ascii="Calibri" w:hAnsi="Calibri" w:cs="Calibri"/>
          <w:b/>
          <w:bCs/>
          <w:sz w:val="22"/>
          <w:szCs w:val="22"/>
        </w:rPr>
        <w:t>0 [A]</w:t>
      </w:r>
    </w:p>
    <w:p w:rsidR="00FF3477" w:rsidRPr="00C05FD2" w:rsidRDefault="00FF3477"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ISBN </w:t>
      </w:r>
      <w:r w:rsidRPr="007E12D6">
        <w:rPr>
          <w:rFonts w:ascii="Calibri" w:hAnsi="Calibri" w:cs="Calibri"/>
          <w:b/>
          <w:bCs/>
          <w:noProof/>
          <w:sz w:val="22"/>
          <w:szCs w:val="22"/>
        </w:rPr>
        <w:t>978-3-8392-0072-8</w:t>
      </w:r>
    </w:p>
    <w:p w:rsidR="00FF3477" w:rsidRPr="001164EF" w:rsidRDefault="00FF347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4.</w:t>
      </w:r>
      <w:r>
        <w:rPr>
          <w:rFonts w:ascii="Calibri" w:hAnsi="Calibri" w:cs="Calibri"/>
          <w:b/>
          <w:bCs/>
          <w:sz w:val="22"/>
          <w:szCs w:val="22"/>
        </w:rPr>
        <w:t xml:space="preserve"> </w:t>
      </w:r>
      <w:r w:rsidRPr="007E12D6">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F3477" w:rsidRDefault="00FF3477" w:rsidP="001164EF">
      <w:pPr>
        <w:tabs>
          <w:tab w:val="left" w:pos="9000"/>
        </w:tabs>
        <w:ind w:right="851"/>
        <w:rPr>
          <w:rFonts w:ascii="Calibri" w:hAnsi="Calibri" w:cs="Calibri"/>
          <w:bCs/>
          <w:sz w:val="22"/>
          <w:szCs w:val="22"/>
        </w:rPr>
      </w:pPr>
    </w:p>
    <w:p w:rsidR="00FF3477" w:rsidRPr="000C3D01" w:rsidRDefault="00FF347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F3477" w:rsidRPr="001164EF" w:rsidRDefault="00FF3477" w:rsidP="001164EF">
      <w:pPr>
        <w:tabs>
          <w:tab w:val="left" w:pos="9000"/>
        </w:tabs>
        <w:ind w:right="851"/>
        <w:rPr>
          <w:rFonts w:ascii="Calibri" w:hAnsi="Calibri" w:cs="Calibri"/>
          <w:sz w:val="22"/>
          <w:szCs w:val="22"/>
        </w:rPr>
      </w:pPr>
      <w:r>
        <w:rPr>
          <w:rFonts w:ascii="Calibri" w:hAnsi="Calibri" w:cs="Calibri"/>
          <w:sz w:val="22"/>
          <w:szCs w:val="22"/>
        </w:rPr>
        <w:t>Petra Asprion</w:t>
      </w:r>
    </w:p>
    <w:p w:rsidR="00FF3477" w:rsidRPr="001164EF" w:rsidRDefault="00FF347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F3477" w:rsidRPr="001164EF" w:rsidRDefault="00FF347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F3477" w:rsidRPr="001164EF" w:rsidRDefault="00FF347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F3477" w:rsidRPr="00784DDE" w:rsidRDefault="00FF347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FF3477" w:rsidRPr="00937B92" w:rsidRDefault="00FF3477"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FF3477" w:rsidRPr="00E25A57" w:rsidRDefault="00FF347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FF3477" w:rsidRPr="00E25A57" w:rsidRDefault="00FF3477" w:rsidP="001164EF">
      <w:pPr>
        <w:tabs>
          <w:tab w:val="left" w:pos="9000"/>
        </w:tabs>
        <w:ind w:right="851"/>
        <w:rPr>
          <w:rFonts w:ascii="Calibri" w:hAnsi="Calibri" w:cs="Calibri"/>
          <w:sz w:val="22"/>
          <w:szCs w:val="22"/>
          <w:lang w:val="fr-FR"/>
        </w:rPr>
      </w:pPr>
    </w:p>
    <w:p w:rsidR="00FF3477" w:rsidRPr="00E25A57" w:rsidRDefault="00FF3477" w:rsidP="001164EF">
      <w:pPr>
        <w:tabs>
          <w:tab w:val="left" w:pos="9000"/>
        </w:tabs>
        <w:ind w:right="851"/>
        <w:rPr>
          <w:rFonts w:ascii="Calibri" w:hAnsi="Calibri" w:cs="Calibri"/>
          <w:sz w:val="22"/>
          <w:szCs w:val="22"/>
          <w:lang w:val="fr-FR"/>
        </w:rPr>
      </w:pPr>
    </w:p>
    <w:p w:rsidR="00FF3477" w:rsidRPr="00937B92" w:rsidRDefault="00FF347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FF3477" w:rsidRPr="001164EF" w:rsidRDefault="00FF3477" w:rsidP="001164EF">
      <w:pPr>
        <w:tabs>
          <w:tab w:val="left" w:pos="9000"/>
        </w:tabs>
        <w:ind w:right="851"/>
        <w:rPr>
          <w:rFonts w:ascii="Calibri" w:hAnsi="Calibri" w:cs="Calibri"/>
          <w:sz w:val="22"/>
          <w:szCs w:val="22"/>
        </w:rPr>
      </w:pPr>
    </w:p>
    <w:p w:rsidR="00FF3477" w:rsidRDefault="00FF3477"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588190" cy="2476500"/>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728.jpg"/>
                    <pic:cNvPicPr/>
                  </pic:nvPicPr>
                  <pic:blipFill>
                    <a:blip r:embed="rId9">
                      <a:extLst>
                        <a:ext uri="{28A0092B-C50C-407E-A947-70E740481C1C}">
                          <a14:useLocalDpi xmlns:a14="http://schemas.microsoft.com/office/drawing/2010/main" val="0"/>
                        </a:ext>
                      </a:extLst>
                    </a:blip>
                    <a:stretch>
                      <a:fillRect/>
                    </a:stretch>
                  </pic:blipFill>
                  <pic:spPr>
                    <a:xfrm>
                      <a:off x="0" y="0"/>
                      <a:ext cx="1588190" cy="2476500"/>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768928" cy="2476500"/>
            <wp:effectExtent l="0" t="0" r="3175"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hn-greta-r-952.jpg"/>
                    <pic:cNvPicPr/>
                  </pic:nvPicPr>
                  <pic:blipFill>
                    <a:blip r:embed="rId11">
                      <a:extLst>
                        <a:ext uri="{28A0092B-C50C-407E-A947-70E740481C1C}">
                          <a14:useLocalDpi xmlns:a14="http://schemas.microsoft.com/office/drawing/2010/main" val="0"/>
                        </a:ext>
                      </a:extLst>
                    </a:blip>
                    <a:stretch>
                      <a:fillRect/>
                    </a:stretch>
                  </pic:blipFill>
                  <pic:spPr>
                    <a:xfrm>
                      <a:off x="0" y="0"/>
                      <a:ext cx="1770310" cy="2478435"/>
                    </a:xfrm>
                    <a:prstGeom prst="rect">
                      <a:avLst/>
                    </a:prstGeom>
                  </pic:spPr>
                </pic:pic>
              </a:graphicData>
            </a:graphic>
          </wp:inline>
        </w:drawing>
      </w:r>
    </w:p>
    <w:p w:rsidR="00FF3477" w:rsidRDefault="00FF3477" w:rsidP="001164EF">
      <w:pPr>
        <w:spacing w:line="360" w:lineRule="auto"/>
        <w:ind w:right="851"/>
        <w:rPr>
          <w:rFonts w:ascii="Calibri" w:hAnsi="Calibri"/>
          <w:sz w:val="22"/>
          <w:szCs w:val="22"/>
        </w:rPr>
      </w:pPr>
      <w:r>
        <w:rPr>
          <w:rFonts w:ascii="Calibri" w:hAnsi="Calibri"/>
          <w:sz w:val="22"/>
          <w:szCs w:val="22"/>
        </w:rPr>
        <w:t xml:space="preserve">                                                     </w:t>
      </w:r>
      <w:r w:rsidRPr="00FF3477">
        <w:rPr>
          <w:rFonts w:ascii="Calibri" w:hAnsi="Calibri"/>
          <w:sz w:val="22"/>
          <w:szCs w:val="22"/>
        </w:rPr>
        <w:t>© privat</w:t>
      </w:r>
    </w:p>
    <w:p w:rsidR="00FF3477" w:rsidRPr="007E354A" w:rsidRDefault="00FF3477" w:rsidP="001164EF">
      <w:pPr>
        <w:spacing w:line="360" w:lineRule="auto"/>
        <w:ind w:right="851"/>
        <w:rPr>
          <w:rFonts w:ascii="Calibri" w:hAnsi="Calibri"/>
          <w:sz w:val="22"/>
          <w:szCs w:val="22"/>
        </w:rPr>
      </w:pPr>
    </w:p>
    <w:p w:rsidR="00FF3477" w:rsidRPr="001164EF" w:rsidRDefault="00FF347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F3477" w:rsidRPr="00C05FD2" w:rsidRDefault="00FF3477" w:rsidP="004D7B44">
      <w:pPr>
        <w:numPr>
          <w:ilvl w:val="0"/>
          <w:numId w:val="1"/>
        </w:numPr>
        <w:spacing w:line="360" w:lineRule="auto"/>
        <w:ind w:right="851"/>
        <w:rPr>
          <w:rFonts w:ascii="Calibri" w:hAnsi="Calibri"/>
          <w:sz w:val="22"/>
          <w:szCs w:val="22"/>
          <w:lang w:val="en-US"/>
        </w:rPr>
      </w:pPr>
      <w:r w:rsidRPr="007E12D6">
        <w:rPr>
          <w:rFonts w:ascii="Calibri" w:hAnsi="Calibri"/>
          <w:noProof/>
          <w:sz w:val="22"/>
          <w:szCs w:val="22"/>
          <w:lang w:val="en-US"/>
        </w:rPr>
        <w:t>Greta R. Kuhn</w:t>
      </w:r>
      <w:r w:rsidRPr="00C05FD2">
        <w:rPr>
          <w:rFonts w:ascii="Calibri" w:hAnsi="Calibri"/>
          <w:sz w:val="22"/>
          <w:szCs w:val="22"/>
          <w:lang w:val="en-US"/>
        </w:rPr>
        <w:t xml:space="preserve"> »</w:t>
      </w:r>
      <w:r w:rsidRPr="007E12D6">
        <w:rPr>
          <w:rFonts w:ascii="Calibri" w:hAnsi="Calibri"/>
          <w:noProof/>
          <w:sz w:val="22"/>
          <w:szCs w:val="22"/>
          <w:lang w:val="en-US"/>
        </w:rPr>
        <w:t>Saarland-Connection</w:t>
      </w:r>
      <w:r w:rsidRPr="00C05FD2">
        <w:rPr>
          <w:rFonts w:ascii="Calibri" w:hAnsi="Calibri"/>
          <w:sz w:val="22"/>
          <w:szCs w:val="22"/>
          <w:lang w:val="en-US"/>
        </w:rPr>
        <w:t>«</w:t>
      </w:r>
      <w:r w:rsidRPr="00C05FD2">
        <w:rPr>
          <w:rFonts w:ascii="Calibri" w:hAnsi="Calibri"/>
          <w:bCs/>
          <w:sz w:val="22"/>
          <w:szCs w:val="22"/>
          <w:lang w:val="en-US"/>
        </w:rPr>
        <w:t xml:space="preserve">, </w:t>
      </w:r>
      <w:r w:rsidRPr="00C05FD2">
        <w:rPr>
          <w:rFonts w:ascii="Calibri" w:hAnsi="Calibri"/>
          <w:sz w:val="22"/>
          <w:szCs w:val="22"/>
          <w:lang w:val="en-US"/>
        </w:rPr>
        <w:t xml:space="preserve">ISBN </w:t>
      </w:r>
      <w:r w:rsidRPr="007E12D6">
        <w:rPr>
          <w:rFonts w:ascii="Calibri" w:hAnsi="Calibri"/>
          <w:noProof/>
          <w:sz w:val="22"/>
          <w:szCs w:val="22"/>
          <w:lang w:val="en-US"/>
        </w:rPr>
        <w:t>978-3-8392-0072-8</w:t>
      </w:r>
    </w:p>
    <w:p w:rsidR="00FF3477" w:rsidRPr="00C05FD2" w:rsidRDefault="00FF3477" w:rsidP="001164EF">
      <w:pPr>
        <w:spacing w:line="360" w:lineRule="auto"/>
        <w:ind w:left="360" w:right="851"/>
        <w:rPr>
          <w:rFonts w:ascii="Calibri" w:hAnsi="Calibri"/>
          <w:noProof/>
          <w:sz w:val="22"/>
          <w:szCs w:val="22"/>
          <w:lang w:val="en-US"/>
        </w:rPr>
      </w:pPr>
    </w:p>
    <w:p w:rsidR="00FF3477" w:rsidRPr="001164EF" w:rsidRDefault="00FF3477" w:rsidP="001164EF">
      <w:pPr>
        <w:spacing w:line="360" w:lineRule="auto"/>
        <w:ind w:right="851"/>
        <w:rPr>
          <w:rFonts w:ascii="Calibri" w:hAnsi="Calibri"/>
          <w:b/>
          <w:sz w:val="22"/>
          <w:szCs w:val="22"/>
        </w:rPr>
      </w:pPr>
      <w:r w:rsidRPr="001164EF">
        <w:rPr>
          <w:rFonts w:ascii="Calibri" w:hAnsi="Calibri"/>
          <w:b/>
          <w:sz w:val="22"/>
          <w:szCs w:val="22"/>
        </w:rPr>
        <w:t>Absender:</w:t>
      </w:r>
    </w:p>
    <w:p w:rsidR="00FF3477" w:rsidRPr="005B36C5" w:rsidRDefault="00FF347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F3477" w:rsidRPr="005B36C5" w:rsidRDefault="00FF347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F3477" w:rsidRPr="005B36C5" w:rsidRDefault="00FF347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F3477" w:rsidRPr="005B36C5" w:rsidRDefault="00FF347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F3477" w:rsidRPr="005B36C5" w:rsidRDefault="00FF347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F3477" w:rsidRPr="005B36C5" w:rsidRDefault="00FF347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F3477" w:rsidRPr="005B36C5" w:rsidRDefault="00FF347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F3477" w:rsidRPr="005B36C5" w:rsidRDefault="00FF347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FF3477" w:rsidRPr="005B36C5" w:rsidRDefault="00FF347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F3477" w:rsidRPr="005B36C5" w:rsidRDefault="00FF347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F3477" w:rsidRPr="005B36C5" w:rsidRDefault="00FF347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F3477" w:rsidRPr="005B36C5" w:rsidRDefault="00FF347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F3477" w:rsidRPr="00AC1BFB" w:rsidRDefault="00FF3477" w:rsidP="00842974">
      <w:pPr>
        <w:tabs>
          <w:tab w:val="left" w:pos="9000"/>
        </w:tabs>
        <w:ind w:right="226"/>
        <w:rPr>
          <w:rFonts w:ascii="Quire Sans Pro Light" w:hAnsi="Quire Sans Pro Light" w:cs="Calibri"/>
          <w:sz w:val="22"/>
          <w:szCs w:val="22"/>
        </w:rPr>
      </w:pPr>
    </w:p>
    <w:p w:rsidR="00FF3477" w:rsidRPr="00AD7145" w:rsidRDefault="00FF3477" w:rsidP="00842974">
      <w:pPr>
        <w:tabs>
          <w:tab w:val="left" w:pos="9000"/>
        </w:tabs>
        <w:ind w:right="226"/>
        <w:rPr>
          <w:rFonts w:ascii="Quire Sans Pro" w:hAnsi="Quire Sans Pro" w:cs="Calibri"/>
          <w:b/>
          <w:sz w:val="22"/>
          <w:szCs w:val="22"/>
        </w:rPr>
      </w:pPr>
    </w:p>
    <w:p w:rsidR="00FF3477" w:rsidRDefault="00FF3477">
      <w:pPr>
        <w:sectPr w:rsidR="00FF3477" w:rsidSect="00491148">
          <w:headerReference w:type="default" r:id="rId12"/>
          <w:pgSz w:w="11906" w:h="16838"/>
          <w:pgMar w:top="851" w:right="1417" w:bottom="1134" w:left="1417" w:header="708" w:footer="708" w:gutter="0"/>
          <w:pgNumType w:start="1"/>
          <w:cols w:space="708"/>
          <w:docGrid w:linePitch="360"/>
        </w:sectPr>
      </w:pPr>
    </w:p>
    <w:p w:rsidR="00FF3477" w:rsidRDefault="00FF3477">
      <w:pPr>
        <w:sectPr w:rsidR="00FF3477" w:rsidSect="00491148">
          <w:headerReference w:type="default" r:id="rId13"/>
          <w:type w:val="continuous"/>
          <w:pgSz w:w="11906" w:h="16838"/>
          <w:pgMar w:top="851" w:right="1417" w:bottom="1134" w:left="1417" w:header="708" w:footer="708" w:gutter="0"/>
          <w:cols w:space="708"/>
          <w:docGrid w:linePitch="360"/>
        </w:sectPr>
      </w:pPr>
    </w:p>
    <w:p w:rsidR="00FF3477" w:rsidRDefault="00FF3477"/>
    <w:sectPr w:rsidR="00FF3477" w:rsidSect="00FF347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477" w:rsidRDefault="00FF3477" w:rsidP="00A923F4">
      <w:r>
        <w:separator/>
      </w:r>
    </w:p>
  </w:endnote>
  <w:endnote w:type="continuationSeparator" w:id="0">
    <w:p w:rsidR="00FF3477" w:rsidRDefault="00FF347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477" w:rsidRDefault="00FF3477" w:rsidP="00A923F4">
      <w:r>
        <w:separator/>
      </w:r>
    </w:p>
  </w:footnote>
  <w:footnote w:type="continuationSeparator" w:id="0">
    <w:p w:rsidR="00FF3477" w:rsidRDefault="00FF347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477" w:rsidRDefault="00FF347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477" w:rsidRDefault="00FF347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4993"/>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07713"/>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B7C35"/>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4290D"/>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 w:val="00FE793F"/>
    <w:rsid w:val="00FF3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B5748C3-6378-4D39-9ED6-F4E55607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72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uhn-greta-r-952.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DF1CA-1142-414D-BEDE-D447499B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2021-04-19T10:21:00Z</dcterms:created>
  <dcterms:modified xsi:type="dcterms:W3CDTF">2021-07-23T14:18:00Z</dcterms:modified>
</cp:coreProperties>
</file>