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AF" w:rsidRPr="00A66A17" w:rsidRDefault="00EF66A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F66AF" w:rsidRPr="00B1269D" w:rsidRDefault="00EF66AF"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Mord im Wendland</w:t>
      </w:r>
      <w:r w:rsidRPr="00B1269D">
        <w:rPr>
          <w:rFonts w:ascii="Calibri" w:hAnsi="Calibri" w:cs="Calibri"/>
          <w:b/>
          <w:sz w:val="22"/>
          <w:szCs w:val="22"/>
        </w:rPr>
        <w:t xml:space="preserve">« von </w:t>
      </w:r>
      <w:r w:rsidRPr="007E12D6">
        <w:rPr>
          <w:rFonts w:ascii="Calibri" w:hAnsi="Calibri" w:cs="Calibri"/>
          <w:b/>
          <w:noProof/>
          <w:sz w:val="22"/>
          <w:szCs w:val="22"/>
        </w:rPr>
        <w:t>Klaas Kroon</w:t>
      </w:r>
    </w:p>
    <w:p w:rsidR="00EF66AF" w:rsidRDefault="00EF66AF"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EF66AF" w:rsidRDefault="00EF66AF" w:rsidP="001164EF">
      <w:pPr>
        <w:ind w:right="851"/>
        <w:rPr>
          <w:rFonts w:ascii="Calibri" w:hAnsi="Calibri" w:cs="Calibri"/>
          <w:sz w:val="22"/>
          <w:szCs w:val="22"/>
        </w:rPr>
      </w:pPr>
    </w:p>
    <w:p w:rsidR="00EF66AF" w:rsidRPr="001164EF" w:rsidRDefault="00EF66AF" w:rsidP="001164EF">
      <w:pPr>
        <w:pStyle w:val="Textkrper2"/>
        <w:tabs>
          <w:tab w:val="left" w:pos="8460"/>
        </w:tabs>
        <w:ind w:right="851"/>
        <w:rPr>
          <w:rFonts w:ascii="Calibri" w:hAnsi="Calibri" w:cs="Calibri"/>
          <w:sz w:val="22"/>
          <w:szCs w:val="22"/>
        </w:rPr>
      </w:pPr>
    </w:p>
    <w:p w:rsidR="00EF66AF" w:rsidRPr="001164EF" w:rsidRDefault="00655CE9" w:rsidP="000C3D01">
      <w:pPr>
        <w:pStyle w:val="Textkrper2"/>
        <w:tabs>
          <w:tab w:val="left" w:pos="8460"/>
        </w:tabs>
        <w:spacing w:after="240" w:line="276" w:lineRule="auto"/>
        <w:ind w:right="851"/>
        <w:rPr>
          <w:rFonts w:ascii="Calibri" w:hAnsi="Calibri" w:cs="Calibri"/>
          <w:sz w:val="22"/>
          <w:szCs w:val="22"/>
        </w:rPr>
      </w:pPr>
      <w:r w:rsidRPr="00655CE9">
        <w:rPr>
          <w:rFonts w:ascii="Calibri" w:hAnsi="Calibri" w:cs="Calibri"/>
          <w:szCs w:val="32"/>
        </w:rPr>
        <w:t>Gorlebener Gemeinschaft</w:t>
      </w:r>
      <w:r w:rsidR="00EF66AF" w:rsidRPr="001164EF">
        <w:rPr>
          <w:rFonts w:ascii="Calibri" w:hAnsi="Calibri" w:cs="Calibri"/>
          <w:szCs w:val="32"/>
        </w:rPr>
        <w:br/>
      </w:r>
      <w:r w:rsidRPr="00655CE9">
        <w:rPr>
          <w:rFonts w:ascii="Calibri" w:hAnsi="Calibri" w:cs="Calibri"/>
          <w:sz w:val="22"/>
          <w:szCs w:val="22"/>
        </w:rPr>
        <w:t xml:space="preserve">Klaas </w:t>
      </w:r>
      <w:proofErr w:type="spellStart"/>
      <w:r w:rsidRPr="00655CE9">
        <w:rPr>
          <w:rFonts w:ascii="Calibri" w:hAnsi="Calibri" w:cs="Calibri"/>
          <w:sz w:val="22"/>
          <w:szCs w:val="22"/>
        </w:rPr>
        <w:t>Kroon</w:t>
      </w:r>
      <w:proofErr w:type="spellEnd"/>
      <w:r w:rsidRPr="00655CE9">
        <w:rPr>
          <w:rFonts w:ascii="Calibri" w:hAnsi="Calibri" w:cs="Calibri"/>
          <w:sz w:val="22"/>
          <w:szCs w:val="22"/>
        </w:rPr>
        <w:t xml:space="preserve"> veröffentlicht neuen Heide-Krimi im Gmeiner-Verlag</w:t>
      </w:r>
    </w:p>
    <w:p w:rsidR="00EF66AF" w:rsidRDefault="00655CE9" w:rsidP="009A3BA9">
      <w:pPr>
        <w:tabs>
          <w:tab w:val="left" w:pos="9000"/>
        </w:tabs>
        <w:spacing w:before="120" w:line="276" w:lineRule="auto"/>
        <w:ind w:right="737"/>
        <w:rPr>
          <w:rFonts w:ascii="Calibri" w:hAnsi="Calibri" w:cs="Calibri"/>
          <w:sz w:val="22"/>
          <w:szCs w:val="22"/>
        </w:rPr>
      </w:pPr>
      <w:r w:rsidRPr="00655CE9">
        <w:rPr>
          <w:rFonts w:ascii="Calibri" w:hAnsi="Calibri" w:cs="Calibri"/>
          <w:sz w:val="22"/>
          <w:szCs w:val="22"/>
        </w:rPr>
        <w:t xml:space="preserve">Das Wendland ist eine außergewöhnliche Urlaubsregion, die aufgrund ihrer Vielseitigkeit auch als Niedersachsens wilder Osten bekannt ist. Nur die dort angesiedelte Gemeinde Gorleben erlangte durch ihr Atommülllager traurige Berühmtheit. Neben verschiedensten Widerstandssymbolen in der Wendländer Landschaft findet der Protest gegen dieses Lager seit 1989 seinen Niederschlag im sonntäglich abgehaltenen Gorlebener Gebet, einer Initiative der Anti-Atomkraft-Bewegung. Die »Republik Freies Wendland« lebte bereits 1980 einen besonders konsequenten Aufstand in Form eines Hüttendorfes aus. An ihrer Protestaktion orientiert sich Klaas </w:t>
      </w:r>
      <w:proofErr w:type="spellStart"/>
      <w:r w:rsidRPr="00655CE9">
        <w:rPr>
          <w:rFonts w:ascii="Calibri" w:hAnsi="Calibri" w:cs="Calibri"/>
          <w:sz w:val="22"/>
          <w:szCs w:val="22"/>
        </w:rPr>
        <w:t>Kroon</w:t>
      </w:r>
      <w:proofErr w:type="spellEnd"/>
      <w:r w:rsidRPr="00655CE9">
        <w:rPr>
          <w:rFonts w:ascii="Calibri" w:hAnsi="Calibri" w:cs="Calibri"/>
          <w:sz w:val="22"/>
          <w:szCs w:val="22"/>
        </w:rPr>
        <w:t xml:space="preserve"> in seinem neuen </w:t>
      </w:r>
      <w:r w:rsidR="00CC4D6E">
        <w:rPr>
          <w:rFonts w:ascii="Calibri" w:hAnsi="Calibri" w:cs="Calibri"/>
          <w:sz w:val="22"/>
          <w:szCs w:val="22"/>
        </w:rPr>
        <w:t>Heidek</w:t>
      </w:r>
      <w:r w:rsidR="009A3BA9">
        <w:rPr>
          <w:rFonts w:ascii="Calibri" w:hAnsi="Calibri" w:cs="Calibri"/>
          <w:sz w:val="22"/>
          <w:szCs w:val="22"/>
        </w:rPr>
        <w:t>rimi</w:t>
      </w:r>
      <w:r w:rsidRPr="00655CE9">
        <w:rPr>
          <w:rFonts w:ascii="Calibri" w:hAnsi="Calibri" w:cs="Calibri"/>
          <w:sz w:val="22"/>
          <w:szCs w:val="22"/>
        </w:rPr>
        <w:t xml:space="preserve"> »Mord im Wendland«. Darin gibt eine stattliche Anzahl an Leichen auf einem verlassenen Hof der Polizei Rätsel auf. Diese entpuppen sich schließlich als übriggebliebene Aktivisten aus dem Jahr 1980. Dennoch erschließt sich Polizeihauptmeisterin Sabine </w:t>
      </w:r>
      <w:proofErr w:type="spellStart"/>
      <w:r w:rsidRPr="00655CE9">
        <w:rPr>
          <w:rFonts w:ascii="Calibri" w:hAnsi="Calibri" w:cs="Calibri"/>
          <w:sz w:val="22"/>
          <w:szCs w:val="22"/>
        </w:rPr>
        <w:t>Langkafel</w:t>
      </w:r>
      <w:proofErr w:type="spellEnd"/>
      <w:r w:rsidRPr="00655CE9">
        <w:rPr>
          <w:rFonts w:ascii="Calibri" w:hAnsi="Calibri" w:cs="Calibri"/>
          <w:sz w:val="22"/>
          <w:szCs w:val="22"/>
        </w:rPr>
        <w:t xml:space="preserve"> nicht, warum diese ausgerechnet 40 Jahre später sterben mussten. Erst das Eintauchen in die Geschichte des Hofes widerlegt schließlich die Theorie eines erweiterten Selbstmordes. Als eine weitere Leiche gefunden wird, erhält der Fall eine neue Wendung. </w:t>
      </w:r>
      <w:bookmarkStart w:id="0" w:name="_GoBack"/>
      <w:bookmarkEnd w:id="0"/>
      <w:r w:rsidRPr="00A46998">
        <w:rPr>
          <w:rFonts w:ascii="Calibri" w:hAnsi="Calibri" w:cs="Calibri"/>
          <w:sz w:val="22"/>
          <w:szCs w:val="22"/>
        </w:rPr>
        <w:t xml:space="preserve">Dabei verwebt der Autor die Wendländer Historie </w:t>
      </w:r>
      <w:r w:rsidR="00A46998" w:rsidRPr="00A46998">
        <w:rPr>
          <w:rFonts w:ascii="Calibri" w:hAnsi="Calibri" w:cs="Calibri"/>
          <w:sz w:val="22"/>
          <w:szCs w:val="22"/>
        </w:rPr>
        <w:t>mit einem</w:t>
      </w:r>
      <w:r w:rsidRPr="00A46998">
        <w:rPr>
          <w:rFonts w:ascii="Calibri" w:hAnsi="Calibri" w:cs="Calibri"/>
          <w:sz w:val="22"/>
          <w:szCs w:val="22"/>
        </w:rPr>
        <w:t xml:space="preserve"> mitreißenden Plot um eine taffe Ermittlerin.</w:t>
      </w:r>
      <w:r w:rsidR="000E55E7">
        <w:rPr>
          <w:rFonts w:ascii="Calibri" w:hAnsi="Calibri" w:cs="Calibri"/>
          <w:sz w:val="22"/>
          <w:szCs w:val="22"/>
        </w:rPr>
        <w:t xml:space="preserve"> </w:t>
      </w:r>
    </w:p>
    <w:p w:rsidR="00EF66AF" w:rsidRDefault="00EF66AF" w:rsidP="009A3BA9">
      <w:pPr>
        <w:tabs>
          <w:tab w:val="left" w:pos="9000"/>
        </w:tabs>
        <w:spacing w:line="276" w:lineRule="auto"/>
        <w:ind w:right="737"/>
        <w:rPr>
          <w:rFonts w:ascii="Calibri" w:hAnsi="Calibri" w:cs="Calibri"/>
          <w:sz w:val="22"/>
          <w:szCs w:val="22"/>
        </w:rPr>
      </w:pPr>
    </w:p>
    <w:p w:rsidR="00EF66AF" w:rsidRPr="002B767E" w:rsidRDefault="00EF66AF" w:rsidP="009A3BA9">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EF66AF" w:rsidRPr="007E12D6" w:rsidRDefault="00EF66AF" w:rsidP="009A3BA9">
      <w:pPr>
        <w:tabs>
          <w:tab w:val="left" w:pos="9000"/>
        </w:tabs>
        <w:spacing w:line="276" w:lineRule="auto"/>
        <w:ind w:right="737"/>
        <w:rPr>
          <w:rFonts w:ascii="Calibri" w:hAnsi="Calibri" w:cs="Calibri"/>
          <w:noProof/>
          <w:sz w:val="22"/>
          <w:szCs w:val="22"/>
        </w:rPr>
      </w:pPr>
      <w:r w:rsidRPr="007E12D6">
        <w:rPr>
          <w:rFonts w:ascii="Calibri" w:hAnsi="Calibri" w:cs="Calibri"/>
          <w:noProof/>
          <w:sz w:val="22"/>
          <w:szCs w:val="22"/>
        </w:rPr>
        <w:t xml:space="preserve">Zwei Wilderer stoßen im Hausflur eines verlassenen Bauernhofs, tief im Wald bei Gartow, auf zwei Leichen. Geschockt von ihrem Fund fliehen die beiden Männer auf die Landstraße, wo sie von Dorfpolizistin Sabine Langkafel aufgegriffen werden. </w:t>
      </w:r>
    </w:p>
    <w:p w:rsidR="00EF66AF" w:rsidRPr="00C05FD2" w:rsidRDefault="00EF66AF" w:rsidP="009A3BA9">
      <w:pPr>
        <w:tabs>
          <w:tab w:val="left" w:pos="9000"/>
        </w:tabs>
        <w:spacing w:line="276" w:lineRule="auto"/>
        <w:ind w:right="737"/>
        <w:rPr>
          <w:rFonts w:ascii="Calibri" w:hAnsi="Calibri" w:cs="Calibri"/>
          <w:sz w:val="22"/>
          <w:szCs w:val="22"/>
        </w:rPr>
      </w:pPr>
      <w:r w:rsidRPr="007E12D6">
        <w:rPr>
          <w:rFonts w:ascii="Calibri" w:hAnsi="Calibri" w:cs="Calibri"/>
          <w:noProof/>
          <w:sz w:val="22"/>
          <w:szCs w:val="22"/>
        </w:rPr>
        <w:t>Wer waren die Toten, die hier vier Jahrzehnte fast unbemerkt lebten? Sabine Langkafel übernimmt die Ermittlungen und gerät tief in die jüngere Geschichte der Region rund um Gorleben. Sie stößt auf Helden und Verlierer und wirbelt viel Staub auf – zu viel?</w:t>
      </w:r>
    </w:p>
    <w:p w:rsidR="00EF66AF" w:rsidRPr="00C05FD2" w:rsidRDefault="00EF66AF" w:rsidP="009A3BA9">
      <w:pPr>
        <w:tabs>
          <w:tab w:val="left" w:pos="9000"/>
        </w:tabs>
        <w:spacing w:line="276" w:lineRule="auto"/>
        <w:ind w:right="737"/>
        <w:rPr>
          <w:rFonts w:ascii="Calibri" w:hAnsi="Calibri" w:cs="Calibri"/>
          <w:sz w:val="22"/>
          <w:szCs w:val="22"/>
        </w:rPr>
      </w:pPr>
    </w:p>
    <w:p w:rsidR="00EF66AF" w:rsidRDefault="00EF66AF" w:rsidP="009A3BA9">
      <w:pPr>
        <w:tabs>
          <w:tab w:val="left" w:pos="9000"/>
        </w:tabs>
        <w:spacing w:line="276" w:lineRule="auto"/>
        <w:ind w:right="737"/>
        <w:rPr>
          <w:rFonts w:ascii="Calibri" w:hAnsi="Calibri" w:cs="Calibri"/>
          <w:b/>
          <w:noProof/>
          <w:sz w:val="22"/>
          <w:szCs w:val="22"/>
        </w:rPr>
      </w:pPr>
      <w:r w:rsidRPr="007E12D6">
        <w:rPr>
          <w:rFonts w:ascii="Calibri" w:hAnsi="Calibri" w:cs="Calibri"/>
          <w:b/>
          <w:noProof/>
          <w:sz w:val="22"/>
          <w:szCs w:val="22"/>
        </w:rPr>
        <w:t>Der Autor</w:t>
      </w:r>
    </w:p>
    <w:p w:rsidR="00EF66AF" w:rsidRPr="00DF07C9" w:rsidRDefault="00EF66AF" w:rsidP="009A3BA9">
      <w:pPr>
        <w:tabs>
          <w:tab w:val="left" w:pos="9000"/>
        </w:tabs>
        <w:spacing w:line="276" w:lineRule="auto"/>
        <w:ind w:right="737"/>
        <w:rPr>
          <w:rFonts w:ascii="Calibri" w:hAnsi="Calibri" w:cs="Calibri"/>
          <w:sz w:val="22"/>
          <w:szCs w:val="22"/>
        </w:rPr>
      </w:pPr>
      <w:r w:rsidRPr="007E12D6">
        <w:rPr>
          <w:rFonts w:ascii="Calibri" w:hAnsi="Calibri" w:cs="Calibri"/>
          <w:noProof/>
          <w:sz w:val="22"/>
          <w:szCs w:val="22"/>
        </w:rPr>
        <w:t>Klaas Kroon, ist das Pseudonym eines 1960 in Düsseldorf geborenen Journalisten und Marketingmanagers. Seit einigen Jahren schreibt er Krimis, die in seiner Wahlheimat, Norddeutschland, spielen. Er leitet eine Agentur für Unternehmenskommunikation in Kassel und lebt in Hamburg. Das Wendland und die Lüneburger Heide bereist er seit Jahren intensiv mit Rennrad und Motorrad.</w:t>
      </w:r>
    </w:p>
    <w:p w:rsidR="00EF66AF" w:rsidRPr="00DF07C9" w:rsidRDefault="00EF66AF" w:rsidP="00907EE7">
      <w:pPr>
        <w:tabs>
          <w:tab w:val="left" w:pos="9000"/>
        </w:tabs>
        <w:spacing w:line="276" w:lineRule="auto"/>
        <w:ind w:right="850"/>
        <w:rPr>
          <w:rFonts w:ascii="Calibri" w:hAnsi="Calibri" w:cs="Calibri"/>
          <w:sz w:val="22"/>
          <w:szCs w:val="22"/>
        </w:rPr>
      </w:pPr>
    </w:p>
    <w:p w:rsidR="00EF66AF" w:rsidRPr="00DF07C9" w:rsidRDefault="00EF66AF" w:rsidP="00907EE7">
      <w:pPr>
        <w:tabs>
          <w:tab w:val="left" w:pos="9000"/>
        </w:tabs>
        <w:spacing w:line="276" w:lineRule="auto"/>
        <w:ind w:right="850"/>
        <w:rPr>
          <w:rFonts w:ascii="Calibri" w:hAnsi="Calibri" w:cs="Calibri"/>
          <w:sz w:val="22"/>
          <w:szCs w:val="22"/>
        </w:rPr>
      </w:pPr>
    </w:p>
    <w:p w:rsidR="00EF66AF" w:rsidRPr="00C05FD2" w:rsidRDefault="00EF66AF" w:rsidP="003A2E32">
      <w:pPr>
        <w:tabs>
          <w:tab w:val="left" w:pos="9000"/>
        </w:tabs>
        <w:ind w:right="851"/>
        <w:rPr>
          <w:rFonts w:ascii="Calibri" w:hAnsi="Calibri" w:cs="Calibri"/>
          <w:b/>
          <w:sz w:val="22"/>
          <w:szCs w:val="22"/>
        </w:rPr>
      </w:pPr>
      <w:r w:rsidRPr="007E12D6">
        <w:rPr>
          <w:rFonts w:ascii="Calibri" w:hAnsi="Calibri" w:cs="Calibri"/>
          <w:b/>
          <w:noProof/>
          <w:sz w:val="22"/>
          <w:szCs w:val="22"/>
        </w:rPr>
        <w:t>Mord im Wendland</w:t>
      </w:r>
    </w:p>
    <w:p w:rsidR="00EF66AF" w:rsidRPr="00C05FD2" w:rsidRDefault="00EF66AF" w:rsidP="003A2E32">
      <w:pPr>
        <w:tabs>
          <w:tab w:val="left" w:pos="9000"/>
        </w:tabs>
        <w:ind w:right="851"/>
        <w:rPr>
          <w:rFonts w:ascii="Calibri" w:hAnsi="Calibri" w:cs="Calibri"/>
          <w:b/>
          <w:sz w:val="22"/>
          <w:szCs w:val="22"/>
        </w:rPr>
      </w:pPr>
      <w:r w:rsidRPr="007E12D6">
        <w:rPr>
          <w:rFonts w:ascii="Calibri" w:hAnsi="Calibri" w:cs="Calibri"/>
          <w:b/>
          <w:noProof/>
          <w:sz w:val="22"/>
          <w:szCs w:val="22"/>
        </w:rPr>
        <w:t>Klaas Kroon</w:t>
      </w:r>
    </w:p>
    <w:p w:rsidR="00EF66AF" w:rsidRPr="00C05FD2" w:rsidRDefault="00EF66AF" w:rsidP="003A2E32">
      <w:pPr>
        <w:tabs>
          <w:tab w:val="left" w:pos="9000"/>
        </w:tabs>
        <w:ind w:right="851"/>
        <w:rPr>
          <w:rFonts w:ascii="Calibri" w:hAnsi="Calibri" w:cs="Calibri"/>
          <w:b/>
          <w:sz w:val="22"/>
          <w:szCs w:val="22"/>
        </w:rPr>
      </w:pPr>
      <w:r>
        <w:rPr>
          <w:rFonts w:ascii="Calibri" w:hAnsi="Calibri" w:cs="Calibri"/>
          <w:b/>
          <w:noProof/>
          <w:sz w:val="22"/>
          <w:szCs w:val="22"/>
        </w:rPr>
        <w:t>410</w:t>
      </w:r>
      <w:r w:rsidRPr="00C05FD2">
        <w:rPr>
          <w:rFonts w:ascii="Calibri" w:hAnsi="Calibri" w:cs="Calibri"/>
          <w:b/>
          <w:sz w:val="22"/>
          <w:szCs w:val="22"/>
        </w:rPr>
        <w:t xml:space="preserve"> Seiten</w:t>
      </w:r>
    </w:p>
    <w:p w:rsidR="00EF66AF" w:rsidRPr="00655CE9" w:rsidRDefault="00EF66AF" w:rsidP="00CF00FE">
      <w:pPr>
        <w:tabs>
          <w:tab w:val="left" w:pos="9000"/>
        </w:tabs>
        <w:ind w:right="851"/>
        <w:rPr>
          <w:rFonts w:ascii="Calibri" w:hAnsi="Calibri" w:cs="Calibri"/>
          <w:b/>
          <w:bCs/>
          <w:sz w:val="22"/>
          <w:szCs w:val="22"/>
          <w:lang w:val="en-US"/>
        </w:rPr>
      </w:pPr>
      <w:r w:rsidRPr="00655CE9">
        <w:rPr>
          <w:rFonts w:ascii="Calibri" w:hAnsi="Calibri" w:cs="Calibri"/>
          <w:b/>
          <w:bCs/>
          <w:sz w:val="22"/>
          <w:szCs w:val="22"/>
          <w:lang w:val="en-US"/>
        </w:rPr>
        <w:t xml:space="preserve">EUR </w:t>
      </w:r>
      <w:r w:rsidRPr="00655CE9">
        <w:rPr>
          <w:rFonts w:ascii="Calibri" w:hAnsi="Calibri" w:cs="Calibri"/>
          <w:b/>
          <w:bCs/>
          <w:noProof/>
          <w:sz w:val="22"/>
          <w:szCs w:val="22"/>
          <w:lang w:val="en-US"/>
        </w:rPr>
        <w:t>14</w:t>
      </w:r>
      <w:proofErr w:type="gramStart"/>
      <w:r w:rsidRPr="00655CE9">
        <w:rPr>
          <w:rFonts w:ascii="Calibri" w:hAnsi="Calibri" w:cs="Calibri"/>
          <w:b/>
          <w:bCs/>
          <w:sz w:val="22"/>
          <w:szCs w:val="22"/>
          <w:lang w:val="en-US"/>
        </w:rPr>
        <w:t>,00</w:t>
      </w:r>
      <w:proofErr w:type="gramEnd"/>
      <w:r w:rsidRPr="00655CE9">
        <w:rPr>
          <w:rFonts w:ascii="Calibri" w:hAnsi="Calibri" w:cs="Calibri"/>
          <w:b/>
          <w:bCs/>
          <w:sz w:val="22"/>
          <w:szCs w:val="22"/>
          <w:lang w:val="en-US"/>
        </w:rPr>
        <w:t xml:space="preserve"> [D] / EUR </w:t>
      </w:r>
      <w:r w:rsidRPr="00655CE9">
        <w:rPr>
          <w:rFonts w:ascii="Calibri" w:hAnsi="Calibri" w:cs="Calibri"/>
          <w:b/>
          <w:bCs/>
          <w:noProof/>
          <w:sz w:val="22"/>
          <w:szCs w:val="22"/>
          <w:lang w:val="en-US"/>
        </w:rPr>
        <w:t>14,4</w:t>
      </w:r>
      <w:r w:rsidRPr="00655CE9">
        <w:rPr>
          <w:rFonts w:ascii="Calibri" w:hAnsi="Calibri" w:cs="Calibri"/>
          <w:b/>
          <w:bCs/>
          <w:sz w:val="22"/>
          <w:szCs w:val="22"/>
          <w:lang w:val="en-US"/>
        </w:rPr>
        <w:t>0 [A]</w:t>
      </w:r>
    </w:p>
    <w:p w:rsidR="00EF66AF" w:rsidRPr="00C05FD2" w:rsidRDefault="00EF66AF"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7E12D6">
        <w:rPr>
          <w:rFonts w:ascii="Calibri" w:hAnsi="Calibri" w:cs="Calibri"/>
          <w:b/>
          <w:bCs/>
          <w:noProof/>
          <w:sz w:val="22"/>
          <w:szCs w:val="22"/>
          <w:lang w:val="en-US"/>
        </w:rPr>
        <w:t>978-3-8392-0055-1</w:t>
      </w:r>
    </w:p>
    <w:p w:rsidR="00EF66AF" w:rsidRPr="001164EF" w:rsidRDefault="00EF66A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F66AF" w:rsidRDefault="00EF66AF" w:rsidP="001164EF">
      <w:pPr>
        <w:tabs>
          <w:tab w:val="left" w:pos="9000"/>
        </w:tabs>
        <w:ind w:right="851"/>
        <w:rPr>
          <w:rFonts w:ascii="Calibri" w:hAnsi="Calibri" w:cs="Calibri"/>
          <w:bCs/>
          <w:sz w:val="22"/>
          <w:szCs w:val="22"/>
        </w:rPr>
      </w:pPr>
    </w:p>
    <w:p w:rsidR="00EF66AF" w:rsidRPr="000C3D01" w:rsidRDefault="00EF66A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F66AF" w:rsidRPr="001164EF" w:rsidRDefault="00EF66AF" w:rsidP="001164EF">
      <w:pPr>
        <w:tabs>
          <w:tab w:val="left" w:pos="9000"/>
        </w:tabs>
        <w:ind w:right="851"/>
        <w:rPr>
          <w:rFonts w:ascii="Calibri" w:hAnsi="Calibri" w:cs="Calibri"/>
          <w:sz w:val="22"/>
          <w:szCs w:val="22"/>
        </w:rPr>
      </w:pPr>
      <w:r>
        <w:rPr>
          <w:rFonts w:ascii="Calibri" w:hAnsi="Calibri" w:cs="Calibri"/>
          <w:sz w:val="22"/>
          <w:szCs w:val="22"/>
        </w:rPr>
        <w:t>Petra Asprion</w:t>
      </w:r>
    </w:p>
    <w:p w:rsidR="00EF66AF" w:rsidRPr="001164EF" w:rsidRDefault="00EF66A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F66AF" w:rsidRPr="001164EF" w:rsidRDefault="00EF66A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F66AF" w:rsidRPr="001164EF" w:rsidRDefault="00EF66A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F66AF" w:rsidRPr="00784DDE" w:rsidRDefault="00EF66A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F66AF" w:rsidRPr="00937B92" w:rsidRDefault="00EF66A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F66AF" w:rsidRPr="00E25A57" w:rsidRDefault="00EF66A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F66AF" w:rsidRPr="00E25A57" w:rsidRDefault="00EF66AF" w:rsidP="001164EF">
      <w:pPr>
        <w:tabs>
          <w:tab w:val="left" w:pos="9000"/>
        </w:tabs>
        <w:ind w:right="851"/>
        <w:rPr>
          <w:rFonts w:ascii="Calibri" w:hAnsi="Calibri" w:cs="Calibri"/>
          <w:sz w:val="22"/>
          <w:szCs w:val="22"/>
          <w:lang w:val="fr-FR"/>
        </w:rPr>
      </w:pPr>
    </w:p>
    <w:p w:rsidR="00EF66AF" w:rsidRPr="00E25A57" w:rsidRDefault="00EF66AF" w:rsidP="001164EF">
      <w:pPr>
        <w:tabs>
          <w:tab w:val="left" w:pos="9000"/>
        </w:tabs>
        <w:ind w:right="851"/>
        <w:rPr>
          <w:rFonts w:ascii="Calibri" w:hAnsi="Calibri" w:cs="Calibri"/>
          <w:sz w:val="22"/>
          <w:szCs w:val="22"/>
          <w:lang w:val="fr-FR"/>
        </w:rPr>
      </w:pPr>
    </w:p>
    <w:p w:rsidR="00EF66AF" w:rsidRPr="00937B92" w:rsidRDefault="00EF66A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F66AF" w:rsidRPr="001164EF" w:rsidRDefault="00EF66AF" w:rsidP="001164EF">
      <w:pPr>
        <w:tabs>
          <w:tab w:val="left" w:pos="9000"/>
        </w:tabs>
        <w:ind w:right="851"/>
        <w:rPr>
          <w:rFonts w:ascii="Calibri" w:hAnsi="Calibri" w:cs="Calibri"/>
          <w:sz w:val="22"/>
          <w:szCs w:val="22"/>
        </w:rPr>
      </w:pPr>
    </w:p>
    <w:p w:rsidR="00EF66AF" w:rsidRDefault="00EF66AF"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83014" cy="26479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551.jpg"/>
                    <pic:cNvPicPr/>
                  </pic:nvPicPr>
                  <pic:blipFill>
                    <a:blip r:embed="rId9">
                      <a:extLst>
                        <a:ext uri="{28A0092B-C50C-407E-A947-70E740481C1C}">
                          <a14:useLocalDpi xmlns:a14="http://schemas.microsoft.com/office/drawing/2010/main" val="0"/>
                        </a:ext>
                      </a:extLst>
                    </a:blip>
                    <a:stretch>
                      <a:fillRect/>
                    </a:stretch>
                  </pic:blipFill>
                  <pic:spPr>
                    <a:xfrm>
                      <a:off x="0" y="0"/>
                      <a:ext cx="1585342" cy="2651845"/>
                    </a:xfrm>
                    <a:prstGeom prst="rect">
                      <a:avLst/>
                    </a:prstGeom>
                  </pic:spPr>
                </pic:pic>
              </a:graphicData>
            </a:graphic>
          </wp:inline>
        </w:drawing>
      </w:r>
      <w:r w:rsidR="00655CE9">
        <w:rPr>
          <w:rFonts w:ascii="Calibri" w:hAnsi="Calibri"/>
          <w:sz w:val="22"/>
          <w:szCs w:val="22"/>
        </w:rPr>
        <w:tab/>
      </w:r>
      <w:r w:rsidR="00655CE9">
        <w:rPr>
          <w:noProof/>
        </w:rPr>
        <w:drawing>
          <wp:inline distT="0" distB="0" distL="0" distR="0">
            <wp:extent cx="1776095" cy="2647065"/>
            <wp:effectExtent l="0" t="0" r="0" b="1270"/>
            <wp:docPr id="5" name="Grafik 5" descr="Klaas Kro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as Kroon"/>
                    <pic:cNvPicPr>
                      <a:picLocks noChangeAspect="1" noChangeArrowheads="1"/>
                    </pic:cNvPicPr>
                  </pic:nvPicPr>
                  <pic:blipFill rotWithShape="1">
                    <a:blip r:embed="rId11">
                      <a:extLst>
                        <a:ext uri="{28A0092B-C50C-407E-A947-70E740481C1C}">
                          <a14:useLocalDpi xmlns:a14="http://schemas.microsoft.com/office/drawing/2010/main" val="0"/>
                        </a:ext>
                      </a:extLst>
                    </a:blip>
                    <a:srcRect l="15715" t="4290" r="10000" b="12601"/>
                    <a:stretch/>
                  </pic:blipFill>
                  <pic:spPr bwMode="auto">
                    <a:xfrm>
                      <a:off x="0" y="0"/>
                      <a:ext cx="1787780" cy="2664481"/>
                    </a:xfrm>
                    <a:prstGeom prst="rect">
                      <a:avLst/>
                    </a:prstGeom>
                    <a:noFill/>
                    <a:ln>
                      <a:noFill/>
                    </a:ln>
                    <a:extLst>
                      <a:ext uri="{53640926-AAD7-44D8-BBD7-CCE9431645EC}">
                        <a14:shadowObscured xmlns:a14="http://schemas.microsoft.com/office/drawing/2010/main"/>
                      </a:ext>
                    </a:extLst>
                  </pic:spPr>
                </pic:pic>
              </a:graphicData>
            </a:graphic>
          </wp:inline>
        </w:drawing>
      </w:r>
    </w:p>
    <w:p w:rsidR="00655CE9" w:rsidRPr="00655CE9" w:rsidRDefault="00655CE9" w:rsidP="001164EF">
      <w:pPr>
        <w:spacing w:line="360" w:lineRule="auto"/>
        <w:ind w:right="851"/>
        <w:rPr>
          <w:noProof/>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privat</w:t>
      </w:r>
    </w:p>
    <w:p w:rsidR="00EF66AF" w:rsidRPr="007E354A" w:rsidRDefault="00EF66AF" w:rsidP="001164EF">
      <w:pPr>
        <w:spacing w:line="360" w:lineRule="auto"/>
        <w:ind w:right="851"/>
        <w:rPr>
          <w:rFonts w:ascii="Calibri" w:hAnsi="Calibri"/>
          <w:sz w:val="22"/>
          <w:szCs w:val="22"/>
        </w:rPr>
      </w:pPr>
    </w:p>
    <w:p w:rsidR="00EF66AF" w:rsidRPr="001164EF" w:rsidRDefault="00EF66A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F66AF" w:rsidRPr="0027118F" w:rsidRDefault="00EF66AF"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Klaas Kroon</w:t>
      </w:r>
      <w:r w:rsidRPr="0027118F">
        <w:rPr>
          <w:rFonts w:ascii="Calibri" w:hAnsi="Calibri"/>
          <w:sz w:val="22"/>
          <w:szCs w:val="22"/>
        </w:rPr>
        <w:t xml:space="preserve"> »</w:t>
      </w:r>
      <w:r w:rsidRPr="007E12D6">
        <w:rPr>
          <w:rFonts w:ascii="Calibri" w:hAnsi="Calibri"/>
          <w:noProof/>
          <w:sz w:val="22"/>
          <w:szCs w:val="22"/>
        </w:rPr>
        <w:t>Mord im Wendland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978-3-8392-0055-1</w:t>
      </w:r>
    </w:p>
    <w:p w:rsidR="00EF66AF" w:rsidRPr="0027118F" w:rsidRDefault="00EF66AF" w:rsidP="001164EF">
      <w:pPr>
        <w:spacing w:line="360" w:lineRule="auto"/>
        <w:ind w:left="360" w:right="851"/>
        <w:rPr>
          <w:rFonts w:ascii="Calibri" w:hAnsi="Calibri"/>
          <w:noProof/>
          <w:sz w:val="22"/>
          <w:szCs w:val="22"/>
        </w:rPr>
      </w:pPr>
    </w:p>
    <w:p w:rsidR="00EF66AF" w:rsidRPr="001164EF" w:rsidRDefault="00EF66AF" w:rsidP="001164EF">
      <w:pPr>
        <w:spacing w:line="360" w:lineRule="auto"/>
        <w:ind w:right="851"/>
        <w:rPr>
          <w:rFonts w:ascii="Calibri" w:hAnsi="Calibri"/>
          <w:b/>
          <w:sz w:val="22"/>
          <w:szCs w:val="22"/>
        </w:rPr>
      </w:pPr>
      <w:r w:rsidRPr="001164EF">
        <w:rPr>
          <w:rFonts w:ascii="Calibri" w:hAnsi="Calibri"/>
          <w:b/>
          <w:sz w:val="22"/>
          <w:szCs w:val="22"/>
        </w:rPr>
        <w:t>Absender:</w:t>
      </w:r>
    </w:p>
    <w:p w:rsidR="00EF66AF" w:rsidRPr="005B36C5" w:rsidRDefault="00EF66A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F66AF" w:rsidRPr="005B36C5" w:rsidRDefault="00EF66A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F66AF" w:rsidRPr="005B36C5" w:rsidRDefault="00EF66A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F66AF" w:rsidRPr="005B36C5" w:rsidRDefault="00EF66A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F66AF" w:rsidRPr="005B36C5" w:rsidRDefault="00EF66A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F66AF" w:rsidRPr="005B36C5" w:rsidRDefault="00EF66A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F66AF" w:rsidRPr="005B36C5" w:rsidRDefault="00EF66A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F66AF" w:rsidRPr="005B36C5" w:rsidRDefault="00EF66A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F66AF" w:rsidRPr="005B36C5" w:rsidRDefault="00EF66A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F66AF" w:rsidRPr="005B36C5" w:rsidRDefault="00EF66A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F66AF" w:rsidRPr="005B36C5" w:rsidRDefault="00EF66A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F66AF" w:rsidRPr="005B36C5" w:rsidRDefault="00EF66A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F66AF" w:rsidRPr="00AC1BFB" w:rsidRDefault="00EF66AF" w:rsidP="00842974">
      <w:pPr>
        <w:tabs>
          <w:tab w:val="left" w:pos="9000"/>
        </w:tabs>
        <w:ind w:right="226"/>
        <w:rPr>
          <w:rFonts w:ascii="Quire Sans Pro Light" w:hAnsi="Quire Sans Pro Light" w:cs="Calibri"/>
          <w:sz w:val="22"/>
          <w:szCs w:val="22"/>
        </w:rPr>
      </w:pPr>
    </w:p>
    <w:p w:rsidR="00EF66AF" w:rsidRPr="00AD7145" w:rsidRDefault="00EF66AF" w:rsidP="00842974">
      <w:pPr>
        <w:tabs>
          <w:tab w:val="left" w:pos="9000"/>
        </w:tabs>
        <w:ind w:right="226"/>
        <w:rPr>
          <w:rFonts w:ascii="Quire Sans Pro" w:hAnsi="Quire Sans Pro" w:cs="Calibri"/>
          <w:b/>
          <w:sz w:val="22"/>
          <w:szCs w:val="22"/>
        </w:rPr>
      </w:pPr>
    </w:p>
    <w:p w:rsidR="00EF66AF" w:rsidRDefault="00EF66AF">
      <w:pPr>
        <w:sectPr w:rsidR="00EF66AF" w:rsidSect="00491148">
          <w:headerReference w:type="default" r:id="rId12"/>
          <w:pgSz w:w="11906" w:h="16838"/>
          <w:pgMar w:top="851" w:right="1417" w:bottom="1134" w:left="1417" w:header="708" w:footer="708" w:gutter="0"/>
          <w:pgNumType w:start="1"/>
          <w:cols w:space="708"/>
          <w:docGrid w:linePitch="360"/>
        </w:sectPr>
      </w:pPr>
    </w:p>
    <w:p w:rsidR="00EF66AF" w:rsidRDefault="00EF66AF">
      <w:pPr>
        <w:sectPr w:rsidR="00EF66AF" w:rsidSect="00491148">
          <w:headerReference w:type="default" r:id="rId13"/>
          <w:type w:val="continuous"/>
          <w:pgSz w:w="11906" w:h="16838"/>
          <w:pgMar w:top="851" w:right="1417" w:bottom="1134" w:left="1417" w:header="708" w:footer="708" w:gutter="0"/>
          <w:cols w:space="708"/>
          <w:docGrid w:linePitch="360"/>
        </w:sectPr>
      </w:pPr>
    </w:p>
    <w:p w:rsidR="00EF66AF" w:rsidRDefault="00EF66AF"/>
    <w:sectPr w:rsidR="00EF66AF" w:rsidSect="00EF66A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AF" w:rsidRDefault="00EF66AF" w:rsidP="00A923F4">
      <w:r>
        <w:separator/>
      </w:r>
    </w:p>
  </w:endnote>
  <w:endnote w:type="continuationSeparator" w:id="0">
    <w:p w:rsidR="00EF66AF" w:rsidRDefault="00EF66A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AF" w:rsidRDefault="00EF66AF" w:rsidP="00A923F4">
      <w:r>
        <w:separator/>
      </w:r>
    </w:p>
  </w:footnote>
  <w:footnote w:type="continuationSeparator" w:id="0">
    <w:p w:rsidR="00EF66AF" w:rsidRDefault="00EF66A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AF" w:rsidRDefault="00EF66A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AF" w:rsidRDefault="00EF66A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E55E7"/>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55CE9"/>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A3BA9"/>
    <w:rsid w:val="009C1D35"/>
    <w:rsid w:val="009C4A0F"/>
    <w:rsid w:val="009C5C58"/>
    <w:rsid w:val="009C5E4D"/>
    <w:rsid w:val="009D37F0"/>
    <w:rsid w:val="009F012E"/>
    <w:rsid w:val="009F1C2B"/>
    <w:rsid w:val="009F477D"/>
    <w:rsid w:val="009F555E"/>
    <w:rsid w:val="009F7E59"/>
    <w:rsid w:val="00A13D4E"/>
    <w:rsid w:val="00A46998"/>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D6E"/>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6AF"/>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095EBC4-644A-454E-9081-993E68C7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55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oon-klaas-1381.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22773-DC39-4932-B7E5-CA0CB9A1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2021-04-19T09:24:00Z</dcterms:created>
  <dcterms:modified xsi:type="dcterms:W3CDTF">2021-07-23T14:17:00Z</dcterms:modified>
</cp:coreProperties>
</file>