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0C" w:rsidRPr="00A66A17" w:rsidRDefault="00C1680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1680C" w:rsidRPr="00B1269D" w:rsidRDefault="00C1680C" w:rsidP="001164EF">
      <w:pPr>
        <w:ind w:right="851"/>
        <w:rPr>
          <w:rFonts w:ascii="Calibri" w:hAnsi="Calibri" w:cs="Calibri"/>
          <w:b/>
          <w:sz w:val="22"/>
          <w:szCs w:val="22"/>
        </w:rPr>
      </w:pPr>
      <w:r w:rsidRPr="00B1269D">
        <w:rPr>
          <w:rFonts w:ascii="Calibri" w:hAnsi="Calibri" w:cs="Calibri"/>
          <w:b/>
          <w:sz w:val="22"/>
          <w:szCs w:val="22"/>
        </w:rPr>
        <w:t>»</w:t>
      </w:r>
      <w:r w:rsidRPr="007E12D6">
        <w:rPr>
          <w:rFonts w:ascii="Calibri" w:hAnsi="Calibri" w:cs="Calibri"/>
          <w:b/>
          <w:noProof/>
          <w:sz w:val="22"/>
          <w:szCs w:val="22"/>
        </w:rPr>
        <w:t>Mord am Viktualienmarkt</w:t>
      </w:r>
      <w:r w:rsidRPr="00B1269D">
        <w:rPr>
          <w:rFonts w:ascii="Calibri" w:hAnsi="Calibri" w:cs="Calibri"/>
          <w:b/>
          <w:sz w:val="22"/>
          <w:szCs w:val="22"/>
        </w:rPr>
        <w:t xml:space="preserve">« von </w:t>
      </w:r>
      <w:r w:rsidRPr="007E12D6">
        <w:rPr>
          <w:rFonts w:ascii="Calibri" w:hAnsi="Calibri" w:cs="Calibri"/>
          <w:b/>
          <w:noProof/>
          <w:sz w:val="22"/>
          <w:szCs w:val="22"/>
        </w:rPr>
        <w:t>Michael Gerwien</w:t>
      </w:r>
    </w:p>
    <w:p w:rsidR="00C1680C" w:rsidRDefault="00C1680C"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Juli</w:t>
      </w:r>
      <w:r>
        <w:rPr>
          <w:rFonts w:ascii="Calibri" w:hAnsi="Calibri" w:cs="Calibri"/>
          <w:sz w:val="22"/>
          <w:szCs w:val="22"/>
        </w:rPr>
        <w:t xml:space="preserve"> 2021</w:t>
      </w:r>
    </w:p>
    <w:p w:rsidR="00C1680C" w:rsidRDefault="00C1680C" w:rsidP="001164EF">
      <w:pPr>
        <w:ind w:right="851"/>
        <w:rPr>
          <w:rFonts w:ascii="Calibri" w:hAnsi="Calibri" w:cs="Calibri"/>
          <w:sz w:val="22"/>
          <w:szCs w:val="22"/>
        </w:rPr>
      </w:pPr>
    </w:p>
    <w:p w:rsidR="00C1680C" w:rsidRPr="001164EF" w:rsidRDefault="00C1680C" w:rsidP="001164EF">
      <w:pPr>
        <w:pStyle w:val="Textkrper2"/>
        <w:tabs>
          <w:tab w:val="left" w:pos="8460"/>
        </w:tabs>
        <w:ind w:right="851"/>
        <w:rPr>
          <w:rFonts w:ascii="Calibri" w:hAnsi="Calibri" w:cs="Calibri"/>
          <w:sz w:val="22"/>
          <w:szCs w:val="22"/>
        </w:rPr>
      </w:pPr>
    </w:p>
    <w:p w:rsidR="00C1680C" w:rsidRPr="001164EF" w:rsidRDefault="001147DA" w:rsidP="000C3D01">
      <w:pPr>
        <w:pStyle w:val="Textkrper2"/>
        <w:tabs>
          <w:tab w:val="left" w:pos="8460"/>
        </w:tabs>
        <w:spacing w:after="240" w:line="276" w:lineRule="auto"/>
        <w:ind w:right="851"/>
        <w:rPr>
          <w:rFonts w:ascii="Calibri" w:hAnsi="Calibri" w:cs="Calibri"/>
          <w:sz w:val="22"/>
          <w:szCs w:val="22"/>
        </w:rPr>
      </w:pPr>
      <w:proofErr w:type="spellStart"/>
      <w:r w:rsidRPr="001147DA">
        <w:rPr>
          <w:rFonts w:ascii="Calibri" w:hAnsi="Calibri" w:cs="Calibri"/>
          <w:szCs w:val="32"/>
        </w:rPr>
        <w:t>Viktualienflirt</w:t>
      </w:r>
      <w:proofErr w:type="spellEnd"/>
      <w:r w:rsidRPr="001147DA">
        <w:rPr>
          <w:rFonts w:ascii="Calibri" w:hAnsi="Calibri" w:cs="Calibri"/>
          <w:szCs w:val="32"/>
        </w:rPr>
        <w:t xml:space="preserve"> und </w:t>
      </w:r>
      <w:proofErr w:type="spellStart"/>
      <w:r w:rsidRPr="001147DA">
        <w:rPr>
          <w:rFonts w:ascii="Calibri" w:hAnsi="Calibri" w:cs="Calibri"/>
          <w:szCs w:val="32"/>
        </w:rPr>
        <w:t>Föhnbier</w:t>
      </w:r>
      <w:proofErr w:type="spellEnd"/>
      <w:r w:rsidR="00C1680C" w:rsidRPr="001164EF">
        <w:rPr>
          <w:rFonts w:ascii="Calibri" w:hAnsi="Calibri" w:cs="Calibri"/>
          <w:szCs w:val="32"/>
        </w:rPr>
        <w:br/>
      </w:r>
      <w:r>
        <w:rPr>
          <w:rFonts w:ascii="Calibri" w:hAnsi="Calibri" w:cs="Calibri"/>
          <w:sz w:val="22"/>
          <w:szCs w:val="22"/>
        </w:rPr>
        <w:t xml:space="preserve">Ein neuer Fall für </w:t>
      </w:r>
      <w:proofErr w:type="spellStart"/>
      <w:r>
        <w:rPr>
          <w:rFonts w:ascii="Calibri" w:hAnsi="Calibri" w:cs="Calibri"/>
          <w:sz w:val="22"/>
          <w:szCs w:val="22"/>
        </w:rPr>
        <w:t>Exkommissar</w:t>
      </w:r>
      <w:proofErr w:type="spellEnd"/>
      <w:r>
        <w:rPr>
          <w:rFonts w:ascii="Calibri" w:hAnsi="Calibri" w:cs="Calibri"/>
          <w:sz w:val="22"/>
          <w:szCs w:val="22"/>
        </w:rPr>
        <w:t xml:space="preserve"> Max Raintaler in der Münchner Altstadt</w:t>
      </w:r>
    </w:p>
    <w:p w:rsidR="00C1680C" w:rsidRDefault="001147DA"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Mit dem Serienhelden </w:t>
      </w:r>
      <w:proofErr w:type="spellStart"/>
      <w:r>
        <w:rPr>
          <w:rFonts w:ascii="Calibri" w:hAnsi="Calibri" w:cs="Calibri"/>
          <w:sz w:val="22"/>
          <w:szCs w:val="22"/>
        </w:rPr>
        <w:t>Exkommissar</w:t>
      </w:r>
      <w:proofErr w:type="spellEnd"/>
      <w:r>
        <w:rPr>
          <w:rFonts w:ascii="Calibri" w:hAnsi="Calibri" w:cs="Calibri"/>
          <w:sz w:val="22"/>
          <w:szCs w:val="22"/>
        </w:rPr>
        <w:t xml:space="preserve"> Max Raintaler </w:t>
      </w:r>
      <w:r w:rsidR="0014735A">
        <w:rPr>
          <w:rFonts w:ascii="Calibri" w:hAnsi="Calibri" w:cs="Calibri"/>
          <w:sz w:val="22"/>
          <w:szCs w:val="22"/>
        </w:rPr>
        <w:t>hat</w:t>
      </w:r>
      <w:r>
        <w:rPr>
          <w:rFonts w:ascii="Calibri" w:hAnsi="Calibri" w:cs="Calibri"/>
          <w:sz w:val="22"/>
          <w:szCs w:val="22"/>
        </w:rPr>
        <w:t xml:space="preserve"> Michael </w:t>
      </w:r>
      <w:proofErr w:type="spellStart"/>
      <w:r>
        <w:rPr>
          <w:rFonts w:ascii="Calibri" w:hAnsi="Calibri" w:cs="Calibri"/>
          <w:sz w:val="22"/>
          <w:szCs w:val="22"/>
        </w:rPr>
        <w:t>Gerwien</w:t>
      </w:r>
      <w:proofErr w:type="spellEnd"/>
      <w:r>
        <w:rPr>
          <w:rFonts w:ascii="Calibri" w:hAnsi="Calibri" w:cs="Calibri"/>
          <w:sz w:val="22"/>
          <w:szCs w:val="22"/>
        </w:rPr>
        <w:t xml:space="preserve"> eine erfolgreiche München-Krimireihe </w:t>
      </w:r>
      <w:r w:rsidR="0014735A">
        <w:rPr>
          <w:rFonts w:ascii="Calibri" w:hAnsi="Calibri" w:cs="Calibri"/>
          <w:sz w:val="22"/>
          <w:szCs w:val="22"/>
        </w:rPr>
        <w:t>aufgebaut</w:t>
      </w:r>
      <w:r>
        <w:rPr>
          <w:rFonts w:ascii="Calibri" w:hAnsi="Calibri" w:cs="Calibri"/>
          <w:sz w:val="22"/>
          <w:szCs w:val="22"/>
        </w:rPr>
        <w:t xml:space="preserve">. Nachdem er in »Monacomord« (2019) mehrmals nur knapp dem Tod entkommen ist, </w:t>
      </w:r>
      <w:r w:rsidR="00BB65C9">
        <w:rPr>
          <w:rFonts w:ascii="Calibri" w:hAnsi="Calibri" w:cs="Calibri"/>
          <w:sz w:val="22"/>
          <w:szCs w:val="22"/>
        </w:rPr>
        <w:t>wird</w:t>
      </w:r>
      <w:r>
        <w:rPr>
          <w:rFonts w:ascii="Calibri" w:hAnsi="Calibri" w:cs="Calibri"/>
          <w:sz w:val="22"/>
          <w:szCs w:val="22"/>
        </w:rPr>
        <w:t xml:space="preserve"> er diesmal eher zufällig </w:t>
      </w:r>
      <w:r w:rsidR="00BB65C9">
        <w:rPr>
          <w:rFonts w:ascii="Calibri" w:hAnsi="Calibri" w:cs="Calibri"/>
          <w:sz w:val="22"/>
          <w:szCs w:val="22"/>
        </w:rPr>
        <w:t>Zeuge zweier Vermisstenfälle.</w:t>
      </w:r>
      <w:r>
        <w:rPr>
          <w:rFonts w:ascii="Calibri" w:hAnsi="Calibri" w:cs="Calibri"/>
          <w:sz w:val="22"/>
          <w:szCs w:val="22"/>
        </w:rPr>
        <w:t xml:space="preserve"> In »Mord am Viktualienmarkt« </w:t>
      </w:r>
      <w:r w:rsidR="00BB65C9">
        <w:rPr>
          <w:rFonts w:ascii="Calibri" w:hAnsi="Calibri" w:cs="Calibri"/>
          <w:sz w:val="22"/>
          <w:szCs w:val="22"/>
        </w:rPr>
        <w:t xml:space="preserve">entwickelt sich ein entspannter Abend im Biergarten zu einem wahren Spießrutenlauf. Zwei Dortmunder Touristinnen, mit denen Max Raintaler und sein Freund Hauptkommissar Franz </w:t>
      </w:r>
      <w:proofErr w:type="spellStart"/>
      <w:r w:rsidR="00BB65C9">
        <w:rPr>
          <w:rFonts w:ascii="Calibri" w:hAnsi="Calibri" w:cs="Calibri"/>
          <w:sz w:val="22"/>
          <w:szCs w:val="22"/>
        </w:rPr>
        <w:t>Wurmdobler</w:t>
      </w:r>
      <w:proofErr w:type="spellEnd"/>
      <w:r w:rsidR="00BB65C9">
        <w:rPr>
          <w:rFonts w:ascii="Calibri" w:hAnsi="Calibri" w:cs="Calibri"/>
          <w:sz w:val="22"/>
          <w:szCs w:val="22"/>
        </w:rPr>
        <w:t xml:space="preserve"> Bekanntschaft machen, verschwinden kurz danach spurlos. Spontan nehmen sie die Ermittlungen auf</w:t>
      </w:r>
      <w:r w:rsidR="00B86081">
        <w:rPr>
          <w:rFonts w:ascii="Calibri" w:hAnsi="Calibri" w:cs="Calibri"/>
          <w:sz w:val="22"/>
          <w:szCs w:val="22"/>
        </w:rPr>
        <w:t xml:space="preserve">, die mit dem Fund einer Leiche </w:t>
      </w:r>
      <w:r w:rsidR="00407C52">
        <w:rPr>
          <w:rFonts w:ascii="Calibri" w:hAnsi="Calibri" w:cs="Calibri"/>
          <w:sz w:val="22"/>
          <w:szCs w:val="22"/>
        </w:rPr>
        <w:t xml:space="preserve">am nächsten Tag </w:t>
      </w:r>
      <w:r w:rsidR="00B86081">
        <w:rPr>
          <w:rFonts w:ascii="Calibri" w:hAnsi="Calibri" w:cs="Calibri"/>
          <w:sz w:val="22"/>
          <w:szCs w:val="22"/>
        </w:rPr>
        <w:t xml:space="preserve">schnell in einen Mordfall münden. </w:t>
      </w:r>
      <w:r w:rsidR="006110C0">
        <w:rPr>
          <w:rFonts w:ascii="Calibri" w:hAnsi="Calibri" w:cs="Calibri"/>
          <w:sz w:val="22"/>
          <w:szCs w:val="22"/>
        </w:rPr>
        <w:t>Nun setze</w:t>
      </w:r>
      <w:r w:rsidR="0014735A">
        <w:rPr>
          <w:rFonts w:ascii="Calibri" w:hAnsi="Calibri" w:cs="Calibri"/>
          <w:sz w:val="22"/>
          <w:szCs w:val="22"/>
        </w:rPr>
        <w:t>n s</w:t>
      </w:r>
      <w:r w:rsidR="00B86081">
        <w:rPr>
          <w:rFonts w:ascii="Calibri" w:hAnsi="Calibri" w:cs="Calibri"/>
          <w:sz w:val="22"/>
          <w:szCs w:val="22"/>
        </w:rPr>
        <w:t>ie alles daran, die andere Vermisste noch lebend zu finden. Unerwartete Erkenntniss</w:t>
      </w:r>
      <w:bookmarkStart w:id="0" w:name="_GoBack"/>
      <w:bookmarkEnd w:id="0"/>
      <w:r w:rsidR="00B86081">
        <w:rPr>
          <w:rFonts w:ascii="Calibri" w:hAnsi="Calibri" w:cs="Calibri"/>
          <w:sz w:val="22"/>
          <w:szCs w:val="22"/>
        </w:rPr>
        <w:t xml:space="preserve">e und eine vielschichtige Verschwörung stellen die beiden Ermittler vor große Herausforderungen. </w:t>
      </w:r>
      <w:r w:rsidR="00B86081" w:rsidRPr="00B86081">
        <w:rPr>
          <w:rFonts w:ascii="Calibri" w:hAnsi="Calibri" w:cs="Calibri"/>
          <w:sz w:val="22"/>
          <w:szCs w:val="22"/>
        </w:rPr>
        <w:t xml:space="preserve">Gekonnt führt der Autor die LeserInnen durch einen rasanten Plot, in dem Raintaler </w:t>
      </w:r>
      <w:r w:rsidR="00B86081">
        <w:rPr>
          <w:rFonts w:ascii="Calibri" w:hAnsi="Calibri" w:cs="Calibri"/>
          <w:sz w:val="22"/>
          <w:szCs w:val="22"/>
        </w:rPr>
        <w:t>zudem noch die Feier für seinen 55. Geburtstag planen muss</w:t>
      </w:r>
      <w:r w:rsidR="0014735A">
        <w:rPr>
          <w:rFonts w:ascii="Calibri" w:hAnsi="Calibri" w:cs="Calibri"/>
          <w:sz w:val="22"/>
          <w:szCs w:val="22"/>
        </w:rPr>
        <w:t xml:space="preserve">. Dabei </w:t>
      </w:r>
      <w:r w:rsidR="003A70E2">
        <w:rPr>
          <w:rFonts w:ascii="Calibri" w:hAnsi="Calibri" w:cs="Calibri"/>
          <w:sz w:val="22"/>
          <w:szCs w:val="22"/>
        </w:rPr>
        <w:t xml:space="preserve">lässt </w:t>
      </w:r>
      <w:r w:rsidR="0014735A">
        <w:rPr>
          <w:rFonts w:ascii="Calibri" w:hAnsi="Calibri" w:cs="Calibri"/>
          <w:sz w:val="22"/>
          <w:szCs w:val="22"/>
        </w:rPr>
        <w:t xml:space="preserve">Michael </w:t>
      </w:r>
      <w:proofErr w:type="spellStart"/>
      <w:r w:rsidR="0014735A">
        <w:rPr>
          <w:rFonts w:ascii="Calibri" w:hAnsi="Calibri" w:cs="Calibri"/>
          <w:sz w:val="22"/>
          <w:szCs w:val="22"/>
        </w:rPr>
        <w:t>Gerwien</w:t>
      </w:r>
      <w:proofErr w:type="spellEnd"/>
      <w:r w:rsidR="00B86081" w:rsidRPr="00B86081">
        <w:rPr>
          <w:rFonts w:ascii="Calibri" w:hAnsi="Calibri" w:cs="Calibri"/>
          <w:sz w:val="22"/>
          <w:szCs w:val="22"/>
        </w:rPr>
        <w:t xml:space="preserve"> </w:t>
      </w:r>
      <w:r w:rsidR="003A70E2">
        <w:rPr>
          <w:rFonts w:ascii="Calibri" w:hAnsi="Calibri" w:cs="Calibri"/>
          <w:sz w:val="22"/>
          <w:szCs w:val="22"/>
        </w:rPr>
        <w:t>wieder seine gewohnt bayerisch-humorvoll</w:t>
      </w:r>
      <w:r w:rsidR="00B86081" w:rsidRPr="00B86081">
        <w:rPr>
          <w:rFonts w:ascii="Calibri" w:hAnsi="Calibri" w:cs="Calibri"/>
          <w:sz w:val="22"/>
          <w:szCs w:val="22"/>
        </w:rPr>
        <w:t xml:space="preserve"> Art </w:t>
      </w:r>
      <w:r w:rsidR="003A70E2">
        <w:rPr>
          <w:rFonts w:ascii="Calibri" w:hAnsi="Calibri" w:cs="Calibri"/>
          <w:sz w:val="22"/>
          <w:szCs w:val="22"/>
        </w:rPr>
        <w:t>einfließen</w:t>
      </w:r>
      <w:r w:rsidR="00B86081" w:rsidRPr="00B86081">
        <w:rPr>
          <w:rFonts w:ascii="Calibri" w:hAnsi="Calibri" w:cs="Calibri"/>
          <w:sz w:val="22"/>
          <w:szCs w:val="22"/>
        </w:rPr>
        <w:t>.</w:t>
      </w:r>
    </w:p>
    <w:p w:rsidR="00C1680C" w:rsidRDefault="00C1680C" w:rsidP="00907EE7">
      <w:pPr>
        <w:tabs>
          <w:tab w:val="left" w:pos="9000"/>
        </w:tabs>
        <w:spacing w:line="276" w:lineRule="auto"/>
        <w:ind w:right="850"/>
        <w:rPr>
          <w:rFonts w:ascii="Calibri" w:hAnsi="Calibri" w:cs="Calibri"/>
          <w:sz w:val="22"/>
          <w:szCs w:val="22"/>
        </w:rPr>
      </w:pPr>
    </w:p>
    <w:p w:rsidR="00C1680C" w:rsidRPr="002B767E" w:rsidRDefault="00C1680C"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1680C" w:rsidRPr="00C05FD2" w:rsidRDefault="00C1680C"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Ein sonniger Freitag in München. Seit Tagen bläst ein starker Föhn von den Alpen her. Die Stimmung der Menschen in München ist deshalb reichlich aggressiv und aufgekratzt. Exkommissar Max Raintaler und der Leiter der Mordabteilung, Hauptkommissar Franz Wurmdobler, lernen auf dem Viktualienmarkt zwei sympathische Urlauberinnen kennen. Noch am selben Abend verschwinden beide Frauen spurlos. Max und Franz machen sich auf die Suche nach ihnen.</w:t>
      </w:r>
    </w:p>
    <w:p w:rsidR="00C1680C" w:rsidRPr="00C05FD2" w:rsidRDefault="00C1680C" w:rsidP="00907EE7">
      <w:pPr>
        <w:tabs>
          <w:tab w:val="left" w:pos="9000"/>
        </w:tabs>
        <w:spacing w:line="276" w:lineRule="auto"/>
        <w:ind w:right="850"/>
        <w:rPr>
          <w:rFonts w:ascii="Calibri" w:hAnsi="Calibri" w:cs="Calibri"/>
          <w:sz w:val="22"/>
          <w:szCs w:val="22"/>
        </w:rPr>
      </w:pPr>
    </w:p>
    <w:p w:rsidR="00C1680C" w:rsidRDefault="00C1680C"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Der Autor</w:t>
      </w:r>
    </w:p>
    <w:p w:rsidR="00C1680C" w:rsidRPr="00DF07C9" w:rsidRDefault="00C1680C"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Michael Gerwien lebt in München. Er arbeitet dort als Autor von Kriminalromanen, Thrillern, Kurzgeschichten und Romanen. Seine Lesungen begleitet er selbst mit Musik.</w:t>
      </w:r>
    </w:p>
    <w:p w:rsidR="00C1680C" w:rsidRPr="00DF07C9" w:rsidRDefault="00C1680C" w:rsidP="00907EE7">
      <w:pPr>
        <w:tabs>
          <w:tab w:val="left" w:pos="9000"/>
        </w:tabs>
        <w:spacing w:line="276" w:lineRule="auto"/>
        <w:ind w:right="850"/>
        <w:rPr>
          <w:rFonts w:ascii="Calibri" w:hAnsi="Calibri" w:cs="Calibri"/>
          <w:sz w:val="22"/>
          <w:szCs w:val="22"/>
        </w:rPr>
      </w:pPr>
    </w:p>
    <w:p w:rsidR="00C1680C" w:rsidRPr="00DF07C9" w:rsidRDefault="00C1680C" w:rsidP="00907EE7">
      <w:pPr>
        <w:tabs>
          <w:tab w:val="left" w:pos="9000"/>
        </w:tabs>
        <w:spacing w:line="276" w:lineRule="auto"/>
        <w:ind w:right="850"/>
        <w:rPr>
          <w:rFonts w:ascii="Calibri" w:hAnsi="Calibri" w:cs="Calibri"/>
          <w:sz w:val="22"/>
          <w:szCs w:val="22"/>
        </w:rPr>
      </w:pPr>
    </w:p>
    <w:p w:rsidR="00C1680C" w:rsidRPr="00C05FD2" w:rsidRDefault="00C1680C" w:rsidP="003A2E32">
      <w:pPr>
        <w:tabs>
          <w:tab w:val="left" w:pos="9000"/>
        </w:tabs>
        <w:ind w:right="851"/>
        <w:rPr>
          <w:rFonts w:ascii="Calibri" w:hAnsi="Calibri" w:cs="Calibri"/>
          <w:b/>
          <w:sz w:val="22"/>
          <w:szCs w:val="22"/>
        </w:rPr>
      </w:pPr>
      <w:r w:rsidRPr="007E12D6">
        <w:rPr>
          <w:rFonts w:ascii="Calibri" w:hAnsi="Calibri" w:cs="Calibri"/>
          <w:b/>
          <w:noProof/>
          <w:sz w:val="22"/>
          <w:szCs w:val="22"/>
        </w:rPr>
        <w:t>Mord am Viktualienmarkt</w:t>
      </w:r>
    </w:p>
    <w:p w:rsidR="00C1680C" w:rsidRPr="00C05FD2" w:rsidRDefault="00C1680C" w:rsidP="003A2E32">
      <w:pPr>
        <w:tabs>
          <w:tab w:val="left" w:pos="9000"/>
        </w:tabs>
        <w:ind w:right="851"/>
        <w:rPr>
          <w:rFonts w:ascii="Calibri" w:hAnsi="Calibri" w:cs="Calibri"/>
          <w:b/>
          <w:sz w:val="22"/>
          <w:szCs w:val="22"/>
        </w:rPr>
      </w:pPr>
      <w:r w:rsidRPr="007E12D6">
        <w:rPr>
          <w:rFonts w:ascii="Calibri" w:hAnsi="Calibri" w:cs="Calibri"/>
          <w:b/>
          <w:noProof/>
          <w:sz w:val="22"/>
          <w:szCs w:val="22"/>
        </w:rPr>
        <w:t>Michael Gerwien</w:t>
      </w:r>
    </w:p>
    <w:p w:rsidR="00C1680C" w:rsidRPr="00C05FD2" w:rsidRDefault="00C1680C" w:rsidP="003A2E32">
      <w:pPr>
        <w:tabs>
          <w:tab w:val="left" w:pos="9000"/>
        </w:tabs>
        <w:ind w:right="851"/>
        <w:rPr>
          <w:rFonts w:ascii="Calibri" w:hAnsi="Calibri" w:cs="Calibri"/>
          <w:b/>
          <w:sz w:val="22"/>
          <w:szCs w:val="22"/>
        </w:rPr>
      </w:pPr>
      <w:r w:rsidRPr="007E12D6">
        <w:rPr>
          <w:rFonts w:ascii="Calibri" w:hAnsi="Calibri" w:cs="Calibri"/>
          <w:b/>
          <w:noProof/>
          <w:sz w:val="22"/>
          <w:szCs w:val="22"/>
        </w:rPr>
        <w:t>312</w:t>
      </w:r>
      <w:r w:rsidRPr="00C05FD2">
        <w:rPr>
          <w:rFonts w:ascii="Calibri" w:hAnsi="Calibri" w:cs="Calibri"/>
          <w:b/>
          <w:sz w:val="22"/>
          <w:szCs w:val="22"/>
        </w:rPr>
        <w:t xml:space="preserve"> Seiten</w:t>
      </w:r>
    </w:p>
    <w:p w:rsidR="00C1680C" w:rsidRPr="00C05FD2" w:rsidRDefault="00C1680C"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14</w:t>
      </w:r>
      <w:r w:rsidRPr="00C05FD2">
        <w:rPr>
          <w:rFonts w:ascii="Calibri" w:hAnsi="Calibri" w:cs="Calibri"/>
          <w:b/>
          <w:bCs/>
          <w:sz w:val="22"/>
          <w:szCs w:val="22"/>
        </w:rPr>
        <w:t xml:space="preserve">,00 [D] / EUR </w:t>
      </w:r>
      <w:r w:rsidRPr="007E12D6">
        <w:rPr>
          <w:rFonts w:ascii="Calibri" w:hAnsi="Calibri" w:cs="Calibri"/>
          <w:b/>
          <w:bCs/>
          <w:noProof/>
          <w:sz w:val="22"/>
          <w:szCs w:val="22"/>
        </w:rPr>
        <w:t>14,4</w:t>
      </w:r>
      <w:r w:rsidRPr="00C05FD2">
        <w:rPr>
          <w:rFonts w:ascii="Calibri" w:hAnsi="Calibri" w:cs="Calibri"/>
          <w:b/>
          <w:bCs/>
          <w:sz w:val="22"/>
          <w:szCs w:val="22"/>
        </w:rPr>
        <w:t>0 [A]</w:t>
      </w:r>
    </w:p>
    <w:p w:rsidR="00C1680C" w:rsidRPr="00C05FD2" w:rsidRDefault="00C1680C"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ISBN </w:t>
      </w:r>
      <w:r w:rsidRPr="007E12D6">
        <w:rPr>
          <w:rFonts w:ascii="Calibri" w:hAnsi="Calibri" w:cs="Calibri"/>
          <w:b/>
          <w:bCs/>
          <w:noProof/>
          <w:sz w:val="22"/>
          <w:szCs w:val="22"/>
        </w:rPr>
        <w:t>978-3-8392-0052-0</w:t>
      </w:r>
    </w:p>
    <w:p w:rsidR="00C1680C" w:rsidRPr="001164EF" w:rsidRDefault="00C1680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7.</w:t>
      </w:r>
      <w:r>
        <w:rPr>
          <w:rFonts w:ascii="Calibri" w:hAnsi="Calibri" w:cs="Calibri"/>
          <w:b/>
          <w:bCs/>
          <w:sz w:val="22"/>
          <w:szCs w:val="22"/>
        </w:rPr>
        <w:t xml:space="preserve"> </w:t>
      </w:r>
      <w:r w:rsidRPr="007E12D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1680C" w:rsidRDefault="00C1680C" w:rsidP="001164EF">
      <w:pPr>
        <w:tabs>
          <w:tab w:val="left" w:pos="9000"/>
        </w:tabs>
        <w:ind w:right="851"/>
        <w:rPr>
          <w:rFonts w:ascii="Calibri" w:hAnsi="Calibri" w:cs="Calibri"/>
          <w:bCs/>
          <w:sz w:val="22"/>
          <w:szCs w:val="22"/>
        </w:rPr>
      </w:pPr>
    </w:p>
    <w:p w:rsidR="00C1680C" w:rsidRPr="000C3D01" w:rsidRDefault="00C1680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1680C" w:rsidRPr="001164EF" w:rsidRDefault="00C1680C" w:rsidP="001164EF">
      <w:pPr>
        <w:tabs>
          <w:tab w:val="left" w:pos="9000"/>
        </w:tabs>
        <w:ind w:right="851"/>
        <w:rPr>
          <w:rFonts w:ascii="Calibri" w:hAnsi="Calibri" w:cs="Calibri"/>
          <w:sz w:val="22"/>
          <w:szCs w:val="22"/>
        </w:rPr>
      </w:pPr>
      <w:r>
        <w:rPr>
          <w:rFonts w:ascii="Calibri" w:hAnsi="Calibri" w:cs="Calibri"/>
          <w:sz w:val="22"/>
          <w:szCs w:val="22"/>
        </w:rPr>
        <w:t>Petra Asprion</w:t>
      </w:r>
    </w:p>
    <w:p w:rsidR="00C1680C" w:rsidRPr="001164EF" w:rsidRDefault="00C1680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1680C" w:rsidRPr="001164EF" w:rsidRDefault="00C1680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1680C" w:rsidRPr="001164EF" w:rsidRDefault="00C1680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1680C" w:rsidRPr="00784DDE" w:rsidRDefault="00C1680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1680C" w:rsidRPr="00937B92" w:rsidRDefault="00C1680C"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C1680C" w:rsidRPr="00E25A57" w:rsidRDefault="00C1680C"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1680C" w:rsidRPr="00E25A57" w:rsidRDefault="00C1680C" w:rsidP="001164EF">
      <w:pPr>
        <w:tabs>
          <w:tab w:val="left" w:pos="9000"/>
        </w:tabs>
        <w:ind w:right="851"/>
        <w:rPr>
          <w:rFonts w:ascii="Calibri" w:hAnsi="Calibri" w:cs="Calibri"/>
          <w:sz w:val="22"/>
          <w:szCs w:val="22"/>
          <w:lang w:val="fr-FR"/>
        </w:rPr>
      </w:pPr>
    </w:p>
    <w:p w:rsidR="00C1680C" w:rsidRPr="00E25A57" w:rsidRDefault="00C1680C" w:rsidP="001164EF">
      <w:pPr>
        <w:tabs>
          <w:tab w:val="left" w:pos="9000"/>
        </w:tabs>
        <w:ind w:right="851"/>
        <w:rPr>
          <w:rFonts w:ascii="Calibri" w:hAnsi="Calibri" w:cs="Calibri"/>
          <w:sz w:val="22"/>
          <w:szCs w:val="22"/>
          <w:lang w:val="fr-FR"/>
        </w:rPr>
      </w:pPr>
    </w:p>
    <w:p w:rsidR="00C1680C" w:rsidRDefault="00C1680C"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1680C" w:rsidRDefault="00C1680C" w:rsidP="001164EF">
      <w:pPr>
        <w:tabs>
          <w:tab w:val="left" w:pos="9000"/>
        </w:tabs>
        <w:ind w:right="851"/>
        <w:rPr>
          <w:rFonts w:ascii="Calibri" w:hAnsi="Calibri" w:cs="Calibri"/>
          <w:b/>
          <w:sz w:val="22"/>
          <w:szCs w:val="22"/>
        </w:rPr>
      </w:pPr>
    </w:p>
    <w:p w:rsidR="00C1680C" w:rsidRPr="00937B92" w:rsidRDefault="00C1680C" w:rsidP="001164EF">
      <w:pPr>
        <w:tabs>
          <w:tab w:val="left" w:pos="9000"/>
        </w:tabs>
        <w:ind w:right="851"/>
        <w:rPr>
          <w:rFonts w:ascii="Calibri" w:hAnsi="Calibri" w:cs="Calibri"/>
          <w:b/>
          <w:sz w:val="22"/>
          <w:szCs w:val="22"/>
        </w:rPr>
      </w:pPr>
      <w:r>
        <w:rPr>
          <w:rFonts w:ascii="Calibri" w:hAnsi="Calibri" w:cs="Calibri"/>
          <w:b/>
          <w:noProof/>
          <w:sz w:val="22"/>
          <w:szCs w:val="22"/>
        </w:rPr>
        <w:drawing>
          <wp:inline distT="0" distB="0" distL="0" distR="0">
            <wp:extent cx="1609725" cy="2692631"/>
            <wp:effectExtent l="0" t="0" r="0" b="0"/>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520.jpg"/>
                    <pic:cNvPicPr/>
                  </pic:nvPicPr>
                  <pic:blipFill>
                    <a:blip r:embed="rId10">
                      <a:extLst>
                        <a:ext uri="{28A0092B-C50C-407E-A947-70E740481C1C}">
                          <a14:useLocalDpi xmlns:a14="http://schemas.microsoft.com/office/drawing/2010/main" val="0"/>
                        </a:ext>
                      </a:extLst>
                    </a:blip>
                    <a:stretch>
                      <a:fillRect/>
                    </a:stretch>
                  </pic:blipFill>
                  <pic:spPr>
                    <a:xfrm>
                      <a:off x="0" y="0"/>
                      <a:ext cx="1610776" cy="2694389"/>
                    </a:xfrm>
                    <a:prstGeom prst="rect">
                      <a:avLst/>
                    </a:prstGeom>
                  </pic:spPr>
                </pic:pic>
              </a:graphicData>
            </a:graphic>
          </wp:inline>
        </w:drawing>
      </w:r>
      <w:r>
        <w:rPr>
          <w:rFonts w:ascii="Calibri" w:hAnsi="Calibri" w:cs="Calibri"/>
          <w:b/>
          <w:sz w:val="22"/>
          <w:szCs w:val="22"/>
        </w:rPr>
        <w:t xml:space="preserve">   </w:t>
      </w:r>
      <w:r>
        <w:rPr>
          <w:rFonts w:ascii="Calibri" w:hAnsi="Calibri" w:cs="Calibri"/>
          <w:b/>
          <w:noProof/>
          <w:sz w:val="22"/>
          <w:szCs w:val="22"/>
        </w:rPr>
        <w:drawing>
          <wp:inline distT="0" distB="0" distL="0" distR="0">
            <wp:extent cx="1790700" cy="2686050"/>
            <wp:effectExtent l="0" t="0" r="0" b="0"/>
            <wp:docPr id="6" name="Grafik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wien-michael.jpg"/>
                    <pic:cNvPicPr/>
                  </pic:nvPicPr>
                  <pic:blipFill>
                    <a:blip r:embed="rId12">
                      <a:extLst>
                        <a:ext uri="{28A0092B-C50C-407E-A947-70E740481C1C}">
                          <a14:useLocalDpi xmlns:a14="http://schemas.microsoft.com/office/drawing/2010/main" val="0"/>
                        </a:ext>
                      </a:extLst>
                    </a:blip>
                    <a:stretch>
                      <a:fillRect/>
                    </a:stretch>
                  </pic:blipFill>
                  <pic:spPr>
                    <a:xfrm>
                      <a:off x="0" y="0"/>
                      <a:ext cx="1797328" cy="2695992"/>
                    </a:xfrm>
                    <a:prstGeom prst="rect">
                      <a:avLst/>
                    </a:prstGeom>
                  </pic:spPr>
                </pic:pic>
              </a:graphicData>
            </a:graphic>
          </wp:inline>
        </w:drawing>
      </w:r>
    </w:p>
    <w:p w:rsidR="00C1680C" w:rsidRDefault="00C1680C" w:rsidP="001164EF">
      <w:pPr>
        <w:spacing w:line="360" w:lineRule="auto"/>
        <w:ind w:right="851"/>
        <w:rPr>
          <w:rFonts w:ascii="Calibri" w:hAnsi="Calibri" w:cs="Calibri"/>
          <w:sz w:val="22"/>
          <w:szCs w:val="22"/>
        </w:rPr>
      </w:pPr>
      <w:r>
        <w:rPr>
          <w:rFonts w:ascii="Calibri" w:hAnsi="Calibri" w:cs="Calibri"/>
          <w:sz w:val="22"/>
          <w:szCs w:val="22"/>
        </w:rPr>
        <w:t xml:space="preserve">                                                      </w:t>
      </w:r>
      <w:r w:rsidRPr="00C1680C">
        <w:rPr>
          <w:rFonts w:ascii="Calibri" w:hAnsi="Calibri" w:cs="Calibri"/>
          <w:sz w:val="22"/>
          <w:szCs w:val="22"/>
        </w:rPr>
        <w:t>© privat</w:t>
      </w:r>
    </w:p>
    <w:p w:rsidR="00C1680C" w:rsidRPr="007E354A" w:rsidRDefault="00C1680C" w:rsidP="001164EF">
      <w:pPr>
        <w:spacing w:line="360" w:lineRule="auto"/>
        <w:ind w:right="851"/>
        <w:rPr>
          <w:rFonts w:ascii="Calibri" w:hAnsi="Calibri"/>
          <w:sz w:val="22"/>
          <w:szCs w:val="22"/>
        </w:rPr>
      </w:pPr>
    </w:p>
    <w:p w:rsidR="00C1680C" w:rsidRPr="001164EF" w:rsidRDefault="00C1680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1680C" w:rsidRPr="0027118F" w:rsidRDefault="00C1680C"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Michael Gerwien</w:t>
      </w:r>
      <w:r w:rsidRPr="0027118F">
        <w:rPr>
          <w:rFonts w:ascii="Calibri" w:hAnsi="Calibri"/>
          <w:sz w:val="22"/>
          <w:szCs w:val="22"/>
        </w:rPr>
        <w:t xml:space="preserve"> »</w:t>
      </w:r>
      <w:r w:rsidRPr="007E12D6">
        <w:rPr>
          <w:rFonts w:ascii="Calibri" w:hAnsi="Calibri"/>
          <w:noProof/>
          <w:sz w:val="22"/>
          <w:szCs w:val="22"/>
        </w:rPr>
        <w:t>Mord am Viktualienmarkt</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7E12D6">
        <w:rPr>
          <w:rFonts w:ascii="Calibri" w:hAnsi="Calibri"/>
          <w:noProof/>
          <w:sz w:val="22"/>
          <w:szCs w:val="22"/>
        </w:rPr>
        <w:t>978-3-8392-0052-0</w:t>
      </w:r>
    </w:p>
    <w:p w:rsidR="00C1680C" w:rsidRPr="0027118F" w:rsidRDefault="00C1680C" w:rsidP="001164EF">
      <w:pPr>
        <w:spacing w:line="360" w:lineRule="auto"/>
        <w:ind w:left="360" w:right="851"/>
        <w:rPr>
          <w:rFonts w:ascii="Calibri" w:hAnsi="Calibri"/>
          <w:noProof/>
          <w:sz w:val="22"/>
          <w:szCs w:val="22"/>
        </w:rPr>
      </w:pPr>
    </w:p>
    <w:p w:rsidR="00C1680C" w:rsidRPr="001164EF" w:rsidRDefault="00C1680C" w:rsidP="001164EF">
      <w:pPr>
        <w:spacing w:line="360" w:lineRule="auto"/>
        <w:ind w:right="851"/>
        <w:rPr>
          <w:rFonts w:ascii="Calibri" w:hAnsi="Calibri"/>
          <w:b/>
          <w:sz w:val="22"/>
          <w:szCs w:val="22"/>
        </w:rPr>
      </w:pPr>
      <w:r w:rsidRPr="001164EF">
        <w:rPr>
          <w:rFonts w:ascii="Calibri" w:hAnsi="Calibri"/>
          <w:b/>
          <w:sz w:val="22"/>
          <w:szCs w:val="22"/>
        </w:rPr>
        <w:t>Absender:</w:t>
      </w:r>
    </w:p>
    <w:p w:rsidR="00C1680C" w:rsidRPr="005B36C5" w:rsidRDefault="00C1680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1680C" w:rsidRPr="005B36C5" w:rsidRDefault="00C1680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1680C" w:rsidRPr="005B36C5" w:rsidRDefault="00C1680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1680C" w:rsidRPr="005B36C5" w:rsidRDefault="00C1680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1680C" w:rsidRPr="005B36C5" w:rsidRDefault="00C1680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1680C" w:rsidRPr="005B36C5" w:rsidRDefault="00C1680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1680C" w:rsidRPr="005B36C5" w:rsidRDefault="00C1680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1680C" w:rsidRPr="005B36C5" w:rsidRDefault="00C1680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1680C" w:rsidRPr="005B36C5" w:rsidRDefault="00C1680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1680C" w:rsidRPr="005B36C5" w:rsidRDefault="00C1680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1680C" w:rsidRPr="005B36C5" w:rsidRDefault="00C1680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1680C" w:rsidRPr="005B36C5" w:rsidRDefault="00C1680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1680C" w:rsidRPr="00AC1BFB" w:rsidRDefault="00C1680C" w:rsidP="00842974">
      <w:pPr>
        <w:tabs>
          <w:tab w:val="left" w:pos="9000"/>
        </w:tabs>
        <w:ind w:right="226"/>
        <w:rPr>
          <w:rFonts w:ascii="Quire Sans Pro Light" w:hAnsi="Quire Sans Pro Light" w:cs="Calibri"/>
          <w:sz w:val="22"/>
          <w:szCs w:val="22"/>
        </w:rPr>
      </w:pPr>
    </w:p>
    <w:p w:rsidR="00C1680C" w:rsidRPr="00AD7145" w:rsidRDefault="00C1680C" w:rsidP="00842974">
      <w:pPr>
        <w:tabs>
          <w:tab w:val="left" w:pos="9000"/>
        </w:tabs>
        <w:ind w:right="226"/>
        <w:rPr>
          <w:rFonts w:ascii="Quire Sans Pro" w:hAnsi="Quire Sans Pro" w:cs="Calibri"/>
          <w:b/>
          <w:sz w:val="22"/>
          <w:szCs w:val="22"/>
        </w:rPr>
      </w:pPr>
    </w:p>
    <w:p w:rsidR="00C1680C" w:rsidRDefault="00C1680C">
      <w:pPr>
        <w:sectPr w:rsidR="00C1680C" w:rsidSect="00491148">
          <w:headerReference w:type="default" r:id="rId13"/>
          <w:pgSz w:w="11906" w:h="16838"/>
          <w:pgMar w:top="851" w:right="1417" w:bottom="1134" w:left="1417" w:header="708" w:footer="708" w:gutter="0"/>
          <w:pgNumType w:start="1"/>
          <w:cols w:space="708"/>
          <w:docGrid w:linePitch="360"/>
        </w:sectPr>
      </w:pPr>
    </w:p>
    <w:p w:rsidR="00C1680C" w:rsidRDefault="00C1680C">
      <w:pPr>
        <w:sectPr w:rsidR="00C1680C" w:rsidSect="00491148">
          <w:headerReference w:type="default" r:id="rId14"/>
          <w:type w:val="continuous"/>
          <w:pgSz w:w="11906" w:h="16838"/>
          <w:pgMar w:top="851" w:right="1417" w:bottom="1134" w:left="1417" w:header="708" w:footer="708" w:gutter="0"/>
          <w:cols w:space="708"/>
          <w:docGrid w:linePitch="360"/>
        </w:sectPr>
      </w:pPr>
    </w:p>
    <w:p w:rsidR="00C1680C" w:rsidRDefault="00C1680C"/>
    <w:sectPr w:rsidR="00C1680C" w:rsidSect="00C1680C">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0C" w:rsidRDefault="00C1680C" w:rsidP="00A923F4">
      <w:r>
        <w:separator/>
      </w:r>
    </w:p>
  </w:endnote>
  <w:endnote w:type="continuationSeparator" w:id="0">
    <w:p w:rsidR="00C1680C" w:rsidRDefault="00C1680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0C" w:rsidRDefault="00C1680C" w:rsidP="00A923F4">
      <w:r>
        <w:separator/>
      </w:r>
    </w:p>
  </w:footnote>
  <w:footnote w:type="continuationSeparator" w:id="0">
    <w:p w:rsidR="00C1680C" w:rsidRDefault="00C1680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80C" w:rsidRDefault="00C1680C">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80C" w:rsidRDefault="00C1680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47DA"/>
    <w:rsid w:val="001164EF"/>
    <w:rsid w:val="00120B42"/>
    <w:rsid w:val="00121D28"/>
    <w:rsid w:val="00130025"/>
    <w:rsid w:val="00132714"/>
    <w:rsid w:val="00132B68"/>
    <w:rsid w:val="00135DD5"/>
    <w:rsid w:val="001409B9"/>
    <w:rsid w:val="001467C6"/>
    <w:rsid w:val="0014687E"/>
    <w:rsid w:val="0014735A"/>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A70E2"/>
    <w:rsid w:val="003C23DF"/>
    <w:rsid w:val="003C74D6"/>
    <w:rsid w:val="003D1CC8"/>
    <w:rsid w:val="003D21DE"/>
    <w:rsid w:val="003E0505"/>
    <w:rsid w:val="003E69CF"/>
    <w:rsid w:val="00400565"/>
    <w:rsid w:val="00407520"/>
    <w:rsid w:val="00407BF6"/>
    <w:rsid w:val="00407C52"/>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110C0"/>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86081"/>
    <w:rsid w:val="00B91600"/>
    <w:rsid w:val="00B92EA5"/>
    <w:rsid w:val="00B969BE"/>
    <w:rsid w:val="00BA352E"/>
    <w:rsid w:val="00BA3FB3"/>
    <w:rsid w:val="00BA6106"/>
    <w:rsid w:val="00BA7841"/>
    <w:rsid w:val="00BB2B5B"/>
    <w:rsid w:val="00BB65C9"/>
    <w:rsid w:val="00BE2095"/>
    <w:rsid w:val="00BF667C"/>
    <w:rsid w:val="00BF6F4B"/>
    <w:rsid w:val="00C008CA"/>
    <w:rsid w:val="00C05FD2"/>
    <w:rsid w:val="00C1216C"/>
    <w:rsid w:val="00C137E1"/>
    <w:rsid w:val="00C1680C"/>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meiner-verlag.de/images/verlag/autoren/print/gerwien-michael.jp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gmeiner-verlag.de/images/verlag/cover/print/9783839200520.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62B5-AF37-4670-8915-854F1CB4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Marketing-Vertrieb</cp:lastModifiedBy>
  <cp:revision>5</cp:revision>
  <dcterms:created xsi:type="dcterms:W3CDTF">2021-04-19T07:33:00Z</dcterms:created>
  <dcterms:modified xsi:type="dcterms:W3CDTF">2021-06-17T08:24:00Z</dcterms:modified>
</cp:coreProperties>
</file>