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94" w:rsidRPr="00A66A17" w:rsidRDefault="0000119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01194" w:rsidRPr="00B1269D" w:rsidRDefault="00001194"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Mischpoche</w:t>
      </w:r>
      <w:r w:rsidRPr="00B1269D">
        <w:rPr>
          <w:rFonts w:ascii="Calibri" w:hAnsi="Calibri" w:cs="Calibri"/>
          <w:b/>
          <w:sz w:val="22"/>
          <w:szCs w:val="22"/>
        </w:rPr>
        <w:t xml:space="preserve">« von </w:t>
      </w:r>
      <w:r w:rsidRPr="007E12D6">
        <w:rPr>
          <w:rFonts w:ascii="Calibri" w:hAnsi="Calibri" w:cs="Calibri"/>
          <w:b/>
          <w:noProof/>
          <w:sz w:val="22"/>
          <w:szCs w:val="22"/>
        </w:rPr>
        <w:t>Andreas Pittler</w:t>
      </w:r>
    </w:p>
    <w:p w:rsidR="00001194" w:rsidRDefault="00001194"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001194" w:rsidRDefault="00001194" w:rsidP="001164EF">
      <w:pPr>
        <w:ind w:right="851"/>
        <w:rPr>
          <w:rFonts w:ascii="Calibri" w:hAnsi="Calibri" w:cs="Calibri"/>
          <w:sz w:val="22"/>
          <w:szCs w:val="22"/>
        </w:rPr>
      </w:pPr>
    </w:p>
    <w:p w:rsidR="00001194" w:rsidRPr="001164EF" w:rsidRDefault="00001194" w:rsidP="001164EF">
      <w:pPr>
        <w:pStyle w:val="Textkrper2"/>
        <w:tabs>
          <w:tab w:val="left" w:pos="8460"/>
        </w:tabs>
        <w:ind w:right="851"/>
        <w:rPr>
          <w:rFonts w:ascii="Calibri" w:hAnsi="Calibri" w:cs="Calibri"/>
          <w:sz w:val="22"/>
          <w:szCs w:val="22"/>
        </w:rPr>
      </w:pPr>
    </w:p>
    <w:p w:rsidR="00001194" w:rsidRPr="001164EF" w:rsidRDefault="00A122E2" w:rsidP="000C3D01">
      <w:pPr>
        <w:pStyle w:val="Textkrper2"/>
        <w:tabs>
          <w:tab w:val="left" w:pos="8460"/>
        </w:tabs>
        <w:spacing w:after="240" w:line="276" w:lineRule="auto"/>
        <w:ind w:right="851"/>
        <w:rPr>
          <w:rFonts w:ascii="Calibri" w:hAnsi="Calibri" w:cs="Calibri"/>
          <w:sz w:val="22"/>
          <w:szCs w:val="22"/>
        </w:rPr>
      </w:pPr>
      <w:r w:rsidRPr="00A122E2">
        <w:rPr>
          <w:rFonts w:ascii="Calibri" w:hAnsi="Calibri" w:cs="Calibri"/>
          <w:szCs w:val="32"/>
        </w:rPr>
        <w:t>Wiener Kriminalakten</w:t>
      </w:r>
      <w:r w:rsidR="00001194" w:rsidRPr="001164EF">
        <w:rPr>
          <w:rFonts w:ascii="Calibri" w:hAnsi="Calibri" w:cs="Calibri"/>
          <w:szCs w:val="32"/>
        </w:rPr>
        <w:br/>
      </w:r>
      <w:r w:rsidR="00A61C15">
        <w:rPr>
          <w:rFonts w:ascii="Calibri" w:hAnsi="Calibri" w:cs="Calibri"/>
          <w:sz w:val="22"/>
          <w:szCs w:val="22"/>
        </w:rPr>
        <w:t xml:space="preserve">Neuausgabe der Wiener Kriminalgeschichten »Mischpoche« von Andreas </w:t>
      </w:r>
      <w:proofErr w:type="spellStart"/>
      <w:r w:rsidR="00A61C15">
        <w:rPr>
          <w:rFonts w:ascii="Calibri" w:hAnsi="Calibri" w:cs="Calibri"/>
          <w:sz w:val="22"/>
          <w:szCs w:val="22"/>
        </w:rPr>
        <w:t>Pittler</w:t>
      </w:r>
      <w:proofErr w:type="spellEnd"/>
    </w:p>
    <w:p w:rsidR="00001194" w:rsidRDefault="00A122E2" w:rsidP="00907EE7">
      <w:pPr>
        <w:tabs>
          <w:tab w:val="left" w:pos="9000"/>
        </w:tabs>
        <w:spacing w:line="276" w:lineRule="auto"/>
        <w:ind w:right="850"/>
        <w:rPr>
          <w:rFonts w:ascii="Calibri" w:hAnsi="Calibri" w:cs="Calibri"/>
          <w:sz w:val="22"/>
          <w:szCs w:val="22"/>
        </w:rPr>
      </w:pPr>
      <w:r w:rsidRPr="00A122E2">
        <w:rPr>
          <w:rFonts w:ascii="Calibri" w:hAnsi="Calibri" w:cs="Calibri"/>
          <w:sz w:val="22"/>
          <w:szCs w:val="22"/>
        </w:rPr>
        <w:t>Die Jahre der ersten Österreichischen Republik waren nicht nur in politischer Hinsicht</w:t>
      </w:r>
      <w:r w:rsidR="00A61C15">
        <w:rPr>
          <w:rFonts w:ascii="Calibri" w:hAnsi="Calibri" w:cs="Calibri"/>
          <w:sz w:val="22"/>
          <w:szCs w:val="22"/>
        </w:rPr>
        <w:t>,</w:t>
      </w:r>
      <w:r w:rsidRPr="00A122E2">
        <w:rPr>
          <w:rFonts w:ascii="Calibri" w:hAnsi="Calibri" w:cs="Calibri"/>
          <w:sz w:val="22"/>
          <w:szCs w:val="22"/>
        </w:rPr>
        <w:t xml:space="preserve"> sondern auch kriminaltechnisch überaus spannend und ereignisreich. Genau dieser turbulenten Zeit widmet sich </w:t>
      </w:r>
      <w:r w:rsidR="00A61C15">
        <w:rPr>
          <w:rFonts w:ascii="Calibri" w:hAnsi="Calibri" w:cs="Calibri"/>
          <w:sz w:val="22"/>
          <w:szCs w:val="22"/>
        </w:rPr>
        <w:t xml:space="preserve">der Wiener Autor </w:t>
      </w:r>
      <w:r w:rsidRPr="00A122E2">
        <w:rPr>
          <w:rFonts w:ascii="Calibri" w:hAnsi="Calibri" w:cs="Calibri"/>
          <w:sz w:val="22"/>
          <w:szCs w:val="22"/>
        </w:rPr>
        <w:t xml:space="preserve">Andreas </w:t>
      </w:r>
      <w:proofErr w:type="spellStart"/>
      <w:r w:rsidRPr="00A122E2">
        <w:rPr>
          <w:rFonts w:ascii="Calibri" w:hAnsi="Calibri" w:cs="Calibri"/>
          <w:sz w:val="22"/>
          <w:szCs w:val="22"/>
        </w:rPr>
        <w:t>Pittler</w:t>
      </w:r>
      <w:proofErr w:type="spellEnd"/>
      <w:r w:rsidRPr="00A122E2">
        <w:rPr>
          <w:rFonts w:ascii="Calibri" w:hAnsi="Calibri" w:cs="Calibri"/>
          <w:sz w:val="22"/>
          <w:szCs w:val="22"/>
        </w:rPr>
        <w:t xml:space="preserve"> </w:t>
      </w:r>
      <w:r w:rsidR="00A61C15">
        <w:rPr>
          <w:rFonts w:ascii="Calibri" w:hAnsi="Calibri" w:cs="Calibri"/>
          <w:sz w:val="22"/>
          <w:szCs w:val="22"/>
        </w:rPr>
        <w:t xml:space="preserve">in seinem Kurzgeschichten-Band »Mischpoche«. Die </w:t>
      </w:r>
      <w:r w:rsidRPr="00A122E2">
        <w:rPr>
          <w:rFonts w:ascii="Calibri" w:hAnsi="Calibri" w:cs="Calibri"/>
          <w:sz w:val="22"/>
          <w:szCs w:val="22"/>
        </w:rPr>
        <w:t>Sammlung von 14 Kriminalgeschichten</w:t>
      </w:r>
      <w:r w:rsidR="00A61C15">
        <w:rPr>
          <w:rFonts w:ascii="Calibri" w:hAnsi="Calibri" w:cs="Calibri"/>
          <w:sz w:val="22"/>
          <w:szCs w:val="22"/>
        </w:rPr>
        <w:t xml:space="preserve"> erscheint nun als Neuausgabe. Darin verschmelzen </w:t>
      </w:r>
      <w:r w:rsidRPr="00A122E2">
        <w:rPr>
          <w:rFonts w:ascii="Calibri" w:hAnsi="Calibri" w:cs="Calibri"/>
          <w:sz w:val="22"/>
          <w:szCs w:val="22"/>
        </w:rPr>
        <w:t xml:space="preserve">historische Realität und Fiktion miteinander: Der erfundene Titelheld David </w:t>
      </w:r>
      <w:proofErr w:type="spellStart"/>
      <w:r w:rsidRPr="00A122E2">
        <w:rPr>
          <w:rFonts w:ascii="Calibri" w:hAnsi="Calibri" w:cs="Calibri"/>
          <w:sz w:val="22"/>
          <w:szCs w:val="22"/>
        </w:rPr>
        <w:t>Bronstein</w:t>
      </w:r>
      <w:proofErr w:type="spellEnd"/>
      <w:r w:rsidRPr="00A122E2">
        <w:rPr>
          <w:rFonts w:ascii="Calibri" w:hAnsi="Calibri" w:cs="Calibri"/>
          <w:sz w:val="22"/>
          <w:szCs w:val="22"/>
        </w:rPr>
        <w:t xml:space="preserve">, Kommissar bei der Wiener Mordkommission, ermittelt in Mordfällen, Einbrüchen und Überfällen, die in ihrem Kern wirklich so stattgefunden haben. Er trifft dabei auf eine Reihe von illustren Persönlichkeiten wie Bundeskanzler Johannes Schober, den Schriftsteller Hugo Bettauer oder Wiens Bürgermeister Karl Seitz. </w:t>
      </w:r>
      <w:r w:rsidR="00A61C15">
        <w:rPr>
          <w:rFonts w:ascii="Calibri" w:hAnsi="Calibri" w:cs="Calibri"/>
          <w:sz w:val="22"/>
          <w:szCs w:val="22"/>
        </w:rPr>
        <w:t>Damit</w:t>
      </w:r>
      <w:bookmarkStart w:id="0" w:name="_GoBack"/>
      <w:bookmarkEnd w:id="0"/>
      <w:r w:rsidRPr="00A122E2">
        <w:rPr>
          <w:rFonts w:ascii="Calibri" w:hAnsi="Calibri" w:cs="Calibri"/>
          <w:sz w:val="22"/>
          <w:szCs w:val="22"/>
        </w:rPr>
        <w:t xml:space="preserve"> verbindet Andreas </w:t>
      </w:r>
      <w:proofErr w:type="spellStart"/>
      <w:r w:rsidRPr="00A122E2">
        <w:rPr>
          <w:rFonts w:ascii="Calibri" w:hAnsi="Calibri" w:cs="Calibri"/>
          <w:sz w:val="22"/>
          <w:szCs w:val="22"/>
        </w:rPr>
        <w:t>Pittler</w:t>
      </w:r>
      <w:proofErr w:type="spellEnd"/>
      <w:r w:rsidRPr="00A122E2">
        <w:rPr>
          <w:rFonts w:ascii="Calibri" w:hAnsi="Calibri" w:cs="Calibri"/>
          <w:sz w:val="22"/>
          <w:szCs w:val="22"/>
        </w:rPr>
        <w:t xml:space="preserve"> auf amüsante und kurzweilige Weise Lesegenuss mit Wissens- und Erkenntnisgewinn.</w:t>
      </w:r>
    </w:p>
    <w:p w:rsidR="00A122E2" w:rsidRDefault="00A122E2" w:rsidP="00907EE7">
      <w:pPr>
        <w:tabs>
          <w:tab w:val="left" w:pos="9000"/>
        </w:tabs>
        <w:spacing w:line="276" w:lineRule="auto"/>
        <w:ind w:right="850"/>
        <w:rPr>
          <w:rFonts w:ascii="Calibri" w:hAnsi="Calibri" w:cs="Calibri"/>
          <w:sz w:val="22"/>
          <w:szCs w:val="22"/>
        </w:rPr>
      </w:pPr>
    </w:p>
    <w:p w:rsidR="00001194" w:rsidRPr="002B767E" w:rsidRDefault="0000119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01194" w:rsidRPr="007E12D6" w:rsidRDefault="00001194"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Der Polizeibeamte David Bronstein muss weisungsgemäß bei der Ausschaltung des Österreichischen Nationalrats 1933 zugegen sein. Er spürt, dass hier etwas zerbricht, und fragt sich unwillkürlich, wie es überhaupt so weit kommen konnte, liegt doch die Aufbruchstimmung nach dem Ersten Weltkrieg noch gar nicht so lange zurück …</w:t>
      </w:r>
    </w:p>
    <w:p w:rsidR="00001194" w:rsidRPr="00C05FD2" w:rsidRDefault="00001194"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In 14 Geschichten ermittelt der jüdischstämmige David Bronstein von der Wiener Mordkommission in realen Verbrechen aus der Zeit der ersten Österreichischen Republik von 1919 bis 1933.</w:t>
      </w:r>
    </w:p>
    <w:p w:rsidR="00001194" w:rsidRPr="00C05FD2" w:rsidRDefault="00001194" w:rsidP="00907EE7">
      <w:pPr>
        <w:tabs>
          <w:tab w:val="left" w:pos="9000"/>
        </w:tabs>
        <w:spacing w:line="276" w:lineRule="auto"/>
        <w:ind w:right="850"/>
        <w:rPr>
          <w:rFonts w:ascii="Calibri" w:hAnsi="Calibri" w:cs="Calibri"/>
          <w:sz w:val="22"/>
          <w:szCs w:val="22"/>
        </w:rPr>
      </w:pPr>
    </w:p>
    <w:p w:rsidR="00001194" w:rsidRDefault="00001194"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001194" w:rsidRPr="00DF07C9" w:rsidRDefault="00001194"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Andreas Pittler wurde 1964 in Wien geboren und absolvierte dort auch seine Ausbildung. Später wandte er sich dem Journalismus zu. Seit 1985 veröffentlicht er Sachbücher, meist historischen Inhalts, sowie Biographien. Pittler publizierte bislang 23 Romane. Seine Werke wurden bisher in acht Sprachen übersetzt. Der Autor ist als Historiker auch ein gern gesehener Gast in Radio und TV. Von Bundespräsident Heinz Fischer wurde er mit dem Berufstitel Professor und mit dem Silbernen Ehrenzeichen für Verdienste um die Republik Österreich ausgezeichnet.</w:t>
      </w:r>
    </w:p>
    <w:p w:rsidR="00001194" w:rsidRPr="00DF07C9" w:rsidRDefault="00001194" w:rsidP="00907EE7">
      <w:pPr>
        <w:tabs>
          <w:tab w:val="left" w:pos="9000"/>
        </w:tabs>
        <w:spacing w:line="276" w:lineRule="auto"/>
        <w:ind w:right="850"/>
        <w:rPr>
          <w:rFonts w:ascii="Calibri" w:hAnsi="Calibri" w:cs="Calibri"/>
          <w:sz w:val="22"/>
          <w:szCs w:val="22"/>
        </w:rPr>
      </w:pPr>
    </w:p>
    <w:p w:rsidR="00001194" w:rsidRPr="00DF07C9" w:rsidRDefault="00001194" w:rsidP="00907EE7">
      <w:pPr>
        <w:tabs>
          <w:tab w:val="left" w:pos="9000"/>
        </w:tabs>
        <w:spacing w:line="276" w:lineRule="auto"/>
        <w:ind w:right="850"/>
        <w:rPr>
          <w:rFonts w:ascii="Calibri" w:hAnsi="Calibri" w:cs="Calibri"/>
          <w:sz w:val="22"/>
          <w:szCs w:val="22"/>
        </w:rPr>
      </w:pPr>
    </w:p>
    <w:p w:rsidR="00001194" w:rsidRPr="00C05FD2" w:rsidRDefault="00001194" w:rsidP="003A2E32">
      <w:pPr>
        <w:tabs>
          <w:tab w:val="left" w:pos="9000"/>
        </w:tabs>
        <w:ind w:right="851"/>
        <w:rPr>
          <w:rFonts w:ascii="Calibri" w:hAnsi="Calibri" w:cs="Calibri"/>
          <w:b/>
          <w:sz w:val="22"/>
          <w:szCs w:val="22"/>
        </w:rPr>
      </w:pPr>
      <w:r w:rsidRPr="007E12D6">
        <w:rPr>
          <w:rFonts w:ascii="Calibri" w:hAnsi="Calibri" w:cs="Calibri"/>
          <w:b/>
          <w:noProof/>
          <w:sz w:val="22"/>
          <w:szCs w:val="22"/>
        </w:rPr>
        <w:t>Mischpoche</w:t>
      </w:r>
    </w:p>
    <w:p w:rsidR="00001194" w:rsidRPr="00C05FD2" w:rsidRDefault="00001194" w:rsidP="003A2E32">
      <w:pPr>
        <w:tabs>
          <w:tab w:val="left" w:pos="9000"/>
        </w:tabs>
        <w:ind w:right="851"/>
        <w:rPr>
          <w:rFonts w:ascii="Calibri" w:hAnsi="Calibri" w:cs="Calibri"/>
          <w:b/>
          <w:sz w:val="22"/>
          <w:szCs w:val="22"/>
        </w:rPr>
      </w:pPr>
      <w:r w:rsidRPr="007E12D6">
        <w:rPr>
          <w:rFonts w:ascii="Calibri" w:hAnsi="Calibri" w:cs="Calibri"/>
          <w:b/>
          <w:noProof/>
          <w:sz w:val="22"/>
          <w:szCs w:val="22"/>
        </w:rPr>
        <w:t>Andreas Pittler</w:t>
      </w:r>
    </w:p>
    <w:p w:rsidR="00001194" w:rsidRPr="00C05FD2" w:rsidRDefault="00001194" w:rsidP="003A2E32">
      <w:pPr>
        <w:tabs>
          <w:tab w:val="left" w:pos="9000"/>
        </w:tabs>
        <w:ind w:right="851"/>
        <w:rPr>
          <w:rFonts w:ascii="Calibri" w:hAnsi="Calibri" w:cs="Calibri"/>
          <w:b/>
          <w:sz w:val="22"/>
          <w:szCs w:val="22"/>
        </w:rPr>
      </w:pPr>
      <w:r w:rsidRPr="007E12D6">
        <w:rPr>
          <w:rFonts w:ascii="Calibri" w:hAnsi="Calibri" w:cs="Calibri"/>
          <w:b/>
          <w:noProof/>
          <w:sz w:val="22"/>
          <w:szCs w:val="22"/>
        </w:rPr>
        <w:t>312</w:t>
      </w:r>
      <w:r w:rsidRPr="00C05FD2">
        <w:rPr>
          <w:rFonts w:ascii="Calibri" w:hAnsi="Calibri" w:cs="Calibri"/>
          <w:b/>
          <w:sz w:val="22"/>
          <w:szCs w:val="22"/>
        </w:rPr>
        <w:t xml:space="preserve"> Seiten</w:t>
      </w:r>
    </w:p>
    <w:p w:rsidR="00001194" w:rsidRPr="00C05FD2" w:rsidRDefault="00001194"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13,5</w:t>
      </w:r>
      <w:r w:rsidRPr="00C05FD2">
        <w:rPr>
          <w:rFonts w:ascii="Calibri" w:hAnsi="Calibri" w:cs="Calibri"/>
          <w:b/>
          <w:bCs/>
          <w:sz w:val="22"/>
          <w:szCs w:val="22"/>
        </w:rPr>
        <w:t xml:space="preserve">0 [D] / EUR </w:t>
      </w:r>
      <w:r w:rsidRPr="007E12D6">
        <w:rPr>
          <w:rFonts w:ascii="Calibri" w:hAnsi="Calibri" w:cs="Calibri"/>
          <w:b/>
          <w:bCs/>
          <w:noProof/>
          <w:sz w:val="22"/>
          <w:szCs w:val="22"/>
        </w:rPr>
        <w:t>14</w:t>
      </w:r>
      <w:r>
        <w:rPr>
          <w:rFonts w:ascii="Calibri" w:hAnsi="Calibri" w:cs="Calibri"/>
          <w:b/>
          <w:bCs/>
          <w:noProof/>
          <w:sz w:val="22"/>
          <w:szCs w:val="22"/>
        </w:rPr>
        <w:t>,0</w:t>
      </w:r>
      <w:r w:rsidRPr="00C05FD2">
        <w:rPr>
          <w:rFonts w:ascii="Calibri" w:hAnsi="Calibri" w:cs="Calibri"/>
          <w:b/>
          <w:bCs/>
          <w:sz w:val="22"/>
          <w:szCs w:val="22"/>
        </w:rPr>
        <w:t>0 [A]</w:t>
      </w:r>
    </w:p>
    <w:p w:rsidR="00001194" w:rsidRPr="00C05FD2" w:rsidRDefault="00001194"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978-3-8392-0051-3</w:t>
      </w:r>
    </w:p>
    <w:p w:rsidR="00001194" w:rsidRPr="001164EF" w:rsidRDefault="0000119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01194" w:rsidRDefault="00001194" w:rsidP="001164EF">
      <w:pPr>
        <w:tabs>
          <w:tab w:val="left" w:pos="9000"/>
        </w:tabs>
        <w:ind w:right="851"/>
        <w:rPr>
          <w:rFonts w:ascii="Calibri" w:hAnsi="Calibri" w:cs="Calibri"/>
          <w:bCs/>
          <w:sz w:val="22"/>
          <w:szCs w:val="22"/>
        </w:rPr>
      </w:pPr>
    </w:p>
    <w:p w:rsidR="00001194" w:rsidRPr="000C3D01" w:rsidRDefault="0000119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01194" w:rsidRPr="001164EF" w:rsidRDefault="00001194" w:rsidP="001164EF">
      <w:pPr>
        <w:tabs>
          <w:tab w:val="left" w:pos="9000"/>
        </w:tabs>
        <w:ind w:right="851"/>
        <w:rPr>
          <w:rFonts w:ascii="Calibri" w:hAnsi="Calibri" w:cs="Calibri"/>
          <w:sz w:val="22"/>
          <w:szCs w:val="22"/>
        </w:rPr>
      </w:pPr>
      <w:r>
        <w:rPr>
          <w:rFonts w:ascii="Calibri" w:hAnsi="Calibri" w:cs="Calibri"/>
          <w:sz w:val="22"/>
          <w:szCs w:val="22"/>
        </w:rPr>
        <w:t>Petra Asprion</w:t>
      </w:r>
    </w:p>
    <w:p w:rsidR="00001194" w:rsidRPr="001164EF" w:rsidRDefault="0000119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01194" w:rsidRPr="001164EF" w:rsidRDefault="0000119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01194" w:rsidRPr="001164EF" w:rsidRDefault="0000119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01194" w:rsidRPr="00784DDE" w:rsidRDefault="0000119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01194" w:rsidRPr="00937B92" w:rsidRDefault="0000119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01194" w:rsidRPr="00E25A57" w:rsidRDefault="0000119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01194" w:rsidRPr="00E25A57" w:rsidRDefault="00001194" w:rsidP="001164EF">
      <w:pPr>
        <w:tabs>
          <w:tab w:val="left" w:pos="9000"/>
        </w:tabs>
        <w:ind w:right="851"/>
        <w:rPr>
          <w:rFonts w:ascii="Calibri" w:hAnsi="Calibri" w:cs="Calibri"/>
          <w:sz w:val="22"/>
          <w:szCs w:val="22"/>
          <w:lang w:val="fr-FR"/>
        </w:rPr>
      </w:pPr>
    </w:p>
    <w:p w:rsidR="00001194" w:rsidRPr="00E25A57" w:rsidRDefault="00001194" w:rsidP="001164EF">
      <w:pPr>
        <w:tabs>
          <w:tab w:val="left" w:pos="9000"/>
        </w:tabs>
        <w:ind w:right="851"/>
        <w:rPr>
          <w:rFonts w:ascii="Calibri" w:hAnsi="Calibri" w:cs="Calibri"/>
          <w:sz w:val="22"/>
          <w:szCs w:val="22"/>
          <w:lang w:val="fr-FR"/>
        </w:rPr>
      </w:pPr>
    </w:p>
    <w:p w:rsidR="00001194" w:rsidRPr="00937B92" w:rsidRDefault="0000119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01194" w:rsidRDefault="00001194" w:rsidP="001164EF">
      <w:pPr>
        <w:tabs>
          <w:tab w:val="left" w:pos="9000"/>
        </w:tabs>
        <w:ind w:right="851"/>
        <w:rPr>
          <w:rFonts w:ascii="Calibri" w:hAnsi="Calibri" w:cs="Calibri"/>
          <w:sz w:val="22"/>
          <w:szCs w:val="22"/>
        </w:rPr>
      </w:pPr>
    </w:p>
    <w:p w:rsidR="00001194" w:rsidRDefault="00001194" w:rsidP="001164EF">
      <w:pPr>
        <w:tabs>
          <w:tab w:val="left" w:pos="9000"/>
        </w:tabs>
        <w:ind w:right="851"/>
        <w:rPr>
          <w:rFonts w:ascii="Calibri" w:hAnsi="Calibri" w:cs="Calibri"/>
          <w:sz w:val="22"/>
          <w:szCs w:val="22"/>
        </w:rPr>
      </w:pPr>
      <w:r>
        <w:rPr>
          <w:rFonts w:ascii="Calibri" w:hAnsi="Calibri" w:cs="Calibri"/>
          <w:noProof/>
          <w:sz w:val="22"/>
          <w:szCs w:val="22"/>
        </w:rPr>
        <w:drawing>
          <wp:inline distT="0" distB="0" distL="0" distR="0">
            <wp:extent cx="1666875" cy="2788227"/>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513.jpg"/>
                    <pic:cNvPicPr/>
                  </pic:nvPicPr>
                  <pic:blipFill>
                    <a:blip r:embed="rId9">
                      <a:extLst>
                        <a:ext uri="{28A0092B-C50C-407E-A947-70E740481C1C}">
                          <a14:useLocalDpi xmlns:a14="http://schemas.microsoft.com/office/drawing/2010/main" val="0"/>
                        </a:ext>
                      </a:extLst>
                    </a:blip>
                    <a:stretch>
                      <a:fillRect/>
                    </a:stretch>
                  </pic:blipFill>
                  <pic:spPr>
                    <a:xfrm>
                      <a:off x="0" y="0"/>
                      <a:ext cx="1666959" cy="2788367"/>
                    </a:xfrm>
                    <a:prstGeom prst="rect">
                      <a:avLst/>
                    </a:prstGeom>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extent cx="1986643" cy="27813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ler-andreas.jpg"/>
                    <pic:cNvPicPr/>
                  </pic:nvPicPr>
                  <pic:blipFill>
                    <a:blip r:embed="rId11">
                      <a:extLst>
                        <a:ext uri="{28A0092B-C50C-407E-A947-70E740481C1C}">
                          <a14:useLocalDpi xmlns:a14="http://schemas.microsoft.com/office/drawing/2010/main" val="0"/>
                        </a:ext>
                      </a:extLst>
                    </a:blip>
                    <a:stretch>
                      <a:fillRect/>
                    </a:stretch>
                  </pic:blipFill>
                  <pic:spPr>
                    <a:xfrm>
                      <a:off x="0" y="0"/>
                      <a:ext cx="1986643" cy="2781300"/>
                    </a:xfrm>
                    <a:prstGeom prst="rect">
                      <a:avLst/>
                    </a:prstGeom>
                  </pic:spPr>
                </pic:pic>
              </a:graphicData>
            </a:graphic>
          </wp:inline>
        </w:drawing>
      </w:r>
    </w:p>
    <w:p w:rsidR="00001194" w:rsidRPr="001164EF" w:rsidRDefault="00001194"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001194">
        <w:rPr>
          <w:rFonts w:ascii="Calibri" w:hAnsi="Calibri" w:cs="Calibri"/>
          <w:sz w:val="22"/>
          <w:szCs w:val="22"/>
        </w:rPr>
        <w:t>© Pat Anderson</w:t>
      </w:r>
    </w:p>
    <w:p w:rsidR="00001194" w:rsidRPr="007E354A" w:rsidRDefault="00001194" w:rsidP="001164EF">
      <w:pPr>
        <w:spacing w:line="360" w:lineRule="auto"/>
        <w:ind w:right="851"/>
        <w:rPr>
          <w:rFonts w:ascii="Calibri" w:hAnsi="Calibri"/>
          <w:sz w:val="22"/>
          <w:szCs w:val="22"/>
        </w:rPr>
      </w:pPr>
    </w:p>
    <w:p w:rsidR="00001194" w:rsidRPr="001164EF" w:rsidRDefault="0000119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01194" w:rsidRPr="0027118F" w:rsidRDefault="00001194"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Andreas Pittler</w:t>
      </w:r>
      <w:r w:rsidRPr="0027118F">
        <w:rPr>
          <w:rFonts w:ascii="Calibri" w:hAnsi="Calibri"/>
          <w:sz w:val="22"/>
          <w:szCs w:val="22"/>
        </w:rPr>
        <w:t xml:space="preserve"> »</w:t>
      </w:r>
      <w:r w:rsidRPr="007E12D6">
        <w:rPr>
          <w:rFonts w:ascii="Calibri" w:hAnsi="Calibri"/>
          <w:noProof/>
          <w:sz w:val="22"/>
          <w:szCs w:val="22"/>
        </w:rPr>
        <w:t>Mischpoche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978-3-8392-0051-3</w:t>
      </w:r>
    </w:p>
    <w:p w:rsidR="00001194" w:rsidRPr="0027118F" w:rsidRDefault="00001194" w:rsidP="001164EF">
      <w:pPr>
        <w:spacing w:line="360" w:lineRule="auto"/>
        <w:ind w:left="360" w:right="851"/>
        <w:rPr>
          <w:rFonts w:ascii="Calibri" w:hAnsi="Calibri"/>
          <w:noProof/>
          <w:sz w:val="22"/>
          <w:szCs w:val="22"/>
        </w:rPr>
      </w:pPr>
    </w:p>
    <w:p w:rsidR="00001194" w:rsidRPr="001164EF" w:rsidRDefault="00001194" w:rsidP="001164EF">
      <w:pPr>
        <w:spacing w:line="360" w:lineRule="auto"/>
        <w:ind w:right="851"/>
        <w:rPr>
          <w:rFonts w:ascii="Calibri" w:hAnsi="Calibri"/>
          <w:b/>
          <w:sz w:val="22"/>
          <w:szCs w:val="22"/>
        </w:rPr>
      </w:pPr>
      <w:r w:rsidRPr="001164EF">
        <w:rPr>
          <w:rFonts w:ascii="Calibri" w:hAnsi="Calibri"/>
          <w:b/>
          <w:sz w:val="22"/>
          <w:szCs w:val="22"/>
        </w:rPr>
        <w:t>Absender:</w:t>
      </w:r>
    </w:p>
    <w:p w:rsidR="00001194" w:rsidRPr="005B36C5" w:rsidRDefault="000011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1194" w:rsidRPr="005B36C5" w:rsidRDefault="000011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01194" w:rsidRPr="005B36C5" w:rsidRDefault="000011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1194" w:rsidRPr="005B36C5" w:rsidRDefault="000011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01194" w:rsidRPr="005B36C5" w:rsidRDefault="000011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1194" w:rsidRPr="005B36C5" w:rsidRDefault="000011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01194" w:rsidRPr="005B36C5" w:rsidRDefault="000011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1194" w:rsidRPr="005B36C5" w:rsidRDefault="0000119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01194" w:rsidRPr="005B36C5" w:rsidRDefault="000011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1194" w:rsidRPr="005B36C5" w:rsidRDefault="000011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01194" w:rsidRPr="005B36C5" w:rsidRDefault="000011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1194" w:rsidRPr="005B36C5" w:rsidRDefault="0000119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01194" w:rsidRPr="00AC1BFB" w:rsidRDefault="00001194" w:rsidP="00842974">
      <w:pPr>
        <w:tabs>
          <w:tab w:val="left" w:pos="9000"/>
        </w:tabs>
        <w:ind w:right="226"/>
        <w:rPr>
          <w:rFonts w:ascii="Quire Sans Pro Light" w:hAnsi="Quire Sans Pro Light" w:cs="Calibri"/>
          <w:sz w:val="22"/>
          <w:szCs w:val="22"/>
        </w:rPr>
      </w:pPr>
    </w:p>
    <w:p w:rsidR="00001194" w:rsidRPr="00AD7145" w:rsidRDefault="00001194" w:rsidP="00842974">
      <w:pPr>
        <w:tabs>
          <w:tab w:val="left" w:pos="9000"/>
        </w:tabs>
        <w:ind w:right="226"/>
        <w:rPr>
          <w:rFonts w:ascii="Quire Sans Pro" w:hAnsi="Quire Sans Pro" w:cs="Calibri"/>
          <w:b/>
          <w:sz w:val="22"/>
          <w:szCs w:val="22"/>
        </w:rPr>
      </w:pPr>
    </w:p>
    <w:p w:rsidR="00001194" w:rsidRDefault="00001194">
      <w:pPr>
        <w:sectPr w:rsidR="00001194" w:rsidSect="00491148">
          <w:headerReference w:type="default" r:id="rId12"/>
          <w:pgSz w:w="11906" w:h="16838"/>
          <w:pgMar w:top="851" w:right="1417" w:bottom="1134" w:left="1417" w:header="708" w:footer="708" w:gutter="0"/>
          <w:pgNumType w:start="1"/>
          <w:cols w:space="708"/>
          <w:docGrid w:linePitch="360"/>
        </w:sectPr>
      </w:pPr>
    </w:p>
    <w:p w:rsidR="00001194" w:rsidRDefault="00001194">
      <w:pPr>
        <w:sectPr w:rsidR="00001194" w:rsidSect="00491148">
          <w:headerReference w:type="default" r:id="rId13"/>
          <w:type w:val="continuous"/>
          <w:pgSz w:w="11906" w:h="16838"/>
          <w:pgMar w:top="851" w:right="1417" w:bottom="1134" w:left="1417" w:header="708" w:footer="708" w:gutter="0"/>
          <w:cols w:space="708"/>
          <w:docGrid w:linePitch="360"/>
        </w:sectPr>
      </w:pPr>
    </w:p>
    <w:p w:rsidR="00001194" w:rsidRDefault="00001194"/>
    <w:sectPr w:rsidR="00001194" w:rsidSect="0000119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94" w:rsidRDefault="00001194" w:rsidP="00A923F4">
      <w:r>
        <w:separator/>
      </w:r>
    </w:p>
  </w:endnote>
  <w:endnote w:type="continuationSeparator" w:id="0">
    <w:p w:rsidR="00001194" w:rsidRDefault="0000119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94" w:rsidRDefault="00001194" w:rsidP="00A923F4">
      <w:r>
        <w:separator/>
      </w:r>
    </w:p>
  </w:footnote>
  <w:footnote w:type="continuationSeparator" w:id="0">
    <w:p w:rsidR="00001194" w:rsidRDefault="0000119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94" w:rsidRDefault="0000119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94" w:rsidRDefault="0000119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119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2F21"/>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2ABB"/>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22E2"/>
    <w:rsid w:val="00A13D4E"/>
    <w:rsid w:val="00A61C15"/>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BE44F6-5777-4E77-91EC-E81C72A1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51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ittler-andreas.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F6AD-5BB6-4663-90AB-110D7BDD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2021-04-19T07:30:00Z</dcterms:created>
  <dcterms:modified xsi:type="dcterms:W3CDTF">2021-05-12T15:12:00Z</dcterms:modified>
</cp:coreProperties>
</file>