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3C" w:rsidRPr="00A66A17" w:rsidRDefault="00B05B3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05B3C" w:rsidRPr="00C05FD2" w:rsidRDefault="00B05B3C" w:rsidP="001164EF">
      <w:pPr>
        <w:ind w:right="851"/>
        <w:rPr>
          <w:rFonts w:ascii="Calibri" w:hAnsi="Calibri" w:cs="Calibri"/>
          <w:b/>
          <w:sz w:val="22"/>
          <w:szCs w:val="22"/>
        </w:rPr>
      </w:pPr>
      <w:r w:rsidRPr="00C05FD2">
        <w:rPr>
          <w:rFonts w:ascii="Calibri" w:hAnsi="Calibri" w:cs="Calibri"/>
          <w:b/>
          <w:sz w:val="22"/>
          <w:szCs w:val="22"/>
        </w:rPr>
        <w:t>»</w:t>
      </w:r>
      <w:proofErr w:type="spellStart"/>
      <w:r w:rsidRPr="007E12D6">
        <w:rPr>
          <w:rFonts w:ascii="Calibri" w:hAnsi="Calibri" w:cs="Calibri"/>
          <w:b/>
          <w:noProof/>
          <w:sz w:val="22"/>
          <w:szCs w:val="22"/>
        </w:rPr>
        <w:t>Kässpätzlesexitus</w:t>
      </w:r>
      <w:proofErr w:type="spellEnd"/>
      <w:r w:rsidRPr="00C05FD2">
        <w:rPr>
          <w:rFonts w:ascii="Calibri" w:hAnsi="Calibri" w:cs="Calibri"/>
          <w:b/>
          <w:sz w:val="22"/>
          <w:szCs w:val="22"/>
        </w:rPr>
        <w:t xml:space="preserve">« von </w:t>
      </w:r>
      <w:r w:rsidRPr="007E12D6">
        <w:rPr>
          <w:rFonts w:ascii="Calibri" w:hAnsi="Calibri" w:cs="Calibri"/>
          <w:b/>
          <w:noProof/>
          <w:sz w:val="22"/>
          <w:szCs w:val="22"/>
        </w:rPr>
        <w:t>Michael Boenke</w:t>
      </w:r>
    </w:p>
    <w:p w:rsidR="00B05B3C" w:rsidRDefault="00B05B3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B05B3C" w:rsidRDefault="00B05B3C" w:rsidP="001164EF">
      <w:pPr>
        <w:ind w:right="851"/>
        <w:rPr>
          <w:rFonts w:ascii="Calibri" w:hAnsi="Calibri" w:cs="Calibri"/>
          <w:sz w:val="22"/>
          <w:szCs w:val="22"/>
        </w:rPr>
      </w:pPr>
    </w:p>
    <w:p w:rsidR="00B05B3C" w:rsidRPr="001164EF" w:rsidRDefault="00B05B3C" w:rsidP="001164EF">
      <w:pPr>
        <w:pStyle w:val="Textkrper2"/>
        <w:tabs>
          <w:tab w:val="left" w:pos="8460"/>
        </w:tabs>
        <w:ind w:right="851"/>
        <w:rPr>
          <w:rFonts w:ascii="Calibri" w:hAnsi="Calibri" w:cs="Calibri"/>
          <w:sz w:val="22"/>
          <w:szCs w:val="22"/>
        </w:rPr>
      </w:pPr>
    </w:p>
    <w:p w:rsidR="00B05B3C" w:rsidRPr="001164EF" w:rsidRDefault="00F4271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w:t>
      </w:r>
      <w:r w:rsidRPr="00F4271D">
        <w:rPr>
          <w:rFonts w:ascii="Calibri" w:hAnsi="Calibri" w:cs="Calibri"/>
          <w:szCs w:val="32"/>
        </w:rPr>
        <w:t>kurril-heiterer Schwabenkrimi</w:t>
      </w:r>
      <w:r w:rsidR="00B05B3C" w:rsidRPr="001164EF">
        <w:rPr>
          <w:rFonts w:ascii="Calibri" w:hAnsi="Calibri" w:cs="Calibri"/>
          <w:szCs w:val="32"/>
        </w:rPr>
        <w:br/>
      </w:r>
      <w:r>
        <w:rPr>
          <w:rFonts w:ascii="Calibri" w:hAnsi="Calibri" w:cs="Calibri"/>
          <w:sz w:val="22"/>
          <w:szCs w:val="22"/>
        </w:rPr>
        <w:t xml:space="preserve">Der fünfte Fall für den Bad </w:t>
      </w:r>
      <w:proofErr w:type="spellStart"/>
      <w:r>
        <w:rPr>
          <w:rFonts w:ascii="Calibri" w:hAnsi="Calibri" w:cs="Calibri"/>
          <w:sz w:val="22"/>
          <w:szCs w:val="22"/>
        </w:rPr>
        <w:t>Saulgauer</w:t>
      </w:r>
      <w:proofErr w:type="spellEnd"/>
      <w:r>
        <w:rPr>
          <w:rFonts w:ascii="Calibri" w:hAnsi="Calibri" w:cs="Calibri"/>
          <w:sz w:val="22"/>
          <w:szCs w:val="22"/>
        </w:rPr>
        <w:t xml:space="preserve"> Lehrer Daniel </w:t>
      </w:r>
      <w:proofErr w:type="spellStart"/>
      <w:r>
        <w:rPr>
          <w:rFonts w:ascii="Calibri" w:hAnsi="Calibri" w:cs="Calibri"/>
          <w:sz w:val="22"/>
          <w:szCs w:val="22"/>
        </w:rPr>
        <w:t>Bönle</w:t>
      </w:r>
      <w:proofErr w:type="spellEnd"/>
      <w:r>
        <w:rPr>
          <w:rFonts w:ascii="Calibri" w:hAnsi="Calibri" w:cs="Calibri"/>
          <w:sz w:val="22"/>
          <w:szCs w:val="22"/>
        </w:rPr>
        <w:t xml:space="preserve"> erscheint in einer Neuausgabe </w:t>
      </w:r>
    </w:p>
    <w:p w:rsidR="00B05B3C" w:rsidRDefault="00F4271D" w:rsidP="000F45B4">
      <w:pPr>
        <w:tabs>
          <w:tab w:val="left" w:pos="9000"/>
        </w:tabs>
        <w:spacing w:before="120" w:line="276" w:lineRule="auto"/>
        <w:ind w:right="850"/>
        <w:rPr>
          <w:rFonts w:ascii="Calibri" w:hAnsi="Calibri" w:cs="Calibri"/>
          <w:sz w:val="22"/>
          <w:szCs w:val="22"/>
        </w:rPr>
      </w:pPr>
      <w:r w:rsidRPr="00F4271D">
        <w:rPr>
          <w:rFonts w:ascii="Calibri" w:hAnsi="Calibri" w:cs="Calibri"/>
          <w:sz w:val="22"/>
          <w:szCs w:val="22"/>
        </w:rPr>
        <w:t xml:space="preserve">Der Süden Deutschlands hat es in sich. Neben der Vielfalt an kuriosen Dialekten bietet auch die Speisekarte ganz besondere Schmankerl. Insbesondere an einem Gericht kommt man nicht vorbei: </w:t>
      </w:r>
      <w:proofErr w:type="spellStart"/>
      <w:r w:rsidRPr="00F4271D">
        <w:rPr>
          <w:rFonts w:ascii="Calibri" w:hAnsi="Calibri" w:cs="Calibri"/>
          <w:sz w:val="22"/>
          <w:szCs w:val="22"/>
        </w:rPr>
        <w:t>Kässpätzle</w:t>
      </w:r>
      <w:proofErr w:type="spellEnd"/>
      <w:r w:rsidRPr="00F4271D">
        <w:rPr>
          <w:rFonts w:ascii="Calibri" w:hAnsi="Calibri" w:cs="Calibri"/>
          <w:sz w:val="22"/>
          <w:szCs w:val="22"/>
        </w:rPr>
        <w:t xml:space="preserve"> sind ein Highlight und Dauerbrenner in jeder schwäbischen Küche. Auch in Michael </w:t>
      </w:r>
      <w:proofErr w:type="spellStart"/>
      <w:r w:rsidRPr="00F4271D">
        <w:rPr>
          <w:rFonts w:ascii="Calibri" w:hAnsi="Calibri" w:cs="Calibri"/>
          <w:sz w:val="22"/>
          <w:szCs w:val="22"/>
        </w:rPr>
        <w:t>Boenkes</w:t>
      </w:r>
      <w:proofErr w:type="spellEnd"/>
      <w:r w:rsidRPr="00F4271D">
        <w:rPr>
          <w:rFonts w:ascii="Calibri" w:hAnsi="Calibri" w:cs="Calibri"/>
          <w:sz w:val="22"/>
          <w:szCs w:val="22"/>
        </w:rPr>
        <w:t xml:space="preserve"> Kriminalroman »</w:t>
      </w:r>
      <w:proofErr w:type="spellStart"/>
      <w:r w:rsidRPr="00F4271D">
        <w:rPr>
          <w:rFonts w:ascii="Calibri" w:hAnsi="Calibri" w:cs="Calibri"/>
          <w:sz w:val="22"/>
          <w:szCs w:val="22"/>
        </w:rPr>
        <w:t>Kässpätzlesexitus</w:t>
      </w:r>
      <w:proofErr w:type="spellEnd"/>
      <w:r w:rsidRPr="00F4271D">
        <w:rPr>
          <w:rFonts w:ascii="Calibri" w:hAnsi="Calibri" w:cs="Calibri"/>
          <w:sz w:val="22"/>
          <w:szCs w:val="22"/>
        </w:rPr>
        <w:t>« spielt dieses Gericht die Hauptrolle</w:t>
      </w:r>
      <w:r>
        <w:rPr>
          <w:rFonts w:ascii="Calibri" w:hAnsi="Calibri" w:cs="Calibri"/>
          <w:sz w:val="22"/>
          <w:szCs w:val="22"/>
        </w:rPr>
        <w:t>. Gewohnt ironisch und herzhaft-</w:t>
      </w:r>
      <w:bookmarkStart w:id="0" w:name="_GoBack"/>
      <w:bookmarkEnd w:id="0"/>
      <w:r w:rsidRPr="00F4271D">
        <w:rPr>
          <w:rFonts w:ascii="Calibri" w:hAnsi="Calibri" w:cs="Calibri"/>
          <w:sz w:val="22"/>
          <w:szCs w:val="22"/>
        </w:rPr>
        <w:t xml:space="preserve">skurril schickt der Autor seinen schrulligen Lehrer </w:t>
      </w:r>
      <w:proofErr w:type="spellStart"/>
      <w:r w:rsidRPr="00F4271D">
        <w:rPr>
          <w:rFonts w:ascii="Calibri" w:hAnsi="Calibri" w:cs="Calibri"/>
          <w:sz w:val="22"/>
          <w:szCs w:val="22"/>
        </w:rPr>
        <w:t>Bönle</w:t>
      </w:r>
      <w:proofErr w:type="spellEnd"/>
      <w:r w:rsidRPr="00F4271D">
        <w:rPr>
          <w:rFonts w:ascii="Calibri" w:hAnsi="Calibri" w:cs="Calibri"/>
          <w:sz w:val="22"/>
          <w:szCs w:val="22"/>
        </w:rPr>
        <w:t xml:space="preserve"> zum fünften Mal auf Verbrecherjagd und </w:t>
      </w:r>
      <w:r>
        <w:rPr>
          <w:rFonts w:ascii="Calibri" w:hAnsi="Calibri" w:cs="Calibri"/>
          <w:sz w:val="22"/>
          <w:szCs w:val="22"/>
        </w:rPr>
        <w:t>präsentiert dabei einen mörderi</w:t>
      </w:r>
      <w:r w:rsidRPr="00F4271D">
        <w:rPr>
          <w:rFonts w:ascii="Calibri" w:hAnsi="Calibri" w:cs="Calibri"/>
          <w:sz w:val="22"/>
          <w:szCs w:val="22"/>
        </w:rPr>
        <w:t>schen Streifzug durch die kulinarische Landkarte des Südens.</w:t>
      </w:r>
    </w:p>
    <w:p w:rsidR="00B05B3C" w:rsidRDefault="00B05B3C" w:rsidP="00907EE7">
      <w:pPr>
        <w:tabs>
          <w:tab w:val="left" w:pos="9000"/>
        </w:tabs>
        <w:spacing w:line="276" w:lineRule="auto"/>
        <w:ind w:right="850"/>
        <w:rPr>
          <w:rFonts w:ascii="Calibri" w:hAnsi="Calibri" w:cs="Calibri"/>
          <w:sz w:val="22"/>
          <w:szCs w:val="22"/>
        </w:rPr>
      </w:pPr>
    </w:p>
    <w:p w:rsidR="00B05B3C" w:rsidRPr="002B767E" w:rsidRDefault="00B05B3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05B3C" w:rsidRPr="00C05FD2" w:rsidRDefault="00B05B3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Das heitere Kässpätzleswettessen in sommerlich oberschwäbischer Idylle nimmt ein jähes Ende: eine tote Mitesserin – erstickt am schwäbischen Gaumenschmaus. Ein Unfall, so ergeben es die Untersuchungen. Dann wird eine zweite Tote gefunden, gegart im Dampf des Pasteurschranks einer oberschwäbischen Brauerei. Und wiederum heißt es: ein tragischer Unfall. Daniel Bönle, mittlerweile Hausmann, wird in die skurrilen Ereignisse hineingezogen. Seine Ermittlungen führen ihn auch wieder ins geheimnisvolle Ried ...</w:t>
      </w:r>
    </w:p>
    <w:p w:rsidR="00B05B3C" w:rsidRPr="00C05FD2" w:rsidRDefault="00B05B3C" w:rsidP="00907EE7">
      <w:pPr>
        <w:tabs>
          <w:tab w:val="left" w:pos="9000"/>
        </w:tabs>
        <w:spacing w:line="276" w:lineRule="auto"/>
        <w:ind w:right="850"/>
        <w:rPr>
          <w:rFonts w:ascii="Calibri" w:hAnsi="Calibri" w:cs="Calibri"/>
          <w:sz w:val="22"/>
          <w:szCs w:val="22"/>
        </w:rPr>
      </w:pPr>
    </w:p>
    <w:p w:rsidR="00B05B3C" w:rsidRDefault="00B05B3C"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B05B3C" w:rsidRPr="00DF07C9" w:rsidRDefault="00B05B3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Michael Boenke wurde 1958 in Sigmaringen geboren und lebt heute im oberschwäbischen Bad Saulgau. Er absolvierte ein Studium der Germanistik und Katholischen Theologie. Von 2002 bis 2010 war er am Institut für berufsorientierte Religionspädagogik an der Universität Tübingen und als Schulbuchautor tätig. Seit September 2010 unterrichtet er am Berufsschulzentrum in Bad Saulgau. Nach Veröffentlichungen als Schulbuch-, Sachbuch- und Kinderbuchautor gab der begeisterte Harley-Fahrer 2010 sein erfolgreiches Krimidebüt.</w:t>
      </w:r>
    </w:p>
    <w:p w:rsidR="00B05B3C" w:rsidRPr="00DF07C9" w:rsidRDefault="00B05B3C" w:rsidP="00907EE7">
      <w:pPr>
        <w:tabs>
          <w:tab w:val="left" w:pos="9000"/>
        </w:tabs>
        <w:spacing w:line="276" w:lineRule="auto"/>
        <w:ind w:right="850"/>
        <w:rPr>
          <w:rFonts w:ascii="Calibri" w:hAnsi="Calibri" w:cs="Calibri"/>
          <w:sz w:val="22"/>
          <w:szCs w:val="22"/>
        </w:rPr>
      </w:pPr>
    </w:p>
    <w:p w:rsidR="00B05B3C" w:rsidRPr="00DF07C9" w:rsidRDefault="00B05B3C" w:rsidP="00907EE7">
      <w:pPr>
        <w:tabs>
          <w:tab w:val="left" w:pos="9000"/>
        </w:tabs>
        <w:spacing w:line="276" w:lineRule="auto"/>
        <w:ind w:right="850"/>
        <w:rPr>
          <w:rFonts w:ascii="Calibri" w:hAnsi="Calibri" w:cs="Calibri"/>
          <w:sz w:val="22"/>
          <w:szCs w:val="22"/>
        </w:rPr>
      </w:pPr>
    </w:p>
    <w:p w:rsidR="00B05B3C" w:rsidRPr="00C05FD2" w:rsidRDefault="00B05B3C" w:rsidP="003A2E32">
      <w:pPr>
        <w:tabs>
          <w:tab w:val="left" w:pos="9000"/>
        </w:tabs>
        <w:ind w:right="851"/>
        <w:rPr>
          <w:rFonts w:ascii="Calibri" w:hAnsi="Calibri" w:cs="Calibri"/>
          <w:b/>
          <w:sz w:val="22"/>
          <w:szCs w:val="22"/>
        </w:rPr>
      </w:pPr>
      <w:r w:rsidRPr="007E12D6">
        <w:rPr>
          <w:rFonts w:ascii="Calibri" w:hAnsi="Calibri" w:cs="Calibri"/>
          <w:b/>
          <w:noProof/>
          <w:sz w:val="22"/>
          <w:szCs w:val="22"/>
        </w:rPr>
        <w:t>Kässpätzlesexitus</w:t>
      </w:r>
    </w:p>
    <w:p w:rsidR="00B05B3C" w:rsidRPr="00C05FD2" w:rsidRDefault="00B05B3C" w:rsidP="003A2E32">
      <w:pPr>
        <w:tabs>
          <w:tab w:val="left" w:pos="9000"/>
        </w:tabs>
        <w:ind w:right="851"/>
        <w:rPr>
          <w:rFonts w:ascii="Calibri" w:hAnsi="Calibri" w:cs="Calibri"/>
          <w:b/>
          <w:sz w:val="22"/>
          <w:szCs w:val="22"/>
        </w:rPr>
      </w:pPr>
      <w:r w:rsidRPr="007E12D6">
        <w:rPr>
          <w:rFonts w:ascii="Calibri" w:hAnsi="Calibri" w:cs="Calibri"/>
          <w:b/>
          <w:noProof/>
          <w:sz w:val="22"/>
          <w:szCs w:val="22"/>
        </w:rPr>
        <w:t>Michael Boenke</w:t>
      </w:r>
    </w:p>
    <w:p w:rsidR="00B05B3C" w:rsidRPr="00C05FD2" w:rsidRDefault="00B05B3C" w:rsidP="003A2E32">
      <w:pPr>
        <w:tabs>
          <w:tab w:val="left" w:pos="9000"/>
        </w:tabs>
        <w:ind w:right="851"/>
        <w:rPr>
          <w:rFonts w:ascii="Calibri" w:hAnsi="Calibri" w:cs="Calibri"/>
          <w:b/>
          <w:sz w:val="22"/>
          <w:szCs w:val="22"/>
        </w:rPr>
      </w:pPr>
      <w:r>
        <w:rPr>
          <w:rFonts w:ascii="Calibri" w:hAnsi="Calibri" w:cs="Calibri"/>
          <w:b/>
          <w:noProof/>
          <w:sz w:val="22"/>
          <w:szCs w:val="22"/>
        </w:rPr>
        <w:t>288</w:t>
      </w:r>
      <w:r w:rsidRPr="00C05FD2">
        <w:rPr>
          <w:rFonts w:ascii="Calibri" w:hAnsi="Calibri" w:cs="Calibri"/>
          <w:b/>
          <w:sz w:val="22"/>
          <w:szCs w:val="22"/>
        </w:rPr>
        <w:t xml:space="preserve"> Seiten</w:t>
      </w:r>
    </w:p>
    <w:p w:rsidR="00B05B3C" w:rsidRPr="00C05FD2" w:rsidRDefault="00B05B3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w:t>
      </w:r>
      <w:r w:rsidRPr="00C05FD2">
        <w:rPr>
          <w:rFonts w:ascii="Calibri" w:hAnsi="Calibri" w:cs="Calibri"/>
          <w:b/>
          <w:bCs/>
          <w:sz w:val="22"/>
          <w:szCs w:val="22"/>
        </w:rPr>
        <w:t xml:space="preserve">,00 [D] / EUR </w:t>
      </w:r>
      <w:r w:rsidRPr="007E12D6">
        <w:rPr>
          <w:rFonts w:ascii="Calibri" w:hAnsi="Calibri" w:cs="Calibri"/>
          <w:b/>
          <w:bCs/>
          <w:noProof/>
          <w:sz w:val="22"/>
          <w:szCs w:val="22"/>
        </w:rPr>
        <w:t>13,4</w:t>
      </w:r>
      <w:r w:rsidRPr="00C05FD2">
        <w:rPr>
          <w:rFonts w:ascii="Calibri" w:hAnsi="Calibri" w:cs="Calibri"/>
          <w:b/>
          <w:bCs/>
          <w:sz w:val="22"/>
          <w:szCs w:val="22"/>
        </w:rPr>
        <w:t>0 [A]</w:t>
      </w:r>
    </w:p>
    <w:p w:rsidR="00B05B3C" w:rsidRPr="00F4271D" w:rsidRDefault="00B05B3C" w:rsidP="00CF00FE">
      <w:pPr>
        <w:tabs>
          <w:tab w:val="left" w:pos="9000"/>
        </w:tabs>
        <w:ind w:right="851"/>
        <w:rPr>
          <w:rFonts w:ascii="Calibri" w:hAnsi="Calibri" w:cs="Calibri"/>
          <w:b/>
          <w:bCs/>
          <w:sz w:val="22"/>
          <w:szCs w:val="22"/>
        </w:rPr>
      </w:pPr>
      <w:r w:rsidRPr="00F4271D">
        <w:rPr>
          <w:rFonts w:ascii="Calibri" w:hAnsi="Calibri" w:cs="Calibri"/>
          <w:b/>
          <w:bCs/>
          <w:sz w:val="22"/>
          <w:szCs w:val="22"/>
        </w:rPr>
        <w:t xml:space="preserve">ISBN </w:t>
      </w:r>
      <w:r w:rsidRPr="00F4271D">
        <w:rPr>
          <w:rFonts w:ascii="Calibri" w:hAnsi="Calibri" w:cs="Calibri"/>
          <w:b/>
          <w:bCs/>
          <w:noProof/>
          <w:sz w:val="22"/>
          <w:szCs w:val="22"/>
        </w:rPr>
        <w:t>978-3-8392-0038-4</w:t>
      </w:r>
    </w:p>
    <w:p w:rsidR="00B05B3C" w:rsidRPr="001164EF" w:rsidRDefault="00B05B3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05B3C" w:rsidRDefault="00B05B3C" w:rsidP="001164EF">
      <w:pPr>
        <w:tabs>
          <w:tab w:val="left" w:pos="9000"/>
        </w:tabs>
        <w:ind w:right="851"/>
        <w:rPr>
          <w:rFonts w:ascii="Calibri" w:hAnsi="Calibri" w:cs="Calibri"/>
          <w:bCs/>
          <w:sz w:val="22"/>
          <w:szCs w:val="22"/>
        </w:rPr>
      </w:pPr>
    </w:p>
    <w:p w:rsidR="00B05B3C" w:rsidRPr="000C3D01" w:rsidRDefault="00B05B3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05B3C" w:rsidRPr="001164EF" w:rsidRDefault="00B05B3C" w:rsidP="001164EF">
      <w:pPr>
        <w:tabs>
          <w:tab w:val="left" w:pos="9000"/>
        </w:tabs>
        <w:ind w:right="851"/>
        <w:rPr>
          <w:rFonts w:ascii="Calibri" w:hAnsi="Calibri" w:cs="Calibri"/>
          <w:sz w:val="22"/>
          <w:szCs w:val="22"/>
        </w:rPr>
      </w:pPr>
      <w:r>
        <w:rPr>
          <w:rFonts w:ascii="Calibri" w:hAnsi="Calibri" w:cs="Calibri"/>
          <w:sz w:val="22"/>
          <w:szCs w:val="22"/>
        </w:rPr>
        <w:t>Petra Asprion</w:t>
      </w:r>
    </w:p>
    <w:p w:rsidR="00B05B3C" w:rsidRPr="001164EF" w:rsidRDefault="00B05B3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05B3C" w:rsidRPr="001164EF" w:rsidRDefault="00B05B3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05B3C" w:rsidRPr="001164EF" w:rsidRDefault="00B05B3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05B3C" w:rsidRPr="00784DDE" w:rsidRDefault="00B05B3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05B3C" w:rsidRPr="00937B92" w:rsidRDefault="00B05B3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05B3C" w:rsidRPr="00E25A57" w:rsidRDefault="00B05B3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05B3C" w:rsidRPr="00E25A57" w:rsidRDefault="00B05B3C" w:rsidP="001164EF">
      <w:pPr>
        <w:tabs>
          <w:tab w:val="left" w:pos="9000"/>
        </w:tabs>
        <w:ind w:right="851"/>
        <w:rPr>
          <w:rFonts w:ascii="Calibri" w:hAnsi="Calibri" w:cs="Calibri"/>
          <w:sz w:val="22"/>
          <w:szCs w:val="22"/>
          <w:lang w:val="fr-FR"/>
        </w:rPr>
      </w:pPr>
    </w:p>
    <w:p w:rsidR="00B05B3C" w:rsidRPr="00E25A57" w:rsidRDefault="00B05B3C" w:rsidP="001164EF">
      <w:pPr>
        <w:tabs>
          <w:tab w:val="left" w:pos="9000"/>
        </w:tabs>
        <w:ind w:right="851"/>
        <w:rPr>
          <w:rFonts w:ascii="Calibri" w:hAnsi="Calibri" w:cs="Calibri"/>
          <w:sz w:val="22"/>
          <w:szCs w:val="22"/>
          <w:lang w:val="fr-FR"/>
        </w:rPr>
      </w:pPr>
    </w:p>
    <w:p w:rsidR="00B05B3C" w:rsidRPr="00937B92" w:rsidRDefault="00B05B3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05B3C" w:rsidRPr="001164EF" w:rsidRDefault="00B05B3C" w:rsidP="001164EF">
      <w:pPr>
        <w:tabs>
          <w:tab w:val="left" w:pos="9000"/>
        </w:tabs>
        <w:ind w:right="851"/>
        <w:rPr>
          <w:rFonts w:ascii="Calibri" w:hAnsi="Calibri" w:cs="Calibri"/>
          <w:sz w:val="22"/>
          <w:szCs w:val="22"/>
        </w:rPr>
      </w:pPr>
    </w:p>
    <w:p w:rsidR="00B05B3C" w:rsidRDefault="00B05B3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04975" cy="2851958"/>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84.jpg"/>
                    <pic:cNvPicPr/>
                  </pic:nvPicPr>
                  <pic:blipFill>
                    <a:blip r:embed="rId9">
                      <a:extLst>
                        <a:ext uri="{28A0092B-C50C-407E-A947-70E740481C1C}">
                          <a14:useLocalDpi xmlns:a14="http://schemas.microsoft.com/office/drawing/2010/main" val="0"/>
                        </a:ext>
                      </a:extLst>
                    </a:blip>
                    <a:stretch>
                      <a:fillRect/>
                    </a:stretch>
                  </pic:blipFill>
                  <pic:spPr>
                    <a:xfrm>
                      <a:off x="0" y="0"/>
                      <a:ext cx="1711143" cy="286227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2034268" cy="2847975"/>
            <wp:effectExtent l="0" t="0" r="444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nke-michael.jpg"/>
                    <pic:cNvPicPr/>
                  </pic:nvPicPr>
                  <pic:blipFill>
                    <a:blip r:embed="rId11">
                      <a:extLst>
                        <a:ext uri="{28A0092B-C50C-407E-A947-70E740481C1C}">
                          <a14:useLocalDpi xmlns:a14="http://schemas.microsoft.com/office/drawing/2010/main" val="0"/>
                        </a:ext>
                      </a:extLst>
                    </a:blip>
                    <a:stretch>
                      <a:fillRect/>
                    </a:stretch>
                  </pic:blipFill>
                  <pic:spPr>
                    <a:xfrm>
                      <a:off x="0" y="0"/>
                      <a:ext cx="2036674" cy="2851344"/>
                    </a:xfrm>
                    <a:prstGeom prst="rect">
                      <a:avLst/>
                    </a:prstGeom>
                  </pic:spPr>
                </pic:pic>
              </a:graphicData>
            </a:graphic>
          </wp:inline>
        </w:drawing>
      </w:r>
    </w:p>
    <w:p w:rsidR="00B05B3C" w:rsidRDefault="00F4271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p>
    <w:p w:rsidR="00F4271D" w:rsidRPr="007E354A" w:rsidRDefault="00F4271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05B3C" w:rsidRPr="001164EF" w:rsidRDefault="00B05B3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05B3C" w:rsidRPr="00C05FD2" w:rsidRDefault="00B05B3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Michael Boenke</w:t>
      </w:r>
      <w:r w:rsidRPr="00C05FD2">
        <w:rPr>
          <w:rFonts w:ascii="Calibri" w:hAnsi="Calibri"/>
          <w:sz w:val="22"/>
          <w:szCs w:val="22"/>
        </w:rPr>
        <w:t xml:space="preserve"> »</w:t>
      </w:r>
      <w:proofErr w:type="spellStart"/>
      <w:r w:rsidRPr="007E12D6">
        <w:rPr>
          <w:rFonts w:ascii="Calibri" w:hAnsi="Calibri"/>
          <w:noProof/>
          <w:sz w:val="22"/>
          <w:szCs w:val="22"/>
        </w:rPr>
        <w:t>Kässpätzlesexitus</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978-3-8392-0038-4</w:t>
      </w:r>
    </w:p>
    <w:p w:rsidR="00B05B3C" w:rsidRPr="00C05FD2" w:rsidRDefault="00B05B3C" w:rsidP="001164EF">
      <w:pPr>
        <w:spacing w:line="360" w:lineRule="auto"/>
        <w:ind w:left="360" w:right="851"/>
        <w:rPr>
          <w:rFonts w:ascii="Calibri" w:hAnsi="Calibri"/>
          <w:noProof/>
          <w:sz w:val="22"/>
          <w:szCs w:val="22"/>
        </w:rPr>
      </w:pPr>
    </w:p>
    <w:p w:rsidR="00B05B3C" w:rsidRPr="001164EF" w:rsidRDefault="00B05B3C" w:rsidP="001164EF">
      <w:pPr>
        <w:spacing w:line="360" w:lineRule="auto"/>
        <w:ind w:right="851"/>
        <w:rPr>
          <w:rFonts w:ascii="Calibri" w:hAnsi="Calibri"/>
          <w:b/>
          <w:sz w:val="22"/>
          <w:szCs w:val="22"/>
        </w:rPr>
      </w:pPr>
      <w:r w:rsidRPr="001164EF">
        <w:rPr>
          <w:rFonts w:ascii="Calibri" w:hAnsi="Calibri"/>
          <w:b/>
          <w:sz w:val="22"/>
          <w:szCs w:val="22"/>
        </w:rPr>
        <w:t>Absender:</w:t>
      </w:r>
    </w:p>
    <w:p w:rsidR="00B05B3C" w:rsidRPr="005B36C5" w:rsidRDefault="00B05B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5B3C" w:rsidRPr="005B36C5" w:rsidRDefault="00B05B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05B3C" w:rsidRPr="005B36C5" w:rsidRDefault="00B05B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5B3C" w:rsidRPr="005B36C5" w:rsidRDefault="00B05B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05B3C" w:rsidRPr="005B36C5" w:rsidRDefault="00B05B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5B3C" w:rsidRPr="005B36C5" w:rsidRDefault="00B05B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05B3C" w:rsidRPr="005B36C5" w:rsidRDefault="00B05B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5B3C" w:rsidRPr="005B36C5" w:rsidRDefault="00B05B3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05B3C" w:rsidRPr="005B36C5" w:rsidRDefault="00B05B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5B3C" w:rsidRPr="005B36C5" w:rsidRDefault="00B05B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05B3C" w:rsidRPr="005B36C5" w:rsidRDefault="00B05B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5B3C" w:rsidRPr="005B36C5" w:rsidRDefault="00B05B3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05B3C" w:rsidRPr="00AC1BFB" w:rsidRDefault="00B05B3C" w:rsidP="00842974">
      <w:pPr>
        <w:tabs>
          <w:tab w:val="left" w:pos="9000"/>
        </w:tabs>
        <w:ind w:right="226"/>
        <w:rPr>
          <w:rFonts w:ascii="Quire Sans Pro Light" w:hAnsi="Quire Sans Pro Light" w:cs="Calibri"/>
          <w:sz w:val="22"/>
          <w:szCs w:val="22"/>
        </w:rPr>
      </w:pPr>
    </w:p>
    <w:p w:rsidR="00B05B3C" w:rsidRPr="00AD7145" w:rsidRDefault="00B05B3C" w:rsidP="00842974">
      <w:pPr>
        <w:tabs>
          <w:tab w:val="left" w:pos="9000"/>
        </w:tabs>
        <w:ind w:right="226"/>
        <w:rPr>
          <w:rFonts w:ascii="Quire Sans Pro" w:hAnsi="Quire Sans Pro" w:cs="Calibri"/>
          <w:b/>
          <w:sz w:val="22"/>
          <w:szCs w:val="22"/>
        </w:rPr>
      </w:pPr>
    </w:p>
    <w:p w:rsidR="00B05B3C" w:rsidRDefault="00B05B3C">
      <w:pPr>
        <w:sectPr w:rsidR="00B05B3C" w:rsidSect="00491148">
          <w:headerReference w:type="default" r:id="rId12"/>
          <w:pgSz w:w="11906" w:h="16838"/>
          <w:pgMar w:top="851" w:right="1417" w:bottom="1134" w:left="1417" w:header="708" w:footer="708" w:gutter="0"/>
          <w:pgNumType w:start="1"/>
          <w:cols w:space="708"/>
          <w:docGrid w:linePitch="360"/>
        </w:sectPr>
      </w:pPr>
    </w:p>
    <w:p w:rsidR="00B05B3C" w:rsidRDefault="00B05B3C">
      <w:pPr>
        <w:sectPr w:rsidR="00B05B3C" w:rsidSect="00491148">
          <w:headerReference w:type="default" r:id="rId13"/>
          <w:type w:val="continuous"/>
          <w:pgSz w:w="11906" w:h="16838"/>
          <w:pgMar w:top="851" w:right="1417" w:bottom="1134" w:left="1417" w:header="708" w:footer="708" w:gutter="0"/>
          <w:cols w:space="708"/>
          <w:docGrid w:linePitch="360"/>
        </w:sectPr>
      </w:pPr>
    </w:p>
    <w:p w:rsidR="00B05B3C" w:rsidRDefault="00B05B3C"/>
    <w:sectPr w:rsidR="00B05B3C" w:rsidSect="00B05B3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3C" w:rsidRDefault="00B05B3C" w:rsidP="00A923F4">
      <w:r>
        <w:separator/>
      </w:r>
    </w:p>
  </w:endnote>
  <w:endnote w:type="continuationSeparator" w:id="0">
    <w:p w:rsidR="00B05B3C" w:rsidRDefault="00B05B3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3C" w:rsidRDefault="00B05B3C" w:rsidP="00A923F4">
      <w:r>
        <w:separator/>
      </w:r>
    </w:p>
  </w:footnote>
  <w:footnote w:type="continuationSeparator" w:id="0">
    <w:p w:rsidR="00B05B3C" w:rsidRDefault="00B05B3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3C" w:rsidRDefault="00B05B3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3C" w:rsidRDefault="00B05B3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05B3C"/>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71D"/>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6006EB-9E90-49E4-B208-B61A6FD7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38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enke-michael.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28BB-6360-4D12-841A-4634223A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2021-04-19T14:36:00Z</dcterms:created>
  <dcterms:modified xsi:type="dcterms:W3CDTF">2021-05-17T15:05:00Z</dcterms:modified>
</cp:coreProperties>
</file>