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F6" w:rsidRPr="00A66A17" w:rsidRDefault="002D69F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D69F6" w:rsidRPr="00C05FD2" w:rsidRDefault="002D69F6" w:rsidP="001164EF">
      <w:pPr>
        <w:ind w:right="851"/>
        <w:rPr>
          <w:rFonts w:ascii="Calibri" w:hAnsi="Calibri" w:cs="Calibri"/>
          <w:b/>
          <w:sz w:val="22"/>
          <w:szCs w:val="22"/>
        </w:rPr>
      </w:pPr>
      <w:r w:rsidRPr="00C05FD2">
        <w:rPr>
          <w:rFonts w:ascii="Calibri" w:hAnsi="Calibri" w:cs="Calibri"/>
          <w:b/>
          <w:sz w:val="22"/>
          <w:szCs w:val="22"/>
        </w:rPr>
        <w:t>»</w:t>
      </w:r>
      <w:proofErr w:type="spellStart"/>
      <w:r w:rsidRPr="00E37BD7">
        <w:rPr>
          <w:rFonts w:ascii="Calibri" w:hAnsi="Calibri" w:cs="Calibri"/>
          <w:b/>
          <w:noProof/>
          <w:sz w:val="22"/>
          <w:szCs w:val="22"/>
        </w:rPr>
        <w:t>Ischgler</w:t>
      </w:r>
      <w:proofErr w:type="spellEnd"/>
      <w:r w:rsidRPr="00E37BD7">
        <w:rPr>
          <w:rFonts w:ascii="Calibri" w:hAnsi="Calibri" w:cs="Calibri"/>
          <w:b/>
          <w:noProof/>
          <w:sz w:val="22"/>
          <w:szCs w:val="22"/>
        </w:rPr>
        <w:t xml:space="preserve"> Schnee</w:t>
      </w:r>
      <w:r w:rsidRPr="00C05FD2">
        <w:rPr>
          <w:rFonts w:ascii="Calibri" w:hAnsi="Calibri" w:cs="Calibri"/>
          <w:b/>
          <w:sz w:val="22"/>
          <w:szCs w:val="22"/>
        </w:rPr>
        <w:t xml:space="preserve">« von </w:t>
      </w:r>
      <w:r w:rsidRPr="00E37BD7">
        <w:rPr>
          <w:rFonts w:ascii="Calibri" w:hAnsi="Calibri" w:cs="Calibri"/>
          <w:b/>
          <w:noProof/>
          <w:sz w:val="22"/>
          <w:szCs w:val="22"/>
        </w:rPr>
        <w:t>Gert Weihsmann</w:t>
      </w:r>
    </w:p>
    <w:p w:rsidR="002D69F6" w:rsidRDefault="002D69F6" w:rsidP="001164EF">
      <w:pPr>
        <w:ind w:right="851"/>
        <w:rPr>
          <w:rFonts w:ascii="Calibri" w:hAnsi="Calibri" w:cs="Calibri"/>
          <w:sz w:val="22"/>
          <w:szCs w:val="22"/>
        </w:rPr>
      </w:pPr>
      <w:r w:rsidRPr="001164EF">
        <w:rPr>
          <w:rFonts w:ascii="Calibri" w:hAnsi="Calibri" w:cs="Calibri"/>
          <w:sz w:val="22"/>
          <w:szCs w:val="22"/>
        </w:rPr>
        <w:t xml:space="preserve">Meßkirch, </w:t>
      </w:r>
      <w:r w:rsidRPr="00E37BD7">
        <w:rPr>
          <w:rFonts w:ascii="Calibri" w:hAnsi="Calibri" w:cs="Calibri"/>
          <w:noProof/>
          <w:sz w:val="22"/>
          <w:szCs w:val="22"/>
        </w:rPr>
        <w:t>September</w:t>
      </w:r>
      <w:r>
        <w:rPr>
          <w:rFonts w:ascii="Calibri" w:hAnsi="Calibri" w:cs="Calibri"/>
          <w:sz w:val="22"/>
          <w:szCs w:val="22"/>
        </w:rPr>
        <w:t xml:space="preserve"> 2021</w:t>
      </w:r>
    </w:p>
    <w:p w:rsidR="002D69F6" w:rsidRDefault="002D69F6" w:rsidP="001164EF">
      <w:pPr>
        <w:ind w:right="851"/>
        <w:rPr>
          <w:rFonts w:ascii="Calibri" w:hAnsi="Calibri" w:cs="Calibri"/>
          <w:sz w:val="22"/>
          <w:szCs w:val="22"/>
        </w:rPr>
      </w:pPr>
    </w:p>
    <w:p w:rsidR="002D69F6" w:rsidRPr="001164EF" w:rsidRDefault="002D69F6" w:rsidP="001164EF">
      <w:pPr>
        <w:pStyle w:val="Textkrper2"/>
        <w:tabs>
          <w:tab w:val="left" w:pos="8460"/>
        </w:tabs>
        <w:ind w:right="851"/>
        <w:rPr>
          <w:rFonts w:ascii="Calibri" w:hAnsi="Calibri" w:cs="Calibri"/>
          <w:sz w:val="22"/>
          <w:szCs w:val="22"/>
        </w:rPr>
      </w:pPr>
    </w:p>
    <w:p w:rsidR="002D69F6" w:rsidRPr="001164EF" w:rsidRDefault="00AD63CD" w:rsidP="000C3D01">
      <w:pPr>
        <w:pStyle w:val="Textkrper2"/>
        <w:tabs>
          <w:tab w:val="left" w:pos="8460"/>
        </w:tabs>
        <w:spacing w:after="240" w:line="276" w:lineRule="auto"/>
        <w:ind w:right="851"/>
        <w:rPr>
          <w:rFonts w:ascii="Calibri" w:hAnsi="Calibri" w:cs="Calibri"/>
          <w:sz w:val="22"/>
          <w:szCs w:val="22"/>
        </w:rPr>
      </w:pPr>
      <w:r w:rsidRPr="00AD63CD">
        <w:rPr>
          <w:rFonts w:ascii="Calibri" w:hAnsi="Calibri" w:cs="Calibri"/>
          <w:szCs w:val="32"/>
        </w:rPr>
        <w:t>Mordserie im Winter-Ibiza</w:t>
      </w:r>
      <w:r w:rsidR="002D69F6" w:rsidRPr="001164EF">
        <w:rPr>
          <w:rFonts w:ascii="Calibri" w:hAnsi="Calibri" w:cs="Calibri"/>
          <w:szCs w:val="32"/>
        </w:rPr>
        <w:br/>
      </w:r>
      <w:r w:rsidRPr="00AD63CD">
        <w:rPr>
          <w:rFonts w:ascii="Calibri" w:hAnsi="Calibri" w:cs="Calibri"/>
          <w:sz w:val="22"/>
          <w:szCs w:val="22"/>
        </w:rPr>
        <w:t xml:space="preserve">Der Wiener Kommissar Harald </w:t>
      </w:r>
      <w:proofErr w:type="spellStart"/>
      <w:r w:rsidRPr="00AD63CD">
        <w:rPr>
          <w:rFonts w:ascii="Calibri" w:hAnsi="Calibri" w:cs="Calibri"/>
          <w:sz w:val="22"/>
          <w:szCs w:val="22"/>
        </w:rPr>
        <w:t>Selikovsky</w:t>
      </w:r>
      <w:proofErr w:type="spellEnd"/>
      <w:r w:rsidRPr="00AD63CD">
        <w:rPr>
          <w:rFonts w:ascii="Calibri" w:hAnsi="Calibri" w:cs="Calibri"/>
          <w:sz w:val="22"/>
          <w:szCs w:val="22"/>
        </w:rPr>
        <w:t xml:space="preserve"> ermittelt im Ski-Resort Ischgl</w:t>
      </w:r>
    </w:p>
    <w:p w:rsidR="002D69F6" w:rsidRDefault="00AD63CD" w:rsidP="001146A1">
      <w:pPr>
        <w:tabs>
          <w:tab w:val="left" w:pos="9000"/>
        </w:tabs>
        <w:spacing w:before="120" w:line="276" w:lineRule="auto"/>
        <w:ind w:right="737"/>
        <w:rPr>
          <w:rFonts w:ascii="Calibri" w:hAnsi="Calibri" w:cs="Calibri"/>
          <w:sz w:val="22"/>
          <w:szCs w:val="22"/>
        </w:rPr>
      </w:pPr>
      <w:r w:rsidRPr="00AD63CD">
        <w:rPr>
          <w:rFonts w:ascii="Calibri" w:hAnsi="Calibri" w:cs="Calibri"/>
          <w:sz w:val="22"/>
          <w:szCs w:val="22"/>
        </w:rPr>
        <w:t xml:space="preserve">Ischgl, eine Gemeinde im Westen Österreichs, ist wohl einer der bekanntesten Hotspots rund um </w:t>
      </w:r>
      <w:proofErr w:type="spellStart"/>
      <w:r w:rsidRPr="00AD63CD">
        <w:rPr>
          <w:rFonts w:ascii="Calibri" w:hAnsi="Calibri" w:cs="Calibri"/>
          <w:sz w:val="22"/>
          <w:szCs w:val="22"/>
        </w:rPr>
        <w:t>Après</w:t>
      </w:r>
      <w:proofErr w:type="spellEnd"/>
      <w:r w:rsidRPr="00AD63CD">
        <w:rPr>
          <w:rFonts w:ascii="Calibri" w:hAnsi="Calibri" w:cs="Calibri"/>
          <w:sz w:val="22"/>
          <w:szCs w:val="22"/>
        </w:rPr>
        <w:t xml:space="preserve"> Ski. Die Wintersaison von Ischgl ist vergleichbar mit dem wilden Treiben auf Ibiza. Dort findet man ein Konglomerat verschiedenster Persönlichkeiten. Von Barkeepern bis zu weißrussischen Oligarchen ist alles dabei. Gert </w:t>
      </w:r>
      <w:proofErr w:type="spellStart"/>
      <w:r w:rsidRPr="00AD63CD">
        <w:rPr>
          <w:rFonts w:ascii="Calibri" w:hAnsi="Calibri" w:cs="Calibri"/>
          <w:sz w:val="22"/>
          <w:szCs w:val="22"/>
        </w:rPr>
        <w:t>Weihsmann</w:t>
      </w:r>
      <w:proofErr w:type="spellEnd"/>
      <w:r w:rsidRPr="00AD63CD">
        <w:rPr>
          <w:rFonts w:ascii="Calibri" w:hAnsi="Calibri" w:cs="Calibri"/>
          <w:sz w:val="22"/>
          <w:szCs w:val="22"/>
        </w:rPr>
        <w:t>, Autor des neuen Kriminalromans »</w:t>
      </w:r>
      <w:proofErr w:type="spellStart"/>
      <w:r w:rsidRPr="00AD63CD">
        <w:rPr>
          <w:rFonts w:ascii="Calibri" w:hAnsi="Calibri" w:cs="Calibri"/>
          <w:sz w:val="22"/>
          <w:szCs w:val="22"/>
        </w:rPr>
        <w:t>Ischgler</w:t>
      </w:r>
      <w:proofErr w:type="spellEnd"/>
      <w:r w:rsidRPr="00AD63CD">
        <w:rPr>
          <w:rFonts w:ascii="Calibri" w:hAnsi="Calibri" w:cs="Calibri"/>
          <w:sz w:val="22"/>
          <w:szCs w:val="22"/>
        </w:rPr>
        <w:t xml:space="preserve"> Schnee«, verwandelt die Ski-Hochburg Ischgl in einen schaurigen Mordschauplatz. Nach mehreren mysteriösen Mordfällen im M-Hotel bitten die Behörden den besten Ermittler der Bundeskriminalpolizei Wien, Kommissar </w:t>
      </w:r>
      <w:proofErr w:type="spellStart"/>
      <w:r w:rsidRPr="00AD63CD">
        <w:rPr>
          <w:rFonts w:ascii="Calibri" w:hAnsi="Calibri" w:cs="Calibri"/>
          <w:sz w:val="22"/>
          <w:szCs w:val="22"/>
        </w:rPr>
        <w:t>Selikovsky</w:t>
      </w:r>
      <w:proofErr w:type="spellEnd"/>
      <w:r w:rsidRPr="00AD63CD">
        <w:rPr>
          <w:rFonts w:ascii="Calibri" w:hAnsi="Calibri" w:cs="Calibri"/>
          <w:sz w:val="22"/>
          <w:szCs w:val="22"/>
        </w:rPr>
        <w:t xml:space="preserve">, um Hilfe. Nach Beginn seiner Ermittlungen werden die Taten des unbekannten Killers noch brutaler. Während </w:t>
      </w:r>
      <w:r w:rsidR="001146A1">
        <w:rPr>
          <w:rFonts w:ascii="Calibri" w:hAnsi="Calibri" w:cs="Calibri"/>
          <w:sz w:val="22"/>
          <w:szCs w:val="22"/>
        </w:rPr>
        <w:t xml:space="preserve">er </w:t>
      </w:r>
      <w:r w:rsidRPr="00AD63CD">
        <w:rPr>
          <w:rFonts w:ascii="Calibri" w:hAnsi="Calibri" w:cs="Calibri"/>
          <w:sz w:val="22"/>
          <w:szCs w:val="22"/>
        </w:rPr>
        <w:t xml:space="preserve">weiter versucht </w:t>
      </w:r>
      <w:r w:rsidR="001146A1">
        <w:rPr>
          <w:rFonts w:ascii="Calibri" w:hAnsi="Calibri" w:cs="Calibri"/>
          <w:sz w:val="22"/>
          <w:szCs w:val="22"/>
        </w:rPr>
        <w:t xml:space="preserve">den Schuldigen zu finden und der Verdacht </w:t>
      </w:r>
      <w:r w:rsidR="005F2505">
        <w:rPr>
          <w:rFonts w:ascii="Calibri" w:hAnsi="Calibri" w:cs="Calibri"/>
          <w:sz w:val="22"/>
          <w:szCs w:val="22"/>
        </w:rPr>
        <w:t xml:space="preserve">plötzlich </w:t>
      </w:r>
      <w:bookmarkStart w:id="0" w:name="_GoBack"/>
      <w:bookmarkEnd w:id="0"/>
      <w:r w:rsidR="001146A1">
        <w:rPr>
          <w:rFonts w:ascii="Calibri" w:hAnsi="Calibri" w:cs="Calibri"/>
          <w:sz w:val="22"/>
          <w:szCs w:val="22"/>
        </w:rPr>
        <w:t>auf ihn selbst fällt</w:t>
      </w:r>
      <w:r w:rsidRPr="00AD63CD">
        <w:rPr>
          <w:rFonts w:ascii="Calibri" w:hAnsi="Calibri" w:cs="Calibri"/>
          <w:sz w:val="22"/>
          <w:szCs w:val="22"/>
        </w:rPr>
        <w:t xml:space="preserve">, geraten immer mehr Menschen ins Visier des Mörders. </w:t>
      </w:r>
      <w:r w:rsidR="001146A1">
        <w:rPr>
          <w:rFonts w:ascii="Calibri" w:hAnsi="Calibri" w:cs="Calibri"/>
          <w:sz w:val="22"/>
          <w:szCs w:val="22"/>
        </w:rPr>
        <w:t xml:space="preserve">In seinem neuen Kriminalroman zeigt Gert </w:t>
      </w:r>
      <w:proofErr w:type="spellStart"/>
      <w:r w:rsidR="001146A1">
        <w:rPr>
          <w:rFonts w:ascii="Calibri" w:hAnsi="Calibri" w:cs="Calibri"/>
          <w:sz w:val="22"/>
          <w:szCs w:val="22"/>
        </w:rPr>
        <w:t>Weihsmann</w:t>
      </w:r>
      <w:proofErr w:type="spellEnd"/>
      <w:r w:rsidR="001146A1">
        <w:rPr>
          <w:rFonts w:ascii="Calibri" w:hAnsi="Calibri" w:cs="Calibri"/>
          <w:sz w:val="22"/>
          <w:szCs w:val="22"/>
        </w:rPr>
        <w:t xml:space="preserve"> </w:t>
      </w:r>
      <w:r w:rsidRPr="00AD63CD">
        <w:rPr>
          <w:rFonts w:ascii="Calibri" w:hAnsi="Calibri" w:cs="Calibri"/>
          <w:sz w:val="22"/>
          <w:szCs w:val="22"/>
        </w:rPr>
        <w:t>die Folgen einer Hochgeschwindigkeitsgesellschaft</w:t>
      </w:r>
      <w:r w:rsidR="001146A1">
        <w:rPr>
          <w:rFonts w:ascii="Calibri" w:hAnsi="Calibri" w:cs="Calibri"/>
          <w:sz w:val="22"/>
          <w:szCs w:val="22"/>
        </w:rPr>
        <w:t xml:space="preserve"> auf</w:t>
      </w:r>
      <w:r w:rsidRPr="00AD63CD">
        <w:rPr>
          <w:rFonts w:ascii="Calibri" w:hAnsi="Calibri" w:cs="Calibri"/>
          <w:sz w:val="22"/>
          <w:szCs w:val="22"/>
        </w:rPr>
        <w:t>, in der die High Society stets am längeren Hebel sitzt und wahllos mit anderer Menschen Leben spielt.</w:t>
      </w:r>
    </w:p>
    <w:p w:rsidR="002D69F6" w:rsidRDefault="002D69F6" w:rsidP="00907EE7">
      <w:pPr>
        <w:tabs>
          <w:tab w:val="left" w:pos="9000"/>
        </w:tabs>
        <w:spacing w:line="276" w:lineRule="auto"/>
        <w:ind w:right="850"/>
        <w:rPr>
          <w:rFonts w:ascii="Calibri" w:hAnsi="Calibri" w:cs="Calibri"/>
          <w:sz w:val="22"/>
          <w:szCs w:val="22"/>
        </w:rPr>
      </w:pPr>
    </w:p>
    <w:p w:rsidR="002D69F6" w:rsidRPr="002B767E" w:rsidRDefault="002D69F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D69F6" w:rsidRPr="00C05FD2" w:rsidRDefault="002D69F6"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Eine Mordserie hält Ischgl, Österreichs bekanntestes High-Energy-Ski-Resort, in Atem. Nachdem sich einige mysteriöse Todesfälle ereignet haben, beginnen die lokalen Ermittler das wahre Ausmaß der Taten zu erahnen. Da die Beamten vor Ort nur schleppend vorankommen, wird der Wiener Kommissar Harald Selikovsky, der in Tirol aufgewachsen ist, nach Ischgl beordert, um die immer hinterhältiger verübten Morde aufzuklären. Der Wettlauf mit einem ebenbürtigen Täter beginnt …</w:t>
      </w:r>
    </w:p>
    <w:p w:rsidR="002D69F6" w:rsidRPr="00C05FD2" w:rsidRDefault="002D69F6" w:rsidP="00907EE7">
      <w:pPr>
        <w:tabs>
          <w:tab w:val="left" w:pos="9000"/>
        </w:tabs>
        <w:spacing w:line="276" w:lineRule="auto"/>
        <w:ind w:right="850"/>
        <w:rPr>
          <w:rFonts w:ascii="Calibri" w:hAnsi="Calibri" w:cs="Calibri"/>
          <w:sz w:val="22"/>
          <w:szCs w:val="22"/>
        </w:rPr>
      </w:pPr>
    </w:p>
    <w:p w:rsidR="002D69F6" w:rsidRDefault="002D69F6"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Der Autor</w:t>
      </w:r>
    </w:p>
    <w:p w:rsidR="002D69F6" w:rsidRPr="00DF07C9" w:rsidRDefault="002D69F6"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Gert Weihsmann, 1961 in Villach geboren, lebt seit mehr als 30 Jahren in Wien. Als erfahrener On-Trade-Field-Manager bei einem großen internationalen Getränkekonzern tätig, ist der Autor bestens mit dem österreichischen Tourismus in all seinen Facetten vertraut. „Ischgler Schnee“ ist sein erster Kriminalroman. Nicht nur eine „Whodoneit“-Geschichte, sondern auch ein analytischer Blick hinter die Kulissen des High-Energy-Wintertourismus. Und einer Hochgeschwindigkeitsgesellschaft, die auf trügerischen Superlativen aufgebaut ist und dem eigenen Ende entgegenrast.</w:t>
      </w:r>
    </w:p>
    <w:p w:rsidR="002D69F6" w:rsidRPr="00DF07C9" w:rsidRDefault="002D69F6" w:rsidP="00907EE7">
      <w:pPr>
        <w:tabs>
          <w:tab w:val="left" w:pos="9000"/>
        </w:tabs>
        <w:spacing w:line="276" w:lineRule="auto"/>
        <w:ind w:right="850"/>
        <w:rPr>
          <w:rFonts w:ascii="Calibri" w:hAnsi="Calibri" w:cs="Calibri"/>
          <w:sz w:val="22"/>
          <w:szCs w:val="22"/>
        </w:rPr>
      </w:pPr>
    </w:p>
    <w:p w:rsidR="002D69F6" w:rsidRPr="00DF07C9" w:rsidRDefault="002D69F6" w:rsidP="00907EE7">
      <w:pPr>
        <w:tabs>
          <w:tab w:val="left" w:pos="9000"/>
        </w:tabs>
        <w:spacing w:line="276" w:lineRule="auto"/>
        <w:ind w:right="850"/>
        <w:rPr>
          <w:rFonts w:ascii="Calibri" w:hAnsi="Calibri" w:cs="Calibri"/>
          <w:sz w:val="22"/>
          <w:szCs w:val="22"/>
        </w:rPr>
      </w:pPr>
    </w:p>
    <w:p w:rsidR="002D69F6" w:rsidRPr="00C05FD2" w:rsidRDefault="002D69F6" w:rsidP="003A2E32">
      <w:pPr>
        <w:tabs>
          <w:tab w:val="left" w:pos="9000"/>
        </w:tabs>
        <w:ind w:right="851"/>
        <w:rPr>
          <w:rFonts w:ascii="Calibri" w:hAnsi="Calibri" w:cs="Calibri"/>
          <w:b/>
          <w:sz w:val="22"/>
          <w:szCs w:val="22"/>
        </w:rPr>
      </w:pPr>
      <w:r w:rsidRPr="00E37BD7">
        <w:rPr>
          <w:rFonts w:ascii="Calibri" w:hAnsi="Calibri" w:cs="Calibri"/>
          <w:b/>
          <w:noProof/>
          <w:sz w:val="22"/>
          <w:szCs w:val="22"/>
        </w:rPr>
        <w:t>Ischgler Schnee</w:t>
      </w:r>
    </w:p>
    <w:p w:rsidR="002D69F6" w:rsidRPr="00C05FD2" w:rsidRDefault="002D69F6" w:rsidP="003A2E32">
      <w:pPr>
        <w:tabs>
          <w:tab w:val="left" w:pos="9000"/>
        </w:tabs>
        <w:ind w:right="851"/>
        <w:rPr>
          <w:rFonts w:ascii="Calibri" w:hAnsi="Calibri" w:cs="Calibri"/>
          <w:b/>
          <w:sz w:val="22"/>
          <w:szCs w:val="22"/>
        </w:rPr>
      </w:pPr>
      <w:r w:rsidRPr="00E37BD7">
        <w:rPr>
          <w:rFonts w:ascii="Calibri" w:hAnsi="Calibri" w:cs="Calibri"/>
          <w:b/>
          <w:noProof/>
          <w:sz w:val="22"/>
          <w:szCs w:val="22"/>
        </w:rPr>
        <w:t>Gert Weihsmann</w:t>
      </w:r>
    </w:p>
    <w:p w:rsidR="002D69F6" w:rsidRPr="00AC66D9" w:rsidRDefault="002D69F6" w:rsidP="003A2E32">
      <w:pPr>
        <w:tabs>
          <w:tab w:val="left" w:pos="9000"/>
        </w:tabs>
        <w:ind w:right="851"/>
        <w:rPr>
          <w:rFonts w:ascii="Calibri" w:hAnsi="Calibri" w:cs="Calibri"/>
          <w:b/>
          <w:sz w:val="22"/>
          <w:szCs w:val="22"/>
        </w:rPr>
      </w:pPr>
      <w:r w:rsidRPr="00E37BD7">
        <w:rPr>
          <w:rFonts w:ascii="Calibri" w:hAnsi="Calibri" w:cs="Calibri"/>
          <w:b/>
          <w:noProof/>
          <w:sz w:val="22"/>
          <w:szCs w:val="22"/>
        </w:rPr>
        <w:t>344</w:t>
      </w:r>
      <w:r w:rsidRPr="00C05FD2">
        <w:rPr>
          <w:rFonts w:ascii="Calibri" w:hAnsi="Calibri" w:cs="Calibri"/>
          <w:b/>
          <w:sz w:val="22"/>
          <w:szCs w:val="22"/>
        </w:rPr>
        <w:t xml:space="preserve"> Seiten</w:t>
      </w:r>
    </w:p>
    <w:p w:rsidR="002D69F6" w:rsidRPr="00AC66D9" w:rsidRDefault="002D69F6" w:rsidP="00CF00FE">
      <w:pPr>
        <w:tabs>
          <w:tab w:val="left" w:pos="9000"/>
        </w:tabs>
        <w:ind w:right="851"/>
        <w:rPr>
          <w:rFonts w:ascii="Calibri" w:hAnsi="Calibri" w:cs="Calibri"/>
          <w:b/>
          <w:bCs/>
          <w:sz w:val="22"/>
          <w:szCs w:val="22"/>
        </w:rPr>
      </w:pPr>
      <w:r w:rsidRPr="00AC66D9">
        <w:rPr>
          <w:rFonts w:ascii="Calibri" w:hAnsi="Calibri" w:cs="Calibri"/>
          <w:b/>
          <w:bCs/>
          <w:sz w:val="22"/>
          <w:szCs w:val="22"/>
        </w:rPr>
        <w:t xml:space="preserve">EUR </w:t>
      </w:r>
      <w:r w:rsidRPr="00E37BD7">
        <w:rPr>
          <w:rFonts w:ascii="Calibri" w:hAnsi="Calibri" w:cs="Calibri"/>
          <w:b/>
          <w:bCs/>
          <w:noProof/>
          <w:sz w:val="22"/>
          <w:szCs w:val="22"/>
        </w:rPr>
        <w:t>15,5</w:t>
      </w:r>
      <w:r w:rsidRPr="00AC66D9">
        <w:rPr>
          <w:rFonts w:ascii="Calibri" w:hAnsi="Calibri" w:cs="Calibri"/>
          <w:b/>
          <w:bCs/>
          <w:sz w:val="22"/>
          <w:szCs w:val="22"/>
        </w:rPr>
        <w:t xml:space="preserve">0 [D] / EUR </w:t>
      </w:r>
      <w:r w:rsidRPr="00E37BD7">
        <w:rPr>
          <w:rFonts w:ascii="Calibri" w:hAnsi="Calibri" w:cs="Calibri"/>
          <w:b/>
          <w:bCs/>
          <w:noProof/>
          <w:sz w:val="22"/>
          <w:szCs w:val="22"/>
        </w:rPr>
        <w:t>16</w:t>
      </w:r>
      <w:r>
        <w:rPr>
          <w:rFonts w:ascii="Calibri" w:hAnsi="Calibri" w:cs="Calibri"/>
          <w:b/>
          <w:bCs/>
          <w:noProof/>
          <w:sz w:val="22"/>
          <w:szCs w:val="22"/>
        </w:rPr>
        <w:t>,0</w:t>
      </w:r>
      <w:r w:rsidRPr="00AC66D9">
        <w:rPr>
          <w:rFonts w:ascii="Calibri" w:hAnsi="Calibri" w:cs="Calibri"/>
          <w:b/>
          <w:bCs/>
          <w:sz w:val="22"/>
          <w:szCs w:val="22"/>
        </w:rPr>
        <w:t>0 [A]</w:t>
      </w:r>
    </w:p>
    <w:p w:rsidR="002D69F6" w:rsidRPr="00AD63CD" w:rsidRDefault="002D69F6" w:rsidP="00CF00FE">
      <w:pPr>
        <w:tabs>
          <w:tab w:val="left" w:pos="9000"/>
        </w:tabs>
        <w:ind w:right="851"/>
        <w:rPr>
          <w:rFonts w:ascii="Calibri" w:hAnsi="Calibri" w:cs="Calibri"/>
          <w:b/>
          <w:bCs/>
          <w:sz w:val="22"/>
          <w:szCs w:val="22"/>
        </w:rPr>
      </w:pPr>
      <w:r w:rsidRPr="00AD63CD">
        <w:rPr>
          <w:rFonts w:ascii="Calibri" w:hAnsi="Calibri" w:cs="Calibri"/>
          <w:b/>
          <w:bCs/>
          <w:sz w:val="22"/>
          <w:szCs w:val="22"/>
        </w:rPr>
        <w:t xml:space="preserve">ISBN </w:t>
      </w:r>
      <w:r w:rsidRPr="00AD63CD">
        <w:rPr>
          <w:rFonts w:ascii="Calibri" w:hAnsi="Calibri" w:cs="Calibri"/>
          <w:b/>
          <w:bCs/>
          <w:noProof/>
          <w:sz w:val="22"/>
          <w:szCs w:val="22"/>
        </w:rPr>
        <w:t>978-3-8392-0034-6</w:t>
      </w:r>
    </w:p>
    <w:p w:rsidR="002D69F6" w:rsidRPr="001164EF" w:rsidRDefault="002D69F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E37BD7">
        <w:rPr>
          <w:rFonts w:ascii="Calibri" w:hAnsi="Calibri" w:cs="Calibri"/>
          <w:b/>
          <w:bCs/>
          <w:noProof/>
          <w:sz w:val="22"/>
          <w:szCs w:val="22"/>
        </w:rPr>
        <w:t>8.</w:t>
      </w:r>
      <w:r>
        <w:rPr>
          <w:rFonts w:ascii="Calibri" w:hAnsi="Calibri" w:cs="Calibri"/>
          <w:b/>
          <w:bCs/>
          <w:sz w:val="22"/>
          <w:szCs w:val="22"/>
        </w:rPr>
        <w:t xml:space="preserve"> </w:t>
      </w:r>
      <w:r w:rsidRPr="00E37BD7">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D69F6" w:rsidRDefault="002D69F6" w:rsidP="001164EF">
      <w:pPr>
        <w:tabs>
          <w:tab w:val="left" w:pos="9000"/>
        </w:tabs>
        <w:ind w:right="851"/>
        <w:rPr>
          <w:rFonts w:ascii="Calibri" w:hAnsi="Calibri" w:cs="Calibri"/>
          <w:bCs/>
          <w:sz w:val="22"/>
          <w:szCs w:val="22"/>
        </w:rPr>
      </w:pPr>
    </w:p>
    <w:p w:rsidR="002D69F6" w:rsidRPr="000C3D01" w:rsidRDefault="002D69F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D69F6" w:rsidRPr="001164EF" w:rsidRDefault="002D69F6" w:rsidP="001164EF">
      <w:pPr>
        <w:tabs>
          <w:tab w:val="left" w:pos="9000"/>
        </w:tabs>
        <w:ind w:right="851"/>
        <w:rPr>
          <w:rFonts w:ascii="Calibri" w:hAnsi="Calibri" w:cs="Calibri"/>
          <w:sz w:val="22"/>
          <w:szCs w:val="22"/>
        </w:rPr>
      </w:pPr>
      <w:r>
        <w:rPr>
          <w:rFonts w:ascii="Calibri" w:hAnsi="Calibri" w:cs="Calibri"/>
          <w:sz w:val="22"/>
          <w:szCs w:val="22"/>
        </w:rPr>
        <w:t>Petra Asprion</w:t>
      </w:r>
    </w:p>
    <w:p w:rsidR="002D69F6" w:rsidRPr="001164EF" w:rsidRDefault="002D69F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D69F6" w:rsidRPr="001164EF" w:rsidRDefault="002D69F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D69F6" w:rsidRPr="001164EF" w:rsidRDefault="002D69F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D69F6" w:rsidRPr="00784DDE" w:rsidRDefault="002D69F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D69F6" w:rsidRPr="00937B92" w:rsidRDefault="002D69F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D69F6" w:rsidRPr="00E25A57" w:rsidRDefault="002D69F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D69F6" w:rsidRPr="00E25A57" w:rsidRDefault="002D69F6" w:rsidP="001164EF">
      <w:pPr>
        <w:tabs>
          <w:tab w:val="left" w:pos="9000"/>
        </w:tabs>
        <w:ind w:right="851"/>
        <w:rPr>
          <w:rFonts w:ascii="Calibri" w:hAnsi="Calibri" w:cs="Calibri"/>
          <w:sz w:val="22"/>
          <w:szCs w:val="22"/>
          <w:lang w:val="fr-FR"/>
        </w:rPr>
      </w:pPr>
    </w:p>
    <w:p w:rsidR="002D69F6" w:rsidRPr="00E25A57" w:rsidRDefault="002D69F6" w:rsidP="001164EF">
      <w:pPr>
        <w:tabs>
          <w:tab w:val="left" w:pos="9000"/>
        </w:tabs>
        <w:ind w:right="851"/>
        <w:rPr>
          <w:rFonts w:ascii="Calibri" w:hAnsi="Calibri" w:cs="Calibri"/>
          <w:sz w:val="22"/>
          <w:szCs w:val="22"/>
          <w:lang w:val="fr-FR"/>
        </w:rPr>
      </w:pPr>
    </w:p>
    <w:p w:rsidR="002D69F6" w:rsidRPr="00937B92" w:rsidRDefault="002D69F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D69F6" w:rsidRPr="001164EF" w:rsidRDefault="002D69F6" w:rsidP="001164EF">
      <w:pPr>
        <w:tabs>
          <w:tab w:val="left" w:pos="9000"/>
        </w:tabs>
        <w:ind w:right="851"/>
        <w:rPr>
          <w:rFonts w:ascii="Calibri" w:hAnsi="Calibri" w:cs="Calibri"/>
          <w:sz w:val="22"/>
          <w:szCs w:val="22"/>
        </w:rPr>
      </w:pPr>
    </w:p>
    <w:p w:rsidR="002D69F6" w:rsidRDefault="002D69F6" w:rsidP="001164EF">
      <w:pPr>
        <w:spacing w:line="360" w:lineRule="auto"/>
        <w:ind w:right="851"/>
        <w:rPr>
          <w:rFonts w:ascii="Calibri" w:hAnsi="Calibri"/>
          <w:noProof/>
          <w:sz w:val="22"/>
          <w:szCs w:val="22"/>
        </w:rPr>
      </w:pPr>
      <w:r>
        <w:rPr>
          <w:rFonts w:ascii="Calibri" w:hAnsi="Calibri"/>
          <w:noProof/>
          <w:sz w:val="22"/>
          <w:szCs w:val="22"/>
        </w:rPr>
        <w:drawing>
          <wp:inline distT="0" distB="0" distL="0" distR="0">
            <wp:extent cx="1522758" cy="2374470"/>
            <wp:effectExtent l="0" t="0" r="1270" b="698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46.jpg"/>
                    <pic:cNvPicPr/>
                  </pic:nvPicPr>
                  <pic:blipFill>
                    <a:blip r:embed="rId9">
                      <a:extLst>
                        <a:ext uri="{28A0092B-C50C-407E-A947-70E740481C1C}">
                          <a14:useLocalDpi xmlns:a14="http://schemas.microsoft.com/office/drawing/2010/main" val="0"/>
                        </a:ext>
                      </a:extLst>
                    </a:blip>
                    <a:stretch>
                      <a:fillRect/>
                    </a:stretch>
                  </pic:blipFill>
                  <pic:spPr>
                    <a:xfrm>
                      <a:off x="0" y="0"/>
                      <a:ext cx="1523913" cy="2376272"/>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33550" cy="2371323"/>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smann-gert-1378.jpg"/>
                    <pic:cNvPicPr/>
                  </pic:nvPicPr>
                  <pic:blipFill rotWithShape="1">
                    <a:blip r:embed="rId11">
                      <a:extLst>
                        <a:ext uri="{28A0092B-C50C-407E-A947-70E740481C1C}">
                          <a14:useLocalDpi xmlns:a14="http://schemas.microsoft.com/office/drawing/2010/main" val="0"/>
                        </a:ext>
                      </a:extLst>
                    </a:blip>
                    <a:srcRect l="9516" t="14028" r="18843" b="15795"/>
                    <a:stretch/>
                  </pic:blipFill>
                  <pic:spPr bwMode="auto">
                    <a:xfrm>
                      <a:off x="0" y="0"/>
                      <a:ext cx="1743218" cy="2384548"/>
                    </a:xfrm>
                    <a:prstGeom prst="rect">
                      <a:avLst/>
                    </a:prstGeom>
                    <a:ln>
                      <a:noFill/>
                    </a:ln>
                    <a:extLst>
                      <a:ext uri="{53640926-AAD7-44D8-BBD7-CCE9431645EC}">
                        <a14:shadowObscured xmlns:a14="http://schemas.microsoft.com/office/drawing/2010/main"/>
                      </a:ext>
                    </a:extLst>
                  </pic:spPr>
                </pic:pic>
              </a:graphicData>
            </a:graphic>
          </wp:inline>
        </w:drawing>
      </w:r>
    </w:p>
    <w:p w:rsidR="002D69F6" w:rsidRDefault="002D69F6" w:rsidP="001164EF">
      <w:pPr>
        <w:spacing w:line="360" w:lineRule="auto"/>
        <w:ind w:right="851"/>
        <w:rPr>
          <w:rFonts w:ascii="Calibri" w:hAnsi="Calibri"/>
          <w:sz w:val="22"/>
          <w:szCs w:val="22"/>
        </w:rPr>
      </w:pPr>
      <w:r>
        <w:rPr>
          <w:rFonts w:ascii="Calibri" w:hAnsi="Calibri"/>
          <w:sz w:val="22"/>
          <w:szCs w:val="22"/>
        </w:rPr>
        <w:t xml:space="preserve">                                                   </w:t>
      </w:r>
      <w:r w:rsidRPr="002D69F6">
        <w:rPr>
          <w:rFonts w:ascii="Calibri" w:hAnsi="Calibri"/>
          <w:sz w:val="22"/>
          <w:szCs w:val="22"/>
        </w:rPr>
        <w:t>© Christof Wagner, Wien</w:t>
      </w:r>
    </w:p>
    <w:p w:rsidR="002D69F6" w:rsidRPr="007E354A" w:rsidRDefault="002D69F6" w:rsidP="001164EF">
      <w:pPr>
        <w:spacing w:line="360" w:lineRule="auto"/>
        <w:ind w:right="851"/>
        <w:rPr>
          <w:rFonts w:ascii="Calibri" w:hAnsi="Calibri"/>
          <w:sz w:val="22"/>
          <w:szCs w:val="22"/>
        </w:rPr>
      </w:pPr>
    </w:p>
    <w:p w:rsidR="002D69F6" w:rsidRPr="001164EF" w:rsidRDefault="002D69F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D69F6" w:rsidRPr="00C05FD2" w:rsidRDefault="002D69F6"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Gert Weihsmann</w:t>
      </w:r>
      <w:r w:rsidRPr="00C05FD2">
        <w:rPr>
          <w:rFonts w:ascii="Calibri" w:hAnsi="Calibri"/>
          <w:sz w:val="22"/>
          <w:szCs w:val="22"/>
        </w:rPr>
        <w:t xml:space="preserve"> »</w:t>
      </w:r>
      <w:proofErr w:type="spellStart"/>
      <w:r w:rsidRPr="00E37BD7">
        <w:rPr>
          <w:rFonts w:ascii="Calibri" w:hAnsi="Calibri"/>
          <w:noProof/>
          <w:sz w:val="22"/>
          <w:szCs w:val="22"/>
        </w:rPr>
        <w:t>Ischgler</w:t>
      </w:r>
      <w:proofErr w:type="spellEnd"/>
      <w:r w:rsidRPr="00E37BD7">
        <w:rPr>
          <w:rFonts w:ascii="Calibri" w:hAnsi="Calibri"/>
          <w:noProof/>
          <w:sz w:val="22"/>
          <w:szCs w:val="22"/>
        </w:rPr>
        <w:t xml:space="preserve"> Schnee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978-3-8392-0034-6</w:t>
      </w:r>
    </w:p>
    <w:p w:rsidR="002D69F6" w:rsidRPr="00C05FD2" w:rsidRDefault="002D69F6" w:rsidP="001164EF">
      <w:pPr>
        <w:spacing w:line="360" w:lineRule="auto"/>
        <w:ind w:left="360" w:right="851"/>
        <w:rPr>
          <w:rFonts w:ascii="Calibri" w:hAnsi="Calibri"/>
          <w:noProof/>
          <w:sz w:val="22"/>
          <w:szCs w:val="22"/>
        </w:rPr>
      </w:pPr>
    </w:p>
    <w:p w:rsidR="002D69F6" w:rsidRPr="001164EF" w:rsidRDefault="002D69F6" w:rsidP="001164EF">
      <w:pPr>
        <w:spacing w:line="360" w:lineRule="auto"/>
        <w:ind w:right="851"/>
        <w:rPr>
          <w:rFonts w:ascii="Calibri" w:hAnsi="Calibri"/>
          <w:b/>
          <w:sz w:val="22"/>
          <w:szCs w:val="22"/>
        </w:rPr>
      </w:pPr>
      <w:r w:rsidRPr="001164EF">
        <w:rPr>
          <w:rFonts w:ascii="Calibri" w:hAnsi="Calibri"/>
          <w:b/>
          <w:sz w:val="22"/>
          <w:szCs w:val="22"/>
        </w:rPr>
        <w:t>Absender:</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D69F6" w:rsidRPr="005B36C5" w:rsidRDefault="002D69F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D69F6" w:rsidRPr="005B36C5" w:rsidRDefault="002D69F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D69F6" w:rsidRPr="00AC1BFB" w:rsidRDefault="002D69F6" w:rsidP="00842974">
      <w:pPr>
        <w:tabs>
          <w:tab w:val="left" w:pos="9000"/>
        </w:tabs>
        <w:ind w:right="226"/>
        <w:rPr>
          <w:rFonts w:ascii="Quire Sans Pro Light" w:hAnsi="Quire Sans Pro Light" w:cs="Calibri"/>
          <w:sz w:val="22"/>
          <w:szCs w:val="22"/>
        </w:rPr>
      </w:pPr>
    </w:p>
    <w:p w:rsidR="002D69F6" w:rsidRPr="00AD7145" w:rsidRDefault="002D69F6" w:rsidP="00842974">
      <w:pPr>
        <w:tabs>
          <w:tab w:val="left" w:pos="9000"/>
        </w:tabs>
        <w:ind w:right="226"/>
        <w:rPr>
          <w:rFonts w:ascii="Quire Sans Pro" w:hAnsi="Quire Sans Pro" w:cs="Calibri"/>
          <w:b/>
          <w:sz w:val="22"/>
          <w:szCs w:val="22"/>
        </w:rPr>
      </w:pPr>
    </w:p>
    <w:p w:rsidR="002D69F6" w:rsidRDefault="002D69F6">
      <w:pPr>
        <w:sectPr w:rsidR="002D69F6" w:rsidSect="00491148">
          <w:headerReference w:type="default" r:id="rId12"/>
          <w:pgSz w:w="11906" w:h="16838"/>
          <w:pgMar w:top="851" w:right="1417" w:bottom="1134" w:left="1417" w:header="708" w:footer="708" w:gutter="0"/>
          <w:pgNumType w:start="1"/>
          <w:cols w:space="708"/>
          <w:docGrid w:linePitch="360"/>
        </w:sectPr>
      </w:pPr>
    </w:p>
    <w:p w:rsidR="002D69F6" w:rsidRDefault="002D69F6">
      <w:pPr>
        <w:sectPr w:rsidR="002D69F6" w:rsidSect="00491148">
          <w:headerReference w:type="default" r:id="rId13"/>
          <w:type w:val="continuous"/>
          <w:pgSz w:w="11906" w:h="16838"/>
          <w:pgMar w:top="851" w:right="1417" w:bottom="1134" w:left="1417" w:header="708" w:footer="708" w:gutter="0"/>
          <w:cols w:space="708"/>
          <w:docGrid w:linePitch="360"/>
        </w:sectPr>
      </w:pPr>
    </w:p>
    <w:p w:rsidR="002D69F6" w:rsidRDefault="002D69F6"/>
    <w:sectPr w:rsidR="002D69F6" w:rsidSect="002D69F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F6" w:rsidRDefault="002D69F6" w:rsidP="00A923F4">
      <w:r>
        <w:separator/>
      </w:r>
    </w:p>
  </w:endnote>
  <w:endnote w:type="continuationSeparator" w:id="0">
    <w:p w:rsidR="002D69F6" w:rsidRDefault="002D69F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F6" w:rsidRDefault="002D69F6" w:rsidP="00A923F4">
      <w:r>
        <w:separator/>
      </w:r>
    </w:p>
  </w:footnote>
  <w:footnote w:type="continuationSeparator" w:id="0">
    <w:p w:rsidR="002D69F6" w:rsidRDefault="002D69F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F6" w:rsidRDefault="002D69F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F6" w:rsidRDefault="002D69F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205" w:rsidRDefault="0053720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46A1"/>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69F6"/>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2505"/>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D63CD"/>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288E2E-BD48-44AA-B853-D98A574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4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ihsmann-gert-1378.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881C-720E-46FC-9F59-F25445D6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2021-04-20T06:59:00Z</dcterms:created>
  <dcterms:modified xsi:type="dcterms:W3CDTF">2021-08-16T14:17:00Z</dcterms:modified>
</cp:coreProperties>
</file>