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36" w:rsidRPr="00A66A17" w:rsidRDefault="004B533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B5336" w:rsidRPr="00B1269D" w:rsidRDefault="004B5336"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Dillinger tritt ab</w:t>
      </w:r>
      <w:r w:rsidRPr="00B1269D">
        <w:rPr>
          <w:rFonts w:ascii="Calibri" w:hAnsi="Calibri" w:cs="Calibri"/>
          <w:b/>
          <w:sz w:val="22"/>
          <w:szCs w:val="22"/>
        </w:rPr>
        <w:t xml:space="preserve">« von </w:t>
      </w:r>
      <w:r w:rsidRPr="007E12D6">
        <w:rPr>
          <w:rFonts w:ascii="Calibri" w:hAnsi="Calibri" w:cs="Calibri"/>
          <w:b/>
          <w:noProof/>
          <w:sz w:val="22"/>
          <w:szCs w:val="22"/>
        </w:rPr>
        <w:t>Rudi Kost</w:t>
      </w:r>
    </w:p>
    <w:p w:rsidR="004B5336" w:rsidRDefault="004B5336"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4B5336" w:rsidRDefault="004B5336" w:rsidP="001164EF">
      <w:pPr>
        <w:ind w:right="851"/>
        <w:rPr>
          <w:rFonts w:ascii="Calibri" w:hAnsi="Calibri" w:cs="Calibri"/>
          <w:sz w:val="22"/>
          <w:szCs w:val="22"/>
        </w:rPr>
      </w:pPr>
    </w:p>
    <w:p w:rsidR="004B5336" w:rsidRPr="001164EF" w:rsidRDefault="004B5336" w:rsidP="001164EF">
      <w:pPr>
        <w:pStyle w:val="Textkrper2"/>
        <w:tabs>
          <w:tab w:val="left" w:pos="8460"/>
        </w:tabs>
        <w:ind w:right="851"/>
        <w:rPr>
          <w:rFonts w:ascii="Calibri" w:hAnsi="Calibri" w:cs="Calibri"/>
          <w:sz w:val="22"/>
          <w:szCs w:val="22"/>
        </w:rPr>
      </w:pPr>
    </w:p>
    <w:p w:rsidR="004B5336" w:rsidRPr="001164EF" w:rsidRDefault="008E57B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letzte Fall</w:t>
      </w:r>
      <w:r w:rsidR="004B5336" w:rsidRPr="001164EF">
        <w:rPr>
          <w:rFonts w:ascii="Calibri" w:hAnsi="Calibri" w:cs="Calibri"/>
          <w:szCs w:val="32"/>
        </w:rPr>
        <w:br/>
      </w:r>
      <w:r>
        <w:rPr>
          <w:rFonts w:ascii="Calibri" w:hAnsi="Calibri" w:cs="Calibri"/>
          <w:sz w:val="22"/>
          <w:szCs w:val="22"/>
        </w:rPr>
        <w:t>Abschluss der Hohenlohe-Krimireihe um den Hobbyermittler Dillinger</w:t>
      </w:r>
    </w:p>
    <w:p w:rsidR="004B5336" w:rsidRDefault="008E57BD"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Rudi Kost hat sich mit seinen Hohenlohe-Krimis rund um den Serienhelden Dillinger einen Namen gemacht. Nach sieben Fällen folgt nun mit »Dillinger tritt ab« der achte und abschließende Streich für den beliebten Versicherungsvertreter aus Schwäbisch-Hall. Diesmal nimmt er eher widerwillig den mysteriösen Unfalltod eines Bauunternehmers unter die Lupe. Schnell stellt sich heraus, dass sich der Tote mit zahlreichen Problemen herumschlagen musste. Eine drohende Insolvenz, eine kriselnde Ehe und eine undurchsichtige Familienbande lassen den Hobbyermittler an der Theorie eines Unfalls zweifeln. Dabei taucht er immer tiefer in den Fall ein, der ihn nicht mehr loslässt</w:t>
      </w:r>
      <w:bookmarkStart w:id="0" w:name="_GoBack"/>
      <w:bookmarkEnd w:id="0"/>
      <w:r>
        <w:rPr>
          <w:rFonts w:ascii="Calibri" w:hAnsi="Calibri" w:cs="Calibri"/>
          <w:sz w:val="22"/>
          <w:szCs w:val="22"/>
        </w:rPr>
        <w:t xml:space="preserve">. Rudi Kost gelingt es erneut, seinen Serienhelden gekonnt in Szene zu setzen. Das Resultat ist ein unterhaltsam-packender Plot, der den </w:t>
      </w:r>
      <w:proofErr w:type="spellStart"/>
      <w:r>
        <w:rPr>
          <w:rFonts w:ascii="Calibri" w:hAnsi="Calibri" w:cs="Calibri"/>
          <w:sz w:val="22"/>
          <w:szCs w:val="22"/>
        </w:rPr>
        <w:t>LeserInnen</w:t>
      </w:r>
      <w:proofErr w:type="spellEnd"/>
      <w:r>
        <w:rPr>
          <w:rFonts w:ascii="Calibri" w:hAnsi="Calibri" w:cs="Calibri"/>
          <w:sz w:val="22"/>
          <w:szCs w:val="22"/>
        </w:rPr>
        <w:t xml:space="preserve"> einen würdigen Abschluss der Krimireihe bietet.</w:t>
      </w:r>
    </w:p>
    <w:p w:rsidR="004B5336" w:rsidRDefault="004B5336" w:rsidP="00907EE7">
      <w:pPr>
        <w:tabs>
          <w:tab w:val="left" w:pos="9000"/>
        </w:tabs>
        <w:spacing w:line="276" w:lineRule="auto"/>
        <w:ind w:right="850"/>
        <w:rPr>
          <w:rFonts w:ascii="Calibri" w:hAnsi="Calibri" w:cs="Calibri"/>
          <w:sz w:val="22"/>
          <w:szCs w:val="22"/>
        </w:rPr>
      </w:pPr>
    </w:p>
    <w:p w:rsidR="004B5336" w:rsidRPr="002B767E" w:rsidRDefault="004B533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B5336" w:rsidRPr="00C05FD2" w:rsidRDefault="004B5336"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Eigentlich hat sich Versicherungsvertreter Dillinger aus Schwäbisch Hall geschworen, sich nie mehr mit Mord und Totschlag zu befassen. Doch dann kommt eine Bekannte aus Jugendtagen mit einer merkwürdigen Geschichte zu ihm. Ihr Mann Frieder Schindel ist von einem Gerüst gestürzt – aber ist das denkbar bei einem Bauunternehmer? Widerwillig beginnt Dillinger, herumzufragen und kommt einem raffiniert eingefädelten Komplott auf die Spur, das ausgerechnet ihm die Hauptrolle zugedacht hat.</w:t>
      </w:r>
    </w:p>
    <w:p w:rsidR="004B5336" w:rsidRPr="00C05FD2" w:rsidRDefault="004B5336" w:rsidP="00907EE7">
      <w:pPr>
        <w:tabs>
          <w:tab w:val="left" w:pos="9000"/>
        </w:tabs>
        <w:spacing w:line="276" w:lineRule="auto"/>
        <w:ind w:right="850"/>
        <w:rPr>
          <w:rFonts w:ascii="Calibri" w:hAnsi="Calibri" w:cs="Calibri"/>
          <w:sz w:val="22"/>
          <w:szCs w:val="22"/>
        </w:rPr>
      </w:pPr>
    </w:p>
    <w:p w:rsidR="004B5336" w:rsidRDefault="004B5336"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4B5336" w:rsidRPr="00DF07C9" w:rsidRDefault="004B5336"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Rudi Kost, 1949 in Stuttgart geboren, ist gelernter Journalist, war viele Jahre Redakteur bei Tageszeitungen, unter anderem als Ressortleiter Feuilleton, und arbeitet seit Langem als freier Autor und Herausgeber. Er hat Hörfunkfeatures, Schulfunkserien und Hörspiele veröffentlicht, PC-Fachbücher und vieles mehr. Er leitete einen von ihm mitbegründeten Verlag für Reiseliteratur und hat selbst etliche Reiseführer geschrieben. Seine Krimiserie um den Versicherungsvertreter Dillinger spielt in Schwäbisch Hall und Umgebung. Der Autor lebt in einem kleinen Dorf bei Schwäbisch Hall.</w:t>
      </w:r>
    </w:p>
    <w:p w:rsidR="004B5336" w:rsidRPr="00DF07C9" w:rsidRDefault="004B5336" w:rsidP="00907EE7">
      <w:pPr>
        <w:tabs>
          <w:tab w:val="left" w:pos="9000"/>
        </w:tabs>
        <w:spacing w:line="276" w:lineRule="auto"/>
        <w:ind w:right="850"/>
        <w:rPr>
          <w:rFonts w:ascii="Calibri" w:hAnsi="Calibri" w:cs="Calibri"/>
          <w:sz w:val="22"/>
          <w:szCs w:val="22"/>
        </w:rPr>
      </w:pPr>
    </w:p>
    <w:p w:rsidR="004B5336" w:rsidRPr="00DF07C9" w:rsidRDefault="004B5336" w:rsidP="00907EE7">
      <w:pPr>
        <w:tabs>
          <w:tab w:val="left" w:pos="9000"/>
        </w:tabs>
        <w:spacing w:line="276" w:lineRule="auto"/>
        <w:ind w:right="850"/>
        <w:rPr>
          <w:rFonts w:ascii="Calibri" w:hAnsi="Calibri" w:cs="Calibri"/>
          <w:sz w:val="22"/>
          <w:szCs w:val="22"/>
        </w:rPr>
      </w:pPr>
    </w:p>
    <w:p w:rsidR="004B5336" w:rsidRPr="00C05FD2" w:rsidRDefault="004B5336" w:rsidP="003A2E32">
      <w:pPr>
        <w:tabs>
          <w:tab w:val="left" w:pos="9000"/>
        </w:tabs>
        <w:ind w:right="851"/>
        <w:rPr>
          <w:rFonts w:ascii="Calibri" w:hAnsi="Calibri" w:cs="Calibri"/>
          <w:b/>
          <w:sz w:val="22"/>
          <w:szCs w:val="22"/>
        </w:rPr>
      </w:pPr>
      <w:r w:rsidRPr="007E12D6">
        <w:rPr>
          <w:rFonts w:ascii="Calibri" w:hAnsi="Calibri" w:cs="Calibri"/>
          <w:b/>
          <w:noProof/>
          <w:sz w:val="22"/>
          <w:szCs w:val="22"/>
        </w:rPr>
        <w:t>Dillinger tritt ab</w:t>
      </w:r>
    </w:p>
    <w:p w:rsidR="004B5336" w:rsidRPr="00C05FD2" w:rsidRDefault="004B5336" w:rsidP="003A2E32">
      <w:pPr>
        <w:tabs>
          <w:tab w:val="left" w:pos="9000"/>
        </w:tabs>
        <w:ind w:right="851"/>
        <w:rPr>
          <w:rFonts w:ascii="Calibri" w:hAnsi="Calibri" w:cs="Calibri"/>
          <w:b/>
          <w:sz w:val="22"/>
          <w:szCs w:val="22"/>
        </w:rPr>
      </w:pPr>
      <w:r w:rsidRPr="007E12D6">
        <w:rPr>
          <w:rFonts w:ascii="Calibri" w:hAnsi="Calibri" w:cs="Calibri"/>
          <w:b/>
          <w:noProof/>
          <w:sz w:val="22"/>
          <w:szCs w:val="22"/>
        </w:rPr>
        <w:t>Rudi Kost</w:t>
      </w:r>
    </w:p>
    <w:p w:rsidR="004B5336" w:rsidRPr="00C05FD2" w:rsidRDefault="004B5336" w:rsidP="003A2E32">
      <w:pPr>
        <w:tabs>
          <w:tab w:val="left" w:pos="9000"/>
        </w:tabs>
        <w:ind w:right="851"/>
        <w:rPr>
          <w:rFonts w:ascii="Calibri" w:hAnsi="Calibri" w:cs="Calibri"/>
          <w:b/>
          <w:sz w:val="22"/>
          <w:szCs w:val="22"/>
        </w:rPr>
      </w:pPr>
      <w:r w:rsidRPr="007E12D6">
        <w:rPr>
          <w:rFonts w:ascii="Calibri" w:hAnsi="Calibri" w:cs="Calibri"/>
          <w:b/>
          <w:noProof/>
          <w:sz w:val="22"/>
          <w:szCs w:val="22"/>
        </w:rPr>
        <w:t>277</w:t>
      </w:r>
      <w:r w:rsidRPr="00C05FD2">
        <w:rPr>
          <w:rFonts w:ascii="Calibri" w:hAnsi="Calibri" w:cs="Calibri"/>
          <w:b/>
          <w:sz w:val="22"/>
          <w:szCs w:val="22"/>
        </w:rPr>
        <w:t xml:space="preserve"> Seiten</w:t>
      </w:r>
    </w:p>
    <w:p w:rsidR="004B5336" w:rsidRPr="00C05FD2" w:rsidRDefault="004B5336"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12</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12,4</w:t>
      </w:r>
      <w:r w:rsidRPr="00C05FD2">
        <w:rPr>
          <w:rFonts w:ascii="Calibri" w:hAnsi="Calibri" w:cs="Calibri"/>
          <w:b/>
          <w:bCs/>
          <w:sz w:val="22"/>
          <w:szCs w:val="22"/>
          <w:lang w:val="en-US"/>
        </w:rPr>
        <w:t>0 [A]</w:t>
      </w:r>
    </w:p>
    <w:p w:rsidR="004B5336" w:rsidRPr="00C05FD2" w:rsidRDefault="004B5336"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978-3-8392-0020-9</w:t>
      </w:r>
    </w:p>
    <w:p w:rsidR="004B5336" w:rsidRPr="001164EF" w:rsidRDefault="004B533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B5336" w:rsidRDefault="004B5336" w:rsidP="001164EF">
      <w:pPr>
        <w:tabs>
          <w:tab w:val="left" w:pos="9000"/>
        </w:tabs>
        <w:ind w:right="851"/>
        <w:rPr>
          <w:rFonts w:ascii="Calibri" w:hAnsi="Calibri" w:cs="Calibri"/>
          <w:bCs/>
          <w:sz w:val="22"/>
          <w:szCs w:val="22"/>
        </w:rPr>
      </w:pPr>
    </w:p>
    <w:p w:rsidR="004B5336" w:rsidRPr="000C3D01" w:rsidRDefault="004B533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B5336" w:rsidRPr="001164EF" w:rsidRDefault="004B5336" w:rsidP="001164EF">
      <w:pPr>
        <w:tabs>
          <w:tab w:val="left" w:pos="9000"/>
        </w:tabs>
        <w:ind w:right="851"/>
        <w:rPr>
          <w:rFonts w:ascii="Calibri" w:hAnsi="Calibri" w:cs="Calibri"/>
          <w:sz w:val="22"/>
          <w:szCs w:val="22"/>
        </w:rPr>
      </w:pPr>
      <w:r>
        <w:rPr>
          <w:rFonts w:ascii="Calibri" w:hAnsi="Calibri" w:cs="Calibri"/>
          <w:sz w:val="22"/>
          <w:szCs w:val="22"/>
        </w:rPr>
        <w:t>Petra Asprion</w:t>
      </w:r>
    </w:p>
    <w:p w:rsidR="004B5336" w:rsidRPr="001164EF" w:rsidRDefault="004B533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B5336" w:rsidRPr="001164EF" w:rsidRDefault="004B533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B5336" w:rsidRPr="001164EF" w:rsidRDefault="004B533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B5336" w:rsidRPr="00784DDE" w:rsidRDefault="004B533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B5336" w:rsidRPr="00937B92" w:rsidRDefault="004B533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B5336" w:rsidRPr="00E25A57" w:rsidRDefault="004B533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B5336" w:rsidRPr="00E25A57" w:rsidRDefault="004B5336" w:rsidP="001164EF">
      <w:pPr>
        <w:tabs>
          <w:tab w:val="left" w:pos="9000"/>
        </w:tabs>
        <w:ind w:right="851"/>
        <w:rPr>
          <w:rFonts w:ascii="Calibri" w:hAnsi="Calibri" w:cs="Calibri"/>
          <w:sz w:val="22"/>
          <w:szCs w:val="22"/>
          <w:lang w:val="fr-FR"/>
        </w:rPr>
      </w:pPr>
    </w:p>
    <w:p w:rsidR="004B5336" w:rsidRPr="00E25A57" w:rsidRDefault="004B5336" w:rsidP="001164EF">
      <w:pPr>
        <w:tabs>
          <w:tab w:val="left" w:pos="9000"/>
        </w:tabs>
        <w:ind w:right="851"/>
        <w:rPr>
          <w:rFonts w:ascii="Calibri" w:hAnsi="Calibri" w:cs="Calibri"/>
          <w:sz w:val="22"/>
          <w:szCs w:val="22"/>
          <w:lang w:val="fr-FR"/>
        </w:rPr>
      </w:pPr>
    </w:p>
    <w:p w:rsidR="004B5336" w:rsidRPr="00937B92" w:rsidRDefault="004B533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B5336" w:rsidRPr="001164EF" w:rsidRDefault="004B5336" w:rsidP="001164EF">
      <w:pPr>
        <w:tabs>
          <w:tab w:val="left" w:pos="9000"/>
        </w:tabs>
        <w:ind w:right="851"/>
        <w:rPr>
          <w:rFonts w:ascii="Calibri" w:hAnsi="Calibri" w:cs="Calibri"/>
          <w:sz w:val="22"/>
          <w:szCs w:val="22"/>
        </w:rPr>
      </w:pPr>
    </w:p>
    <w:p w:rsidR="004B5336" w:rsidRDefault="004B5336"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32606" cy="2730904"/>
            <wp:effectExtent l="0" t="0" r="571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209.jpg"/>
                    <pic:cNvPicPr/>
                  </pic:nvPicPr>
                  <pic:blipFill>
                    <a:blip r:embed="rId9">
                      <a:extLst>
                        <a:ext uri="{28A0092B-C50C-407E-A947-70E740481C1C}">
                          <a14:useLocalDpi xmlns:a14="http://schemas.microsoft.com/office/drawing/2010/main" val="0"/>
                        </a:ext>
                      </a:extLst>
                    </a:blip>
                    <a:stretch>
                      <a:fillRect/>
                    </a:stretch>
                  </pic:blipFill>
                  <pic:spPr>
                    <a:xfrm>
                      <a:off x="0" y="0"/>
                      <a:ext cx="1633843" cy="2732973"/>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957619" cy="2733675"/>
            <wp:effectExtent l="0" t="0" r="508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t-rudi-1374.jpg"/>
                    <pic:cNvPicPr/>
                  </pic:nvPicPr>
                  <pic:blipFill>
                    <a:blip r:embed="rId11">
                      <a:extLst>
                        <a:ext uri="{28A0092B-C50C-407E-A947-70E740481C1C}">
                          <a14:useLocalDpi xmlns:a14="http://schemas.microsoft.com/office/drawing/2010/main" val="0"/>
                        </a:ext>
                      </a:extLst>
                    </a:blip>
                    <a:stretch>
                      <a:fillRect/>
                    </a:stretch>
                  </pic:blipFill>
                  <pic:spPr>
                    <a:xfrm>
                      <a:off x="0" y="0"/>
                      <a:ext cx="1960705" cy="2737984"/>
                    </a:xfrm>
                    <a:prstGeom prst="rect">
                      <a:avLst/>
                    </a:prstGeom>
                  </pic:spPr>
                </pic:pic>
              </a:graphicData>
            </a:graphic>
          </wp:inline>
        </w:drawing>
      </w:r>
    </w:p>
    <w:p w:rsidR="004B5336" w:rsidRDefault="004B5336" w:rsidP="001164EF">
      <w:pPr>
        <w:spacing w:line="360" w:lineRule="auto"/>
        <w:ind w:right="851"/>
        <w:rPr>
          <w:rFonts w:ascii="Calibri" w:hAnsi="Calibri"/>
          <w:sz w:val="22"/>
          <w:szCs w:val="22"/>
        </w:rPr>
      </w:pPr>
      <w:r>
        <w:rPr>
          <w:rFonts w:ascii="Calibri" w:hAnsi="Calibri"/>
          <w:sz w:val="22"/>
          <w:szCs w:val="22"/>
        </w:rPr>
        <w:t xml:space="preserve">                                                        </w:t>
      </w:r>
      <w:r w:rsidRPr="004B5336">
        <w:rPr>
          <w:rFonts w:ascii="Calibri" w:hAnsi="Calibri"/>
          <w:sz w:val="22"/>
          <w:szCs w:val="22"/>
        </w:rPr>
        <w:t>© privat</w:t>
      </w:r>
    </w:p>
    <w:p w:rsidR="004B5336" w:rsidRPr="007E354A" w:rsidRDefault="004B5336" w:rsidP="001164EF">
      <w:pPr>
        <w:spacing w:line="360" w:lineRule="auto"/>
        <w:ind w:right="851"/>
        <w:rPr>
          <w:rFonts w:ascii="Calibri" w:hAnsi="Calibri"/>
          <w:sz w:val="22"/>
          <w:szCs w:val="22"/>
        </w:rPr>
      </w:pPr>
      <w:r>
        <w:rPr>
          <w:rFonts w:ascii="Calibri" w:hAnsi="Calibri"/>
          <w:sz w:val="22"/>
          <w:szCs w:val="22"/>
        </w:rPr>
        <w:t xml:space="preserve">                                                       </w:t>
      </w:r>
    </w:p>
    <w:p w:rsidR="004B5336" w:rsidRPr="001164EF" w:rsidRDefault="004B533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B5336" w:rsidRPr="0027118F" w:rsidRDefault="004B5336"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Rudi Kost</w:t>
      </w:r>
      <w:r w:rsidRPr="0027118F">
        <w:rPr>
          <w:rFonts w:ascii="Calibri" w:hAnsi="Calibri"/>
          <w:sz w:val="22"/>
          <w:szCs w:val="22"/>
        </w:rPr>
        <w:t xml:space="preserve"> »</w:t>
      </w:r>
      <w:r w:rsidRPr="007E12D6">
        <w:rPr>
          <w:rFonts w:ascii="Calibri" w:hAnsi="Calibri"/>
          <w:noProof/>
          <w:sz w:val="22"/>
          <w:szCs w:val="22"/>
        </w:rPr>
        <w:t>Dillinger tritt ab</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978-3-8392-0020-9</w:t>
      </w:r>
    </w:p>
    <w:p w:rsidR="004B5336" w:rsidRPr="0027118F" w:rsidRDefault="004B5336" w:rsidP="001164EF">
      <w:pPr>
        <w:spacing w:line="360" w:lineRule="auto"/>
        <w:ind w:left="360" w:right="851"/>
        <w:rPr>
          <w:rFonts w:ascii="Calibri" w:hAnsi="Calibri"/>
          <w:noProof/>
          <w:sz w:val="22"/>
          <w:szCs w:val="22"/>
        </w:rPr>
      </w:pPr>
    </w:p>
    <w:p w:rsidR="004B5336" w:rsidRPr="001164EF" w:rsidRDefault="004B5336" w:rsidP="001164EF">
      <w:pPr>
        <w:spacing w:line="360" w:lineRule="auto"/>
        <w:ind w:right="851"/>
        <w:rPr>
          <w:rFonts w:ascii="Calibri" w:hAnsi="Calibri"/>
          <w:b/>
          <w:sz w:val="22"/>
          <w:szCs w:val="22"/>
        </w:rPr>
      </w:pPr>
      <w:r w:rsidRPr="001164EF">
        <w:rPr>
          <w:rFonts w:ascii="Calibri" w:hAnsi="Calibri"/>
          <w:b/>
          <w:sz w:val="22"/>
          <w:szCs w:val="22"/>
        </w:rPr>
        <w:t>Absender:</w:t>
      </w:r>
    </w:p>
    <w:p w:rsidR="004B5336" w:rsidRPr="005B36C5" w:rsidRDefault="004B53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336" w:rsidRPr="005B36C5" w:rsidRDefault="004B53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B5336" w:rsidRPr="005B36C5" w:rsidRDefault="004B53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336" w:rsidRPr="005B36C5" w:rsidRDefault="004B53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B5336" w:rsidRPr="005B36C5" w:rsidRDefault="004B53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336" w:rsidRPr="005B36C5" w:rsidRDefault="004B53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B5336" w:rsidRPr="005B36C5" w:rsidRDefault="004B53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336" w:rsidRPr="005B36C5" w:rsidRDefault="004B533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B5336" w:rsidRPr="005B36C5" w:rsidRDefault="004B53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336" w:rsidRPr="005B36C5" w:rsidRDefault="004B533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B5336" w:rsidRPr="005B36C5" w:rsidRDefault="004B533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B5336" w:rsidRPr="005B36C5" w:rsidRDefault="004B533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B5336" w:rsidRPr="00AC1BFB" w:rsidRDefault="004B5336" w:rsidP="00842974">
      <w:pPr>
        <w:tabs>
          <w:tab w:val="left" w:pos="9000"/>
        </w:tabs>
        <w:ind w:right="226"/>
        <w:rPr>
          <w:rFonts w:ascii="Quire Sans Pro Light" w:hAnsi="Quire Sans Pro Light" w:cs="Calibri"/>
          <w:sz w:val="22"/>
          <w:szCs w:val="22"/>
        </w:rPr>
      </w:pPr>
    </w:p>
    <w:p w:rsidR="004B5336" w:rsidRPr="00AD7145" w:rsidRDefault="004B5336" w:rsidP="00842974">
      <w:pPr>
        <w:tabs>
          <w:tab w:val="left" w:pos="9000"/>
        </w:tabs>
        <w:ind w:right="226"/>
        <w:rPr>
          <w:rFonts w:ascii="Quire Sans Pro" w:hAnsi="Quire Sans Pro" w:cs="Calibri"/>
          <w:b/>
          <w:sz w:val="22"/>
          <w:szCs w:val="22"/>
        </w:rPr>
      </w:pPr>
    </w:p>
    <w:p w:rsidR="004B5336" w:rsidRDefault="004B5336">
      <w:pPr>
        <w:sectPr w:rsidR="004B5336" w:rsidSect="00491148">
          <w:headerReference w:type="default" r:id="rId12"/>
          <w:pgSz w:w="11906" w:h="16838"/>
          <w:pgMar w:top="851" w:right="1417" w:bottom="1134" w:left="1417" w:header="708" w:footer="708" w:gutter="0"/>
          <w:pgNumType w:start="1"/>
          <w:cols w:space="708"/>
          <w:docGrid w:linePitch="360"/>
        </w:sectPr>
      </w:pPr>
    </w:p>
    <w:p w:rsidR="004B5336" w:rsidRDefault="004B5336">
      <w:pPr>
        <w:sectPr w:rsidR="004B5336" w:rsidSect="00491148">
          <w:headerReference w:type="default" r:id="rId13"/>
          <w:type w:val="continuous"/>
          <w:pgSz w:w="11906" w:h="16838"/>
          <w:pgMar w:top="851" w:right="1417" w:bottom="1134" w:left="1417" w:header="708" w:footer="708" w:gutter="0"/>
          <w:cols w:space="708"/>
          <w:docGrid w:linePitch="360"/>
        </w:sectPr>
      </w:pPr>
    </w:p>
    <w:p w:rsidR="004B5336" w:rsidRDefault="004B5336"/>
    <w:sectPr w:rsidR="004B5336" w:rsidSect="004B533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36" w:rsidRDefault="004B5336" w:rsidP="00A923F4">
      <w:r>
        <w:separator/>
      </w:r>
    </w:p>
  </w:endnote>
  <w:endnote w:type="continuationSeparator" w:id="0">
    <w:p w:rsidR="004B5336" w:rsidRDefault="004B533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36" w:rsidRDefault="004B5336" w:rsidP="00A923F4">
      <w:r>
        <w:separator/>
      </w:r>
    </w:p>
  </w:footnote>
  <w:footnote w:type="continuationSeparator" w:id="0">
    <w:p w:rsidR="004B5336" w:rsidRDefault="004B533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36" w:rsidRDefault="004B533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36" w:rsidRDefault="004B533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5336"/>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E57B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E3884C-F4F4-4654-A276-E09CCB5C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20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ost-rudi-1374.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F9D1-32B5-4D0F-9980-D00AC044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2021-04-19T09:39:00Z</dcterms:created>
  <dcterms:modified xsi:type="dcterms:W3CDTF">2021-07-14T12:32:00Z</dcterms:modified>
</cp:coreProperties>
</file>