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81" w:rsidRPr="00A66A17" w:rsidRDefault="0073168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31681" w:rsidRPr="00B1269D" w:rsidRDefault="00731681"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Bergfriedhof</w:t>
      </w:r>
      <w:r w:rsidRPr="00B1269D">
        <w:rPr>
          <w:rFonts w:ascii="Calibri" w:hAnsi="Calibri" w:cs="Calibri"/>
          <w:b/>
          <w:sz w:val="22"/>
          <w:szCs w:val="22"/>
        </w:rPr>
        <w:t xml:space="preserve">« von </w:t>
      </w:r>
      <w:r w:rsidRPr="007E12D6">
        <w:rPr>
          <w:rFonts w:ascii="Calibri" w:hAnsi="Calibri" w:cs="Calibri"/>
          <w:b/>
          <w:noProof/>
          <w:sz w:val="22"/>
          <w:szCs w:val="22"/>
        </w:rPr>
        <w:t>Marcus Imbsweiler</w:t>
      </w:r>
    </w:p>
    <w:p w:rsidR="00731681" w:rsidRDefault="00731681"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731681" w:rsidRDefault="00731681" w:rsidP="001164EF">
      <w:pPr>
        <w:ind w:right="851"/>
        <w:rPr>
          <w:rFonts w:ascii="Calibri" w:hAnsi="Calibri" w:cs="Calibri"/>
          <w:sz w:val="22"/>
          <w:szCs w:val="22"/>
        </w:rPr>
      </w:pPr>
    </w:p>
    <w:p w:rsidR="00731681" w:rsidRPr="001164EF" w:rsidRDefault="00731681" w:rsidP="001164EF">
      <w:pPr>
        <w:pStyle w:val="Textkrper2"/>
        <w:tabs>
          <w:tab w:val="left" w:pos="8460"/>
        </w:tabs>
        <w:ind w:right="851"/>
        <w:rPr>
          <w:rFonts w:ascii="Calibri" w:hAnsi="Calibri" w:cs="Calibri"/>
          <w:sz w:val="22"/>
          <w:szCs w:val="22"/>
        </w:rPr>
      </w:pPr>
    </w:p>
    <w:p w:rsidR="009A5FBD" w:rsidRPr="009A5FBD" w:rsidRDefault="009A5FBD" w:rsidP="009A5FBD">
      <w:pPr>
        <w:tabs>
          <w:tab w:val="left" w:pos="9000"/>
        </w:tabs>
        <w:spacing w:line="276" w:lineRule="auto"/>
        <w:ind w:right="850"/>
        <w:rPr>
          <w:rFonts w:ascii="Calibri" w:hAnsi="Calibri" w:cs="Calibri"/>
          <w:b/>
          <w:sz w:val="32"/>
          <w:szCs w:val="32"/>
        </w:rPr>
      </w:pPr>
      <w:r w:rsidRPr="009A5FBD">
        <w:rPr>
          <w:rFonts w:ascii="Calibri" w:hAnsi="Calibri" w:cs="Calibri"/>
          <w:b/>
          <w:sz w:val="32"/>
          <w:szCs w:val="32"/>
        </w:rPr>
        <w:t>Die Fesseln der Vergangenheit</w:t>
      </w:r>
    </w:p>
    <w:p w:rsidR="009A5FBD" w:rsidRPr="009A5FBD" w:rsidRDefault="000225F8" w:rsidP="009A5FBD">
      <w:pPr>
        <w:tabs>
          <w:tab w:val="left" w:pos="9000"/>
        </w:tabs>
        <w:spacing w:line="276" w:lineRule="auto"/>
        <w:ind w:right="850"/>
        <w:rPr>
          <w:rFonts w:ascii="Calibri" w:hAnsi="Calibri" w:cs="Calibri"/>
          <w:b/>
          <w:sz w:val="22"/>
          <w:szCs w:val="32"/>
        </w:rPr>
      </w:pPr>
      <w:r>
        <w:rPr>
          <w:rFonts w:ascii="Calibri" w:hAnsi="Calibri" w:cs="Calibri"/>
          <w:b/>
          <w:sz w:val="22"/>
          <w:szCs w:val="32"/>
        </w:rPr>
        <w:t>Neuauflage des ersten Falls für den Heidelberger Privatdetektiv Max Koller</w:t>
      </w:r>
    </w:p>
    <w:p w:rsidR="009A5FBD" w:rsidRPr="00BA142B" w:rsidRDefault="009A5FBD" w:rsidP="009A5FBD">
      <w:pPr>
        <w:tabs>
          <w:tab w:val="left" w:pos="9000"/>
        </w:tabs>
        <w:spacing w:line="276" w:lineRule="auto"/>
        <w:ind w:right="850"/>
        <w:rPr>
          <w:rFonts w:ascii="Calibri" w:hAnsi="Calibri" w:cs="Calibri"/>
          <w:b/>
          <w:sz w:val="16"/>
          <w:szCs w:val="32"/>
        </w:rPr>
      </w:pPr>
    </w:p>
    <w:p w:rsidR="00731681" w:rsidRDefault="009A5FBD" w:rsidP="009A5FBD">
      <w:pPr>
        <w:tabs>
          <w:tab w:val="left" w:pos="9000"/>
        </w:tabs>
        <w:spacing w:line="276" w:lineRule="auto"/>
        <w:ind w:right="850"/>
        <w:rPr>
          <w:rFonts w:ascii="Calibri" w:hAnsi="Calibri" w:cs="Calibri"/>
          <w:sz w:val="22"/>
          <w:szCs w:val="32"/>
        </w:rPr>
      </w:pPr>
      <w:r w:rsidRPr="009A5FBD">
        <w:rPr>
          <w:rFonts w:ascii="Calibri" w:hAnsi="Calibri" w:cs="Calibri"/>
          <w:sz w:val="22"/>
          <w:szCs w:val="32"/>
        </w:rPr>
        <w:t>Der Heidelberger Bergfriedhof wurde in den 1840er Jahren im Stil eines englischen Landschaftsgartens angelegt und gleicht einem lichten, großzügigen Park in Hanglage. Es ist ein malerischer Ort, der</w:t>
      </w:r>
      <w:r w:rsidR="000225F8">
        <w:rPr>
          <w:rFonts w:ascii="Calibri" w:hAnsi="Calibri" w:cs="Calibri"/>
          <w:sz w:val="22"/>
          <w:szCs w:val="32"/>
        </w:rPr>
        <w:t>,</w:t>
      </w:r>
      <w:r w:rsidRPr="009A5FBD">
        <w:rPr>
          <w:rFonts w:ascii="Calibri" w:hAnsi="Calibri" w:cs="Calibri"/>
          <w:sz w:val="22"/>
          <w:szCs w:val="32"/>
        </w:rPr>
        <w:t xml:space="preserve"> </w:t>
      </w:r>
      <w:r w:rsidR="000225F8" w:rsidRPr="009A5FBD">
        <w:rPr>
          <w:rFonts w:ascii="Calibri" w:hAnsi="Calibri" w:cs="Calibri"/>
          <w:sz w:val="22"/>
          <w:szCs w:val="32"/>
        </w:rPr>
        <w:t>wie</w:t>
      </w:r>
      <w:r w:rsidR="000225F8">
        <w:rPr>
          <w:rFonts w:ascii="Calibri" w:hAnsi="Calibri" w:cs="Calibri"/>
          <w:sz w:val="22"/>
          <w:szCs w:val="32"/>
        </w:rPr>
        <w:t xml:space="preserve"> auch</w:t>
      </w:r>
      <w:r w:rsidR="000225F8" w:rsidRPr="009A5FBD">
        <w:rPr>
          <w:rFonts w:ascii="Calibri" w:hAnsi="Calibri" w:cs="Calibri"/>
          <w:sz w:val="22"/>
          <w:szCs w:val="32"/>
        </w:rPr>
        <w:t xml:space="preserve"> das Schloss und die Alte Brücke</w:t>
      </w:r>
      <w:r w:rsidR="000225F8">
        <w:rPr>
          <w:rFonts w:ascii="Calibri" w:hAnsi="Calibri" w:cs="Calibri"/>
          <w:sz w:val="22"/>
          <w:szCs w:val="32"/>
        </w:rPr>
        <w:t>,</w:t>
      </w:r>
      <w:r w:rsidR="000225F8" w:rsidRPr="009A5FBD">
        <w:rPr>
          <w:rFonts w:ascii="Calibri" w:hAnsi="Calibri" w:cs="Calibri"/>
          <w:sz w:val="22"/>
          <w:szCs w:val="32"/>
        </w:rPr>
        <w:t xml:space="preserve"> </w:t>
      </w:r>
      <w:r w:rsidRPr="009A5FBD">
        <w:rPr>
          <w:rFonts w:ascii="Calibri" w:hAnsi="Calibri" w:cs="Calibri"/>
          <w:sz w:val="22"/>
          <w:szCs w:val="32"/>
        </w:rPr>
        <w:t>zum »romantischen« Heidelberg gehört. Doch so idyllisch der Bergfriedhof tagsüber ist, so unheimli</w:t>
      </w:r>
      <w:r w:rsidR="001D535E">
        <w:rPr>
          <w:rFonts w:ascii="Calibri" w:hAnsi="Calibri" w:cs="Calibri"/>
          <w:sz w:val="22"/>
          <w:szCs w:val="32"/>
        </w:rPr>
        <w:t xml:space="preserve">ch wirkt er in den Abendstunden und </w:t>
      </w:r>
      <w:r w:rsidR="000225F8">
        <w:rPr>
          <w:rFonts w:ascii="Calibri" w:hAnsi="Calibri" w:cs="Calibri"/>
          <w:sz w:val="22"/>
          <w:szCs w:val="32"/>
        </w:rPr>
        <w:t>in der Nacht</w:t>
      </w:r>
      <w:bookmarkStart w:id="0" w:name="_GoBack"/>
      <w:bookmarkEnd w:id="0"/>
      <w:r w:rsidR="001D535E">
        <w:rPr>
          <w:rFonts w:ascii="Calibri" w:hAnsi="Calibri" w:cs="Calibri"/>
          <w:sz w:val="22"/>
          <w:szCs w:val="32"/>
        </w:rPr>
        <w:t xml:space="preserve">. </w:t>
      </w:r>
      <w:r w:rsidR="000225F8">
        <w:rPr>
          <w:rFonts w:ascii="Calibri" w:hAnsi="Calibri" w:cs="Calibri"/>
          <w:sz w:val="22"/>
          <w:szCs w:val="32"/>
        </w:rPr>
        <w:t xml:space="preserve">Dieser Schauplatz wird zum Tatort in </w:t>
      </w:r>
      <w:r w:rsidRPr="009A5FBD">
        <w:rPr>
          <w:rFonts w:ascii="Calibri" w:hAnsi="Calibri" w:cs="Calibri"/>
          <w:sz w:val="22"/>
          <w:szCs w:val="32"/>
        </w:rPr>
        <w:t xml:space="preserve">Marcus </w:t>
      </w:r>
      <w:proofErr w:type="spellStart"/>
      <w:r w:rsidRPr="009A5FBD">
        <w:rPr>
          <w:rFonts w:ascii="Calibri" w:hAnsi="Calibri" w:cs="Calibri"/>
          <w:sz w:val="22"/>
          <w:szCs w:val="32"/>
        </w:rPr>
        <w:t>Imbsweiler</w:t>
      </w:r>
      <w:r w:rsidR="000225F8">
        <w:rPr>
          <w:rFonts w:ascii="Calibri" w:hAnsi="Calibri" w:cs="Calibri"/>
          <w:sz w:val="22"/>
          <w:szCs w:val="32"/>
        </w:rPr>
        <w:t>s</w:t>
      </w:r>
      <w:proofErr w:type="spellEnd"/>
      <w:r w:rsidR="000225F8">
        <w:rPr>
          <w:rFonts w:ascii="Calibri" w:hAnsi="Calibri" w:cs="Calibri"/>
          <w:sz w:val="22"/>
          <w:szCs w:val="32"/>
        </w:rPr>
        <w:t xml:space="preserve"> gleichnamigen Debütkrimi »Bergfriedhof«, der nun in einer Neuausgabe erscheint. Darin hat es der Heidelberger Privatdetektiv Max Koller mit einem schaurigen Leichenfund zu tun.</w:t>
      </w:r>
    </w:p>
    <w:p w:rsidR="009A5FBD" w:rsidRPr="009A5FBD" w:rsidRDefault="009A5FBD" w:rsidP="009A5FBD">
      <w:pPr>
        <w:tabs>
          <w:tab w:val="left" w:pos="9000"/>
        </w:tabs>
        <w:spacing w:line="276" w:lineRule="auto"/>
        <w:ind w:right="850"/>
        <w:rPr>
          <w:rFonts w:ascii="Calibri" w:hAnsi="Calibri" w:cs="Calibri"/>
          <w:sz w:val="16"/>
          <w:szCs w:val="22"/>
        </w:rPr>
      </w:pPr>
    </w:p>
    <w:p w:rsidR="00731681" w:rsidRPr="002B767E" w:rsidRDefault="0073168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31681" w:rsidRDefault="00731681"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Als auf dem Grab eines Kriegsopfers auf dem Heidelberger Bergfriedhof eine Leiche gefunden wird, steht Privatdetektiv Max Koller vor einem Rätsel. Sein geheimnisvoller Auftraggeber, der ihn mitten in der Nacht an diesen Ort beordert hat, torpediert weitere Nachforschungen. Aber Koller kann die Finger nicht von dem Fall lassen. Er beginnt auf eigene Faust zu ermitteln – und bringt mit seinen brachialen Methoden halb Heidelberg gegen sich auf. Doch um Antworten auf all seine Fragen zu bekommen, muss er tief in die Vergangenheit der Universitätsstadt eintauchen.</w:t>
      </w:r>
    </w:p>
    <w:p w:rsidR="00731681" w:rsidRDefault="00731681" w:rsidP="00907EE7">
      <w:pPr>
        <w:tabs>
          <w:tab w:val="left" w:pos="9000"/>
        </w:tabs>
        <w:spacing w:line="276" w:lineRule="auto"/>
        <w:ind w:right="850"/>
        <w:rPr>
          <w:rFonts w:ascii="Calibri" w:hAnsi="Calibri" w:cs="Calibri"/>
          <w:sz w:val="22"/>
          <w:szCs w:val="22"/>
        </w:rPr>
      </w:pPr>
    </w:p>
    <w:p w:rsidR="00731681" w:rsidRDefault="00731681"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731681" w:rsidRPr="00DF07C9" w:rsidRDefault="00731681"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Marcus Imbsweiler lebt in Heidelberg. Der Germanist und Musikwissenschaftler arbeitete zunächst als freier Musikredakteur für Rundfunksender und große Sinfonieorchester. Im Jahr 2007 begann er mit dem Schreiben. Ein weiterer Schwerpunkt Imbsweilers gilt dem Thema klassische Musik. Hier legte er verschiedene Erzählungen und Romane vor. Der Autor ist Vater von fünf Töchtern und begeisterter Läufer. Unterwegs kommen ihm die besten Ideen.</w:t>
      </w:r>
    </w:p>
    <w:p w:rsidR="00731681" w:rsidRPr="00DF07C9" w:rsidRDefault="00731681" w:rsidP="00907EE7">
      <w:pPr>
        <w:tabs>
          <w:tab w:val="left" w:pos="9000"/>
        </w:tabs>
        <w:spacing w:line="276" w:lineRule="auto"/>
        <w:ind w:right="850"/>
        <w:rPr>
          <w:rFonts w:ascii="Calibri" w:hAnsi="Calibri" w:cs="Calibri"/>
          <w:sz w:val="22"/>
          <w:szCs w:val="22"/>
        </w:rPr>
      </w:pPr>
    </w:p>
    <w:p w:rsidR="00731681" w:rsidRPr="00DF07C9" w:rsidRDefault="00731681" w:rsidP="00907EE7">
      <w:pPr>
        <w:tabs>
          <w:tab w:val="left" w:pos="9000"/>
        </w:tabs>
        <w:spacing w:line="276" w:lineRule="auto"/>
        <w:ind w:right="850"/>
        <w:rPr>
          <w:rFonts w:ascii="Calibri" w:hAnsi="Calibri" w:cs="Calibri"/>
          <w:sz w:val="22"/>
          <w:szCs w:val="22"/>
        </w:rPr>
      </w:pPr>
    </w:p>
    <w:p w:rsidR="00731681" w:rsidRPr="00DF07C9" w:rsidRDefault="00731681" w:rsidP="003A2E32">
      <w:pPr>
        <w:tabs>
          <w:tab w:val="left" w:pos="9000"/>
        </w:tabs>
        <w:ind w:right="851"/>
        <w:rPr>
          <w:rFonts w:ascii="Calibri" w:hAnsi="Calibri" w:cs="Calibri"/>
          <w:b/>
          <w:sz w:val="22"/>
          <w:szCs w:val="22"/>
        </w:rPr>
      </w:pPr>
      <w:r w:rsidRPr="007E12D6">
        <w:rPr>
          <w:rFonts w:ascii="Calibri" w:hAnsi="Calibri" w:cs="Calibri"/>
          <w:b/>
          <w:noProof/>
          <w:sz w:val="22"/>
          <w:szCs w:val="22"/>
        </w:rPr>
        <w:t>Bergfriedhof</w:t>
      </w:r>
    </w:p>
    <w:p w:rsidR="00731681" w:rsidRPr="00DF07C9" w:rsidRDefault="00731681" w:rsidP="003A2E32">
      <w:pPr>
        <w:tabs>
          <w:tab w:val="left" w:pos="9000"/>
        </w:tabs>
        <w:ind w:right="851"/>
        <w:rPr>
          <w:rFonts w:ascii="Calibri" w:hAnsi="Calibri" w:cs="Calibri"/>
          <w:b/>
          <w:sz w:val="22"/>
          <w:szCs w:val="22"/>
        </w:rPr>
      </w:pPr>
      <w:r w:rsidRPr="007E12D6">
        <w:rPr>
          <w:rFonts w:ascii="Calibri" w:hAnsi="Calibri" w:cs="Calibri"/>
          <w:b/>
          <w:noProof/>
          <w:sz w:val="22"/>
          <w:szCs w:val="22"/>
        </w:rPr>
        <w:t>Marcus Imbsweiler</w:t>
      </w:r>
    </w:p>
    <w:p w:rsidR="00731681" w:rsidRPr="00C05FD2" w:rsidRDefault="00731681" w:rsidP="003A2E32">
      <w:pPr>
        <w:tabs>
          <w:tab w:val="left" w:pos="9000"/>
        </w:tabs>
        <w:ind w:right="851"/>
        <w:rPr>
          <w:rFonts w:ascii="Calibri" w:hAnsi="Calibri" w:cs="Calibri"/>
          <w:b/>
          <w:sz w:val="22"/>
          <w:szCs w:val="22"/>
        </w:rPr>
      </w:pPr>
      <w:r>
        <w:rPr>
          <w:rFonts w:ascii="Calibri" w:hAnsi="Calibri" w:cs="Calibri"/>
          <w:b/>
          <w:sz w:val="22"/>
          <w:szCs w:val="22"/>
        </w:rPr>
        <w:t>407 Seiten</w:t>
      </w:r>
    </w:p>
    <w:p w:rsidR="00731681" w:rsidRPr="00C05FD2" w:rsidRDefault="00731681"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731681" w:rsidRPr="009A5FBD" w:rsidRDefault="00731681" w:rsidP="00CF00FE">
      <w:pPr>
        <w:tabs>
          <w:tab w:val="left" w:pos="9000"/>
        </w:tabs>
        <w:ind w:right="851"/>
        <w:rPr>
          <w:rFonts w:ascii="Calibri" w:hAnsi="Calibri" w:cs="Calibri"/>
          <w:b/>
          <w:bCs/>
          <w:sz w:val="22"/>
          <w:szCs w:val="22"/>
        </w:rPr>
      </w:pPr>
      <w:r w:rsidRPr="009A5FBD">
        <w:rPr>
          <w:rFonts w:ascii="Calibri" w:hAnsi="Calibri" w:cs="Calibri"/>
          <w:b/>
          <w:bCs/>
          <w:sz w:val="22"/>
          <w:szCs w:val="22"/>
        </w:rPr>
        <w:t xml:space="preserve">ISBN </w:t>
      </w:r>
      <w:r w:rsidRPr="009A5FBD">
        <w:rPr>
          <w:rFonts w:ascii="Calibri" w:hAnsi="Calibri" w:cs="Calibri"/>
          <w:b/>
          <w:bCs/>
          <w:noProof/>
          <w:sz w:val="22"/>
          <w:szCs w:val="22"/>
        </w:rPr>
        <w:t>978-3-8392-0003-2</w:t>
      </w:r>
    </w:p>
    <w:p w:rsidR="00731681" w:rsidRPr="001164EF" w:rsidRDefault="0073168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31681" w:rsidRDefault="00731681" w:rsidP="001164EF">
      <w:pPr>
        <w:tabs>
          <w:tab w:val="left" w:pos="9000"/>
        </w:tabs>
        <w:ind w:right="851"/>
        <w:rPr>
          <w:rFonts w:ascii="Calibri" w:hAnsi="Calibri" w:cs="Calibri"/>
          <w:bCs/>
          <w:sz w:val="22"/>
          <w:szCs w:val="22"/>
        </w:rPr>
      </w:pPr>
    </w:p>
    <w:p w:rsidR="00731681" w:rsidRPr="000C3D01" w:rsidRDefault="0073168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31681" w:rsidRPr="001164EF" w:rsidRDefault="00731681" w:rsidP="001164EF">
      <w:pPr>
        <w:tabs>
          <w:tab w:val="left" w:pos="9000"/>
        </w:tabs>
        <w:ind w:right="851"/>
        <w:rPr>
          <w:rFonts w:ascii="Calibri" w:hAnsi="Calibri" w:cs="Calibri"/>
          <w:sz w:val="22"/>
          <w:szCs w:val="22"/>
        </w:rPr>
      </w:pPr>
      <w:r>
        <w:rPr>
          <w:rFonts w:ascii="Calibri" w:hAnsi="Calibri" w:cs="Calibri"/>
          <w:sz w:val="22"/>
          <w:szCs w:val="22"/>
        </w:rPr>
        <w:t>Petra Asprion</w:t>
      </w:r>
    </w:p>
    <w:p w:rsidR="00731681" w:rsidRPr="001164EF" w:rsidRDefault="0073168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31681" w:rsidRPr="001164EF" w:rsidRDefault="0073168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31681" w:rsidRPr="001164EF" w:rsidRDefault="0073168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31681" w:rsidRPr="00784DDE" w:rsidRDefault="0073168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31681" w:rsidRPr="00937B92" w:rsidRDefault="0073168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31681" w:rsidRPr="00E25A57" w:rsidRDefault="0073168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31681" w:rsidRPr="00E25A57" w:rsidRDefault="00731681" w:rsidP="001164EF">
      <w:pPr>
        <w:tabs>
          <w:tab w:val="left" w:pos="9000"/>
        </w:tabs>
        <w:ind w:right="851"/>
        <w:rPr>
          <w:rFonts w:ascii="Calibri" w:hAnsi="Calibri" w:cs="Calibri"/>
          <w:sz w:val="22"/>
          <w:szCs w:val="22"/>
          <w:lang w:val="fr-FR"/>
        </w:rPr>
      </w:pPr>
    </w:p>
    <w:p w:rsidR="00731681" w:rsidRPr="00E25A57" w:rsidRDefault="00731681" w:rsidP="001164EF">
      <w:pPr>
        <w:tabs>
          <w:tab w:val="left" w:pos="9000"/>
        </w:tabs>
        <w:ind w:right="851"/>
        <w:rPr>
          <w:rFonts w:ascii="Calibri" w:hAnsi="Calibri" w:cs="Calibri"/>
          <w:sz w:val="22"/>
          <w:szCs w:val="22"/>
          <w:lang w:val="fr-FR"/>
        </w:rPr>
      </w:pPr>
    </w:p>
    <w:p w:rsidR="00731681" w:rsidRDefault="0073168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31681" w:rsidRDefault="00731681" w:rsidP="001164EF">
      <w:pPr>
        <w:tabs>
          <w:tab w:val="left" w:pos="9000"/>
        </w:tabs>
        <w:ind w:right="851"/>
        <w:rPr>
          <w:rFonts w:ascii="Calibri" w:hAnsi="Calibri" w:cs="Calibri"/>
          <w:b/>
          <w:sz w:val="22"/>
          <w:szCs w:val="22"/>
        </w:rPr>
      </w:pPr>
    </w:p>
    <w:p w:rsidR="00731681" w:rsidRPr="00937B92" w:rsidRDefault="00731681"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533525" cy="2565169"/>
            <wp:effectExtent l="0" t="0" r="0" b="698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32.jpg"/>
                    <pic:cNvPicPr/>
                  </pic:nvPicPr>
                  <pic:blipFill>
                    <a:blip r:embed="rId9">
                      <a:extLst>
                        <a:ext uri="{28A0092B-C50C-407E-A947-70E740481C1C}">
                          <a14:useLocalDpi xmlns:a14="http://schemas.microsoft.com/office/drawing/2010/main" val="0"/>
                        </a:ext>
                      </a:extLst>
                    </a:blip>
                    <a:stretch>
                      <a:fillRect/>
                    </a:stretch>
                  </pic:blipFill>
                  <pic:spPr>
                    <a:xfrm>
                      <a:off x="0" y="0"/>
                      <a:ext cx="1533525" cy="2565169"/>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844276" cy="2562225"/>
            <wp:effectExtent l="0" t="0" r="381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sweiler-marcus.jpg"/>
                    <pic:cNvPicPr/>
                  </pic:nvPicPr>
                  <pic:blipFill>
                    <a:blip r:embed="rId11">
                      <a:extLst>
                        <a:ext uri="{28A0092B-C50C-407E-A947-70E740481C1C}">
                          <a14:useLocalDpi xmlns:a14="http://schemas.microsoft.com/office/drawing/2010/main" val="0"/>
                        </a:ext>
                      </a:extLst>
                    </a:blip>
                    <a:stretch>
                      <a:fillRect/>
                    </a:stretch>
                  </pic:blipFill>
                  <pic:spPr>
                    <a:xfrm>
                      <a:off x="0" y="0"/>
                      <a:ext cx="1846310" cy="2565050"/>
                    </a:xfrm>
                    <a:prstGeom prst="rect">
                      <a:avLst/>
                    </a:prstGeom>
                  </pic:spPr>
                </pic:pic>
              </a:graphicData>
            </a:graphic>
          </wp:inline>
        </w:drawing>
      </w:r>
    </w:p>
    <w:p w:rsidR="00731681" w:rsidRDefault="00731681" w:rsidP="001164EF">
      <w:pPr>
        <w:spacing w:line="360" w:lineRule="auto"/>
        <w:ind w:right="851"/>
        <w:rPr>
          <w:rFonts w:ascii="Calibri" w:hAnsi="Calibri"/>
          <w:sz w:val="22"/>
          <w:szCs w:val="22"/>
        </w:rPr>
      </w:pPr>
      <w:r>
        <w:rPr>
          <w:rFonts w:ascii="Calibri" w:hAnsi="Calibri" w:cs="Calibri"/>
          <w:sz w:val="22"/>
          <w:szCs w:val="22"/>
        </w:rPr>
        <w:t xml:space="preserve">                                                  </w:t>
      </w:r>
      <w:r w:rsidRPr="00731681">
        <w:rPr>
          <w:rFonts w:ascii="Calibri" w:hAnsi="Calibri" w:cs="Calibri"/>
          <w:sz w:val="22"/>
          <w:szCs w:val="22"/>
        </w:rPr>
        <w:t xml:space="preserve">© Sarina </w:t>
      </w:r>
      <w:proofErr w:type="spellStart"/>
      <w:r w:rsidRPr="00731681">
        <w:rPr>
          <w:rFonts w:ascii="Calibri" w:hAnsi="Calibri" w:cs="Calibri"/>
          <w:sz w:val="22"/>
          <w:szCs w:val="22"/>
        </w:rPr>
        <w:t>Chamatova</w:t>
      </w:r>
      <w:proofErr w:type="spellEnd"/>
    </w:p>
    <w:p w:rsidR="00731681" w:rsidRPr="007E354A" w:rsidRDefault="00731681" w:rsidP="001164EF">
      <w:pPr>
        <w:spacing w:line="360" w:lineRule="auto"/>
        <w:ind w:right="851"/>
        <w:rPr>
          <w:rFonts w:ascii="Calibri" w:hAnsi="Calibri"/>
          <w:sz w:val="22"/>
          <w:szCs w:val="22"/>
        </w:rPr>
      </w:pPr>
    </w:p>
    <w:p w:rsidR="00731681" w:rsidRPr="001164EF" w:rsidRDefault="0073168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31681" w:rsidRPr="0027118F" w:rsidRDefault="00731681"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Marcus Imbsweiler</w:t>
      </w:r>
      <w:r w:rsidRPr="0027118F">
        <w:rPr>
          <w:rFonts w:ascii="Calibri" w:hAnsi="Calibri"/>
          <w:sz w:val="22"/>
          <w:szCs w:val="22"/>
        </w:rPr>
        <w:t xml:space="preserve"> »</w:t>
      </w:r>
      <w:r w:rsidRPr="007E12D6">
        <w:rPr>
          <w:rFonts w:ascii="Calibri" w:hAnsi="Calibri"/>
          <w:noProof/>
          <w:sz w:val="22"/>
          <w:szCs w:val="22"/>
        </w:rPr>
        <w:t>Bergfriedhof</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978-3-8392-0003-2</w:t>
      </w:r>
    </w:p>
    <w:p w:rsidR="00731681" w:rsidRPr="0027118F" w:rsidRDefault="00731681" w:rsidP="001164EF">
      <w:pPr>
        <w:spacing w:line="360" w:lineRule="auto"/>
        <w:ind w:left="360" w:right="851"/>
        <w:rPr>
          <w:rFonts w:ascii="Calibri" w:hAnsi="Calibri"/>
          <w:noProof/>
          <w:sz w:val="22"/>
          <w:szCs w:val="22"/>
        </w:rPr>
      </w:pPr>
    </w:p>
    <w:p w:rsidR="00731681" w:rsidRPr="001164EF" w:rsidRDefault="00731681" w:rsidP="001164EF">
      <w:pPr>
        <w:spacing w:line="360" w:lineRule="auto"/>
        <w:ind w:right="851"/>
        <w:rPr>
          <w:rFonts w:ascii="Calibri" w:hAnsi="Calibri"/>
          <w:b/>
          <w:sz w:val="22"/>
          <w:szCs w:val="22"/>
        </w:rPr>
      </w:pPr>
      <w:r w:rsidRPr="001164EF">
        <w:rPr>
          <w:rFonts w:ascii="Calibri" w:hAnsi="Calibri"/>
          <w:b/>
          <w:sz w:val="22"/>
          <w:szCs w:val="22"/>
        </w:rPr>
        <w:t>Absender:</w:t>
      </w:r>
    </w:p>
    <w:p w:rsidR="00731681" w:rsidRPr="005B36C5" w:rsidRDefault="007316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1681" w:rsidRPr="005B36C5" w:rsidRDefault="007316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31681" w:rsidRPr="005B36C5" w:rsidRDefault="007316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1681" w:rsidRPr="005B36C5" w:rsidRDefault="007316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31681" w:rsidRPr="005B36C5" w:rsidRDefault="007316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1681" w:rsidRPr="005B36C5" w:rsidRDefault="007316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31681" w:rsidRPr="005B36C5" w:rsidRDefault="007316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1681" w:rsidRPr="005B36C5" w:rsidRDefault="0073168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31681" w:rsidRPr="005B36C5" w:rsidRDefault="007316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1681" w:rsidRPr="005B36C5" w:rsidRDefault="007316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31681" w:rsidRPr="005B36C5" w:rsidRDefault="007316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1681" w:rsidRPr="005B36C5" w:rsidRDefault="0073168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31681" w:rsidRPr="00AC1BFB" w:rsidRDefault="00731681" w:rsidP="00842974">
      <w:pPr>
        <w:tabs>
          <w:tab w:val="left" w:pos="9000"/>
        </w:tabs>
        <w:ind w:right="226"/>
        <w:rPr>
          <w:rFonts w:ascii="Quire Sans Pro Light" w:hAnsi="Quire Sans Pro Light" w:cs="Calibri"/>
          <w:sz w:val="22"/>
          <w:szCs w:val="22"/>
        </w:rPr>
      </w:pPr>
    </w:p>
    <w:p w:rsidR="00731681" w:rsidRPr="00AD7145" w:rsidRDefault="00731681" w:rsidP="00842974">
      <w:pPr>
        <w:tabs>
          <w:tab w:val="left" w:pos="9000"/>
        </w:tabs>
        <w:ind w:right="226"/>
        <w:rPr>
          <w:rFonts w:ascii="Quire Sans Pro" w:hAnsi="Quire Sans Pro" w:cs="Calibri"/>
          <w:b/>
          <w:sz w:val="22"/>
          <w:szCs w:val="22"/>
        </w:rPr>
      </w:pPr>
    </w:p>
    <w:p w:rsidR="00731681" w:rsidRDefault="00731681">
      <w:pPr>
        <w:sectPr w:rsidR="00731681" w:rsidSect="00491148">
          <w:headerReference w:type="default" r:id="rId12"/>
          <w:pgSz w:w="11906" w:h="16838"/>
          <w:pgMar w:top="851" w:right="1417" w:bottom="1134" w:left="1417" w:header="708" w:footer="708" w:gutter="0"/>
          <w:pgNumType w:start="1"/>
          <w:cols w:space="708"/>
          <w:docGrid w:linePitch="360"/>
        </w:sectPr>
      </w:pPr>
    </w:p>
    <w:p w:rsidR="00731681" w:rsidRDefault="00731681">
      <w:pPr>
        <w:sectPr w:rsidR="00731681" w:rsidSect="00491148">
          <w:headerReference w:type="default" r:id="rId13"/>
          <w:type w:val="continuous"/>
          <w:pgSz w:w="11906" w:h="16838"/>
          <w:pgMar w:top="851" w:right="1417" w:bottom="1134" w:left="1417" w:header="708" w:footer="708" w:gutter="0"/>
          <w:cols w:space="708"/>
          <w:docGrid w:linePitch="360"/>
        </w:sectPr>
      </w:pPr>
    </w:p>
    <w:p w:rsidR="00731681" w:rsidRDefault="00731681"/>
    <w:sectPr w:rsidR="00731681" w:rsidSect="0073168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81" w:rsidRDefault="00731681" w:rsidP="00A923F4">
      <w:r>
        <w:separator/>
      </w:r>
    </w:p>
  </w:endnote>
  <w:endnote w:type="continuationSeparator" w:id="0">
    <w:p w:rsidR="00731681" w:rsidRDefault="0073168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81" w:rsidRDefault="00731681" w:rsidP="00A923F4">
      <w:r>
        <w:separator/>
      </w:r>
    </w:p>
  </w:footnote>
  <w:footnote w:type="continuationSeparator" w:id="0">
    <w:p w:rsidR="00731681" w:rsidRDefault="0073168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81" w:rsidRDefault="0073168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81" w:rsidRDefault="0073168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25F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5E"/>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40C0"/>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1681"/>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A5FBD"/>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42B"/>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2F55DD-9094-4FAF-9A46-654E85E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3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imbsweiler-marcus.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E836-C6B5-40F4-99C4-ED959F00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Petra Asprion</cp:lastModifiedBy>
  <cp:revision>3</cp:revision>
  <dcterms:created xsi:type="dcterms:W3CDTF">2021-04-19T07:07:00Z</dcterms:created>
  <dcterms:modified xsi:type="dcterms:W3CDTF">2021-05-12T14:54:00Z</dcterms:modified>
</cp:coreProperties>
</file>