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526" w:rsidRPr="00A66A17" w:rsidRDefault="00DF552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F5526" w:rsidRPr="00B1269D" w:rsidRDefault="00DF5526" w:rsidP="001164EF">
      <w:pPr>
        <w:ind w:right="851"/>
        <w:rPr>
          <w:rFonts w:ascii="Calibri" w:hAnsi="Calibri" w:cs="Calibri"/>
          <w:b/>
          <w:sz w:val="22"/>
          <w:szCs w:val="22"/>
        </w:rPr>
      </w:pPr>
      <w:r w:rsidRPr="00B1269D">
        <w:rPr>
          <w:rFonts w:ascii="Calibri" w:hAnsi="Calibri" w:cs="Calibri"/>
          <w:b/>
          <w:sz w:val="22"/>
          <w:szCs w:val="22"/>
        </w:rPr>
        <w:t>»</w:t>
      </w:r>
      <w:r w:rsidRPr="00CD41D9">
        <w:rPr>
          <w:rFonts w:ascii="Calibri" w:hAnsi="Calibri" w:cs="Calibri"/>
          <w:b/>
          <w:noProof/>
          <w:sz w:val="22"/>
          <w:szCs w:val="22"/>
        </w:rPr>
        <w:t>Osterfeuer</w:t>
      </w:r>
      <w:r w:rsidRPr="00B1269D">
        <w:rPr>
          <w:rFonts w:ascii="Calibri" w:hAnsi="Calibri" w:cs="Calibri"/>
          <w:b/>
          <w:sz w:val="22"/>
          <w:szCs w:val="22"/>
        </w:rPr>
        <w:t xml:space="preserve">« von </w:t>
      </w:r>
      <w:r w:rsidRPr="00CD41D9">
        <w:rPr>
          <w:rFonts w:ascii="Calibri" w:hAnsi="Calibri" w:cs="Calibri"/>
          <w:b/>
          <w:noProof/>
          <w:sz w:val="22"/>
          <w:szCs w:val="22"/>
        </w:rPr>
        <w:t>Ella Danz</w:t>
      </w:r>
    </w:p>
    <w:p w:rsidR="00DF5526" w:rsidRDefault="00DF5526" w:rsidP="001164EF">
      <w:pPr>
        <w:ind w:right="851"/>
        <w:rPr>
          <w:rFonts w:ascii="Calibri" w:hAnsi="Calibri" w:cs="Calibri"/>
          <w:sz w:val="22"/>
          <w:szCs w:val="22"/>
        </w:rPr>
      </w:pPr>
      <w:r w:rsidRPr="001164EF">
        <w:rPr>
          <w:rFonts w:ascii="Calibri" w:hAnsi="Calibri" w:cs="Calibri"/>
          <w:sz w:val="22"/>
          <w:szCs w:val="22"/>
        </w:rPr>
        <w:t xml:space="preserve">Meßkirch, </w:t>
      </w:r>
      <w:r w:rsidRPr="00CD41D9">
        <w:rPr>
          <w:rFonts w:ascii="Calibri" w:hAnsi="Calibri" w:cs="Calibri"/>
          <w:noProof/>
          <w:sz w:val="22"/>
          <w:szCs w:val="22"/>
        </w:rPr>
        <w:t>März</w:t>
      </w:r>
      <w:r>
        <w:rPr>
          <w:rFonts w:ascii="Calibri" w:hAnsi="Calibri" w:cs="Calibri"/>
          <w:sz w:val="22"/>
          <w:szCs w:val="22"/>
        </w:rPr>
        <w:t xml:space="preserve"> 2021</w:t>
      </w:r>
    </w:p>
    <w:p w:rsidR="00DF5526" w:rsidRDefault="00DF5526" w:rsidP="001164EF">
      <w:pPr>
        <w:ind w:right="851"/>
        <w:rPr>
          <w:rFonts w:ascii="Calibri" w:hAnsi="Calibri" w:cs="Calibri"/>
          <w:sz w:val="22"/>
          <w:szCs w:val="22"/>
        </w:rPr>
      </w:pPr>
      <w:bookmarkStart w:id="0" w:name="_GoBack"/>
      <w:bookmarkEnd w:id="0"/>
    </w:p>
    <w:p w:rsidR="00DF5526" w:rsidRDefault="00DF5526" w:rsidP="001164EF">
      <w:pPr>
        <w:ind w:right="851"/>
        <w:rPr>
          <w:rFonts w:ascii="Calibri" w:hAnsi="Calibri" w:cs="Calibri"/>
          <w:sz w:val="22"/>
          <w:szCs w:val="22"/>
        </w:rPr>
      </w:pPr>
    </w:p>
    <w:p w:rsidR="00DF5526" w:rsidRPr="001164EF" w:rsidRDefault="00DF5526" w:rsidP="001164EF">
      <w:pPr>
        <w:pStyle w:val="Textkrper2"/>
        <w:tabs>
          <w:tab w:val="left" w:pos="8460"/>
        </w:tabs>
        <w:ind w:right="851"/>
        <w:rPr>
          <w:rFonts w:ascii="Calibri" w:hAnsi="Calibri" w:cs="Calibri"/>
          <w:sz w:val="22"/>
          <w:szCs w:val="22"/>
        </w:rPr>
      </w:pPr>
    </w:p>
    <w:p w:rsidR="00DF5526" w:rsidRPr="001164EF" w:rsidRDefault="00DF5526" w:rsidP="000C3D01">
      <w:pPr>
        <w:pStyle w:val="Textkrper2"/>
        <w:tabs>
          <w:tab w:val="left" w:pos="8460"/>
        </w:tabs>
        <w:spacing w:after="240" w:line="276" w:lineRule="auto"/>
        <w:ind w:right="851"/>
        <w:rPr>
          <w:rFonts w:ascii="Calibri" w:hAnsi="Calibri" w:cs="Calibri"/>
          <w:sz w:val="22"/>
          <w:szCs w:val="22"/>
        </w:rPr>
      </w:pPr>
      <w:r w:rsidRPr="00DF5526">
        <w:rPr>
          <w:rFonts w:ascii="Calibri" w:hAnsi="Calibri" w:cs="Calibri"/>
          <w:szCs w:val="32"/>
        </w:rPr>
        <w:t>Tödliches Osterfeuerfest</w:t>
      </w:r>
      <w:r w:rsidRPr="001164EF">
        <w:rPr>
          <w:rFonts w:ascii="Calibri" w:hAnsi="Calibri" w:cs="Calibri"/>
          <w:szCs w:val="32"/>
        </w:rPr>
        <w:br/>
      </w:r>
      <w:r>
        <w:rPr>
          <w:rFonts w:ascii="Calibri" w:hAnsi="Calibri" w:cs="Calibri"/>
          <w:sz w:val="22"/>
          <w:szCs w:val="22"/>
        </w:rPr>
        <w:t>Neuausgabe des ersten Falls für Hauptkommissar Georg Angermüller</w:t>
      </w:r>
    </w:p>
    <w:p w:rsidR="00DF5526" w:rsidRDefault="00DF5526" w:rsidP="002E5ADB">
      <w:pPr>
        <w:tabs>
          <w:tab w:val="left" w:pos="9000"/>
        </w:tabs>
        <w:spacing w:line="276" w:lineRule="auto"/>
        <w:ind w:right="850"/>
        <w:rPr>
          <w:rFonts w:ascii="Calibri" w:hAnsi="Calibri" w:cs="Calibri"/>
          <w:b/>
          <w:sz w:val="22"/>
          <w:szCs w:val="22"/>
        </w:rPr>
      </w:pPr>
    </w:p>
    <w:p w:rsidR="00DF5526" w:rsidRPr="002B767E" w:rsidRDefault="00DF5526"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F5526" w:rsidRDefault="00DF5526" w:rsidP="00DB15D6">
      <w:pPr>
        <w:tabs>
          <w:tab w:val="left" w:pos="9000"/>
        </w:tabs>
        <w:spacing w:line="276" w:lineRule="auto"/>
        <w:ind w:right="850"/>
        <w:rPr>
          <w:rFonts w:ascii="Calibri" w:hAnsi="Calibri" w:cs="Calibri"/>
          <w:sz w:val="22"/>
          <w:szCs w:val="22"/>
        </w:rPr>
      </w:pPr>
      <w:r w:rsidRPr="00CD41D9">
        <w:rPr>
          <w:rFonts w:ascii="Calibri" w:hAnsi="Calibri" w:cs="Calibri"/>
          <w:noProof/>
          <w:sz w:val="22"/>
          <w:szCs w:val="22"/>
        </w:rPr>
        <w:t>Die erfolgreiche Kochbuchautorin Trude Kampmann wollte das Osterwochenende mit ihren Freundinnen eigentlich nutzen, um ihnen die Schönheiten ihrer ostholsteinischen Wahlheimat zu zeigen und sie mit eigenen Kreationen zu verwöhnen. Doch die Vorfreude wird getrübt, als auch ein ungebetener Gast aus dem Auto steigt. Als dieser zwei Tage später, am Morgen nach dem traditionellen Osterfeuerfest, tot im Mühlteich gefunden wird, sind Ruhe und Frieden auf dem malerischen Anwesen endgültig dahin. Ein äußerst verzwickter Fall für den Lübecker Kommissar Georg Angermüller.</w:t>
      </w:r>
    </w:p>
    <w:p w:rsidR="00DF5526" w:rsidRDefault="00DF5526" w:rsidP="000F45B4">
      <w:pPr>
        <w:tabs>
          <w:tab w:val="left" w:pos="9000"/>
        </w:tabs>
        <w:spacing w:before="120" w:line="276" w:lineRule="auto"/>
        <w:ind w:right="850"/>
        <w:rPr>
          <w:rFonts w:ascii="Calibri" w:hAnsi="Calibri" w:cs="Calibri"/>
          <w:sz w:val="22"/>
          <w:szCs w:val="22"/>
        </w:rPr>
      </w:pPr>
    </w:p>
    <w:p w:rsidR="00DF5526" w:rsidRDefault="00DF5526" w:rsidP="00DB15D6">
      <w:pPr>
        <w:tabs>
          <w:tab w:val="left" w:pos="9000"/>
        </w:tabs>
        <w:spacing w:line="276" w:lineRule="auto"/>
        <w:ind w:right="850"/>
        <w:rPr>
          <w:rFonts w:ascii="Calibri" w:hAnsi="Calibri" w:cs="Calibri"/>
          <w:b/>
          <w:noProof/>
          <w:sz w:val="22"/>
          <w:szCs w:val="22"/>
        </w:rPr>
      </w:pPr>
      <w:r w:rsidRPr="00CD41D9">
        <w:rPr>
          <w:rFonts w:ascii="Calibri" w:hAnsi="Calibri" w:cs="Calibri"/>
          <w:b/>
          <w:noProof/>
          <w:sz w:val="22"/>
          <w:szCs w:val="22"/>
        </w:rPr>
        <w:t>Die Autorin</w:t>
      </w:r>
    </w:p>
    <w:p w:rsidR="00DF5526" w:rsidRPr="00C008CA" w:rsidRDefault="00DF5526" w:rsidP="00DB15D6">
      <w:pPr>
        <w:tabs>
          <w:tab w:val="left" w:pos="9000"/>
        </w:tabs>
        <w:spacing w:line="276" w:lineRule="auto"/>
        <w:ind w:right="850"/>
        <w:rPr>
          <w:rFonts w:ascii="Calibri" w:hAnsi="Calibri" w:cs="Calibri"/>
          <w:sz w:val="22"/>
          <w:szCs w:val="22"/>
        </w:rPr>
      </w:pPr>
      <w:r w:rsidRPr="00CD41D9">
        <w:rPr>
          <w:rFonts w:ascii="Calibri" w:hAnsi="Calibri" w:cs="Calibri"/>
          <w:noProof/>
          <w:sz w:val="22"/>
          <w:szCs w:val="22"/>
        </w:rPr>
        <w:t>Ella Danz, gebürtige Oberfränkin, lebt seit ihrem Publizistikstudium in Berlin. Nach Jahren in der Ökobranche ist sie mittlerweile als freie Autorin tätig. Ihr spezielles Interesse gilt der genauen Beobachtung von Verhaltensweisen und Beziehungen ihrer Mitmenschen. In ihren Büchern wird gern gekocht und gegessen, und das Zusammenleben ihrer Protagonisten mit Genuss und Ironie durchleuchtet.</w:t>
      </w:r>
    </w:p>
    <w:p w:rsidR="00DF5526" w:rsidRDefault="00DF5526" w:rsidP="000F45B4">
      <w:pPr>
        <w:tabs>
          <w:tab w:val="left" w:pos="9000"/>
        </w:tabs>
        <w:spacing w:before="120" w:line="276" w:lineRule="auto"/>
        <w:ind w:right="850"/>
        <w:rPr>
          <w:rFonts w:ascii="Calibri" w:hAnsi="Calibri" w:cs="Calibri"/>
          <w:sz w:val="22"/>
          <w:szCs w:val="22"/>
        </w:rPr>
      </w:pPr>
    </w:p>
    <w:p w:rsidR="00DF5526" w:rsidRPr="00C008CA" w:rsidRDefault="00DF5526" w:rsidP="000F45B4">
      <w:pPr>
        <w:tabs>
          <w:tab w:val="left" w:pos="9000"/>
        </w:tabs>
        <w:spacing w:before="120" w:line="276" w:lineRule="auto"/>
        <w:ind w:right="850"/>
        <w:rPr>
          <w:rFonts w:ascii="Calibri" w:hAnsi="Calibri" w:cs="Calibri"/>
          <w:sz w:val="22"/>
          <w:szCs w:val="22"/>
        </w:rPr>
      </w:pPr>
    </w:p>
    <w:p w:rsidR="00DF5526" w:rsidRDefault="00DF5526" w:rsidP="003A2E32">
      <w:pPr>
        <w:tabs>
          <w:tab w:val="left" w:pos="9000"/>
        </w:tabs>
        <w:ind w:right="851"/>
        <w:rPr>
          <w:rFonts w:ascii="Calibri" w:hAnsi="Calibri" w:cs="Calibri"/>
          <w:b/>
          <w:sz w:val="22"/>
          <w:szCs w:val="22"/>
        </w:rPr>
      </w:pPr>
      <w:r w:rsidRPr="00CD41D9">
        <w:rPr>
          <w:rFonts w:ascii="Calibri" w:hAnsi="Calibri" w:cs="Calibri"/>
          <w:b/>
          <w:noProof/>
          <w:sz w:val="22"/>
          <w:szCs w:val="22"/>
        </w:rPr>
        <w:t>Osterfeuer</w:t>
      </w:r>
    </w:p>
    <w:p w:rsidR="00DF5526" w:rsidRDefault="00DF5526" w:rsidP="003A2E32">
      <w:pPr>
        <w:tabs>
          <w:tab w:val="left" w:pos="9000"/>
        </w:tabs>
        <w:ind w:right="851"/>
        <w:rPr>
          <w:rFonts w:ascii="Calibri" w:hAnsi="Calibri" w:cs="Calibri"/>
          <w:b/>
          <w:sz w:val="22"/>
          <w:szCs w:val="22"/>
        </w:rPr>
      </w:pPr>
      <w:r w:rsidRPr="00CD41D9">
        <w:rPr>
          <w:rFonts w:ascii="Calibri" w:hAnsi="Calibri" w:cs="Calibri"/>
          <w:b/>
          <w:noProof/>
          <w:sz w:val="22"/>
          <w:szCs w:val="22"/>
        </w:rPr>
        <w:t>Ella Danz</w:t>
      </w:r>
    </w:p>
    <w:p w:rsidR="00DF5526" w:rsidRPr="00C210E8" w:rsidRDefault="00DF5526" w:rsidP="003A2E32">
      <w:pPr>
        <w:tabs>
          <w:tab w:val="left" w:pos="9000"/>
        </w:tabs>
        <w:ind w:right="851"/>
        <w:rPr>
          <w:rFonts w:ascii="Calibri" w:hAnsi="Calibri" w:cs="Calibri"/>
          <w:b/>
          <w:sz w:val="22"/>
          <w:szCs w:val="22"/>
        </w:rPr>
      </w:pPr>
      <w:r w:rsidRPr="00CD41D9">
        <w:rPr>
          <w:rFonts w:ascii="Calibri" w:hAnsi="Calibri" w:cs="Calibri"/>
          <w:b/>
          <w:noProof/>
          <w:sz w:val="22"/>
          <w:szCs w:val="22"/>
        </w:rPr>
        <w:t>350</w:t>
      </w:r>
      <w:r>
        <w:rPr>
          <w:rFonts w:ascii="Calibri" w:hAnsi="Calibri" w:cs="Calibri"/>
          <w:b/>
          <w:sz w:val="22"/>
          <w:szCs w:val="22"/>
        </w:rPr>
        <w:t xml:space="preserve"> Seiten</w:t>
      </w:r>
    </w:p>
    <w:p w:rsidR="00DF5526" w:rsidRPr="00C210E8" w:rsidRDefault="00DF5526"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EUR </w:t>
      </w:r>
      <w:r w:rsidRPr="00CD41D9">
        <w:rPr>
          <w:rFonts w:ascii="Calibri" w:hAnsi="Calibri" w:cs="Calibri"/>
          <w:b/>
          <w:bCs/>
          <w:noProof/>
          <w:sz w:val="22"/>
          <w:szCs w:val="22"/>
        </w:rPr>
        <w:t>13</w:t>
      </w:r>
      <w:r w:rsidRPr="00C210E8">
        <w:rPr>
          <w:rFonts w:ascii="Calibri" w:hAnsi="Calibri" w:cs="Calibri"/>
          <w:b/>
          <w:bCs/>
          <w:sz w:val="22"/>
          <w:szCs w:val="22"/>
        </w:rPr>
        <w:t xml:space="preserve">,00 [D] / EUR </w:t>
      </w:r>
      <w:r w:rsidRPr="00CD41D9">
        <w:rPr>
          <w:rFonts w:ascii="Calibri" w:hAnsi="Calibri" w:cs="Calibri"/>
          <w:b/>
          <w:bCs/>
          <w:noProof/>
          <w:sz w:val="22"/>
          <w:szCs w:val="22"/>
        </w:rPr>
        <w:t>13,4</w:t>
      </w:r>
      <w:r w:rsidRPr="00C210E8">
        <w:rPr>
          <w:rFonts w:ascii="Calibri" w:hAnsi="Calibri" w:cs="Calibri"/>
          <w:b/>
          <w:bCs/>
          <w:sz w:val="22"/>
          <w:szCs w:val="22"/>
        </w:rPr>
        <w:t>0 [A]</w:t>
      </w:r>
    </w:p>
    <w:p w:rsidR="00DF5526" w:rsidRPr="00C210E8" w:rsidRDefault="00DF5526" w:rsidP="00CF00FE">
      <w:pPr>
        <w:tabs>
          <w:tab w:val="left" w:pos="9000"/>
        </w:tabs>
        <w:ind w:right="851"/>
        <w:rPr>
          <w:rFonts w:ascii="Calibri" w:hAnsi="Calibri" w:cs="Calibri"/>
          <w:b/>
          <w:bCs/>
          <w:sz w:val="22"/>
          <w:szCs w:val="22"/>
        </w:rPr>
      </w:pPr>
      <w:r w:rsidRPr="00C210E8">
        <w:rPr>
          <w:rFonts w:ascii="Calibri" w:hAnsi="Calibri" w:cs="Calibri"/>
          <w:b/>
          <w:bCs/>
          <w:sz w:val="22"/>
          <w:szCs w:val="22"/>
        </w:rPr>
        <w:t xml:space="preserve">ISBN </w:t>
      </w:r>
      <w:r w:rsidRPr="00CD41D9">
        <w:rPr>
          <w:rFonts w:ascii="Calibri" w:hAnsi="Calibri" w:cs="Calibri"/>
          <w:b/>
          <w:bCs/>
          <w:noProof/>
          <w:sz w:val="22"/>
          <w:szCs w:val="22"/>
        </w:rPr>
        <w:t>978-3-8392-2922-4</w:t>
      </w:r>
    </w:p>
    <w:p w:rsidR="00DF5526" w:rsidRPr="001164EF" w:rsidRDefault="00DF552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CD41D9">
        <w:rPr>
          <w:rFonts w:ascii="Calibri" w:hAnsi="Calibri" w:cs="Calibri"/>
          <w:b/>
          <w:bCs/>
          <w:noProof/>
          <w:sz w:val="22"/>
          <w:szCs w:val="22"/>
        </w:rPr>
        <w:t>10.</w:t>
      </w:r>
      <w:r>
        <w:rPr>
          <w:rFonts w:ascii="Calibri" w:hAnsi="Calibri" w:cs="Calibri"/>
          <w:b/>
          <w:bCs/>
          <w:sz w:val="22"/>
          <w:szCs w:val="22"/>
        </w:rPr>
        <w:t xml:space="preserve"> </w:t>
      </w:r>
      <w:r w:rsidRPr="00CD41D9">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F5526" w:rsidRDefault="00DF5526" w:rsidP="001164EF">
      <w:pPr>
        <w:tabs>
          <w:tab w:val="left" w:pos="9000"/>
        </w:tabs>
        <w:ind w:right="851"/>
        <w:rPr>
          <w:rFonts w:ascii="Calibri" w:hAnsi="Calibri" w:cs="Calibri"/>
          <w:bCs/>
          <w:sz w:val="22"/>
          <w:szCs w:val="22"/>
        </w:rPr>
      </w:pPr>
    </w:p>
    <w:p w:rsidR="00DF5526" w:rsidRPr="000C3D01" w:rsidRDefault="00DF552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F5526" w:rsidRPr="001164EF" w:rsidRDefault="00DF5526" w:rsidP="001164EF">
      <w:pPr>
        <w:tabs>
          <w:tab w:val="left" w:pos="9000"/>
        </w:tabs>
        <w:ind w:right="851"/>
        <w:rPr>
          <w:rFonts w:ascii="Calibri" w:hAnsi="Calibri" w:cs="Calibri"/>
          <w:sz w:val="22"/>
          <w:szCs w:val="22"/>
        </w:rPr>
      </w:pPr>
      <w:r>
        <w:rPr>
          <w:rFonts w:ascii="Calibri" w:hAnsi="Calibri" w:cs="Calibri"/>
          <w:sz w:val="22"/>
          <w:szCs w:val="22"/>
        </w:rPr>
        <w:t>Petra Asprion</w:t>
      </w:r>
    </w:p>
    <w:p w:rsidR="00DF5526" w:rsidRPr="001164EF" w:rsidRDefault="00DF552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DF5526" w:rsidRPr="001164EF" w:rsidRDefault="00DF552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F5526" w:rsidRPr="001164EF" w:rsidRDefault="00DF5526"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F5526" w:rsidRPr="00784DDE" w:rsidRDefault="00DF552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DF5526" w:rsidRPr="00937B92" w:rsidRDefault="00DF5526"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DF5526" w:rsidRPr="001164EF" w:rsidRDefault="00DF5526"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F5526" w:rsidRDefault="00DF5526" w:rsidP="001164EF">
      <w:pPr>
        <w:tabs>
          <w:tab w:val="left" w:pos="9000"/>
        </w:tabs>
        <w:ind w:right="851"/>
        <w:rPr>
          <w:rFonts w:ascii="Calibri" w:hAnsi="Calibri" w:cs="Calibri"/>
          <w:sz w:val="22"/>
          <w:szCs w:val="22"/>
        </w:rPr>
      </w:pPr>
    </w:p>
    <w:p w:rsidR="00DF5526" w:rsidRPr="001164EF" w:rsidRDefault="00DF5526" w:rsidP="001164EF">
      <w:pPr>
        <w:tabs>
          <w:tab w:val="left" w:pos="9000"/>
        </w:tabs>
        <w:ind w:right="851"/>
        <w:rPr>
          <w:rFonts w:ascii="Calibri" w:hAnsi="Calibri" w:cs="Calibri"/>
          <w:sz w:val="22"/>
          <w:szCs w:val="22"/>
        </w:rPr>
      </w:pPr>
    </w:p>
    <w:p w:rsidR="00DF5526" w:rsidRPr="00937B92" w:rsidRDefault="00DF5526"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DF5526" w:rsidRPr="001164EF" w:rsidRDefault="00DF5526" w:rsidP="001164EF">
      <w:pPr>
        <w:tabs>
          <w:tab w:val="left" w:pos="9000"/>
        </w:tabs>
        <w:ind w:right="851"/>
        <w:rPr>
          <w:rFonts w:ascii="Calibri" w:hAnsi="Calibri" w:cs="Calibri"/>
          <w:sz w:val="22"/>
          <w:szCs w:val="22"/>
        </w:rPr>
      </w:pPr>
    </w:p>
    <w:p w:rsidR="00DF5526" w:rsidRDefault="00DF5526" w:rsidP="001164EF">
      <w:pPr>
        <w:spacing w:line="360" w:lineRule="auto"/>
        <w:ind w:right="851"/>
        <w:rPr>
          <w:rFonts w:ascii="Calibri" w:hAnsi="Calibri"/>
          <w:b/>
          <w:sz w:val="22"/>
          <w:szCs w:val="22"/>
        </w:rPr>
      </w:pPr>
      <w:r>
        <w:rPr>
          <w:noProof/>
        </w:rPr>
        <w:drawing>
          <wp:inline distT="0" distB="0" distL="0" distR="0">
            <wp:extent cx="1647825" cy="2756362"/>
            <wp:effectExtent l="0" t="0" r="0" b="6350"/>
            <wp:docPr id="4" name="Grafik 4" descr="Osterfeu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erfeu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887" cy="2763156"/>
                    </a:xfrm>
                    <a:prstGeom prst="rect">
                      <a:avLst/>
                    </a:prstGeom>
                    <a:noFill/>
                    <a:ln>
                      <a:noFill/>
                    </a:ln>
                  </pic:spPr>
                </pic:pic>
              </a:graphicData>
            </a:graphic>
          </wp:inline>
        </w:drawing>
      </w:r>
      <w:r>
        <w:rPr>
          <w:rFonts w:ascii="Calibri" w:hAnsi="Calibri"/>
          <w:b/>
          <w:sz w:val="22"/>
          <w:szCs w:val="22"/>
        </w:rPr>
        <w:tab/>
      </w:r>
      <w:r>
        <w:rPr>
          <w:noProof/>
        </w:rPr>
        <w:drawing>
          <wp:inline distT="0" distB="0" distL="0" distR="0">
            <wp:extent cx="1971675" cy="2760345"/>
            <wp:effectExtent l="0" t="0" r="9525" b="1905"/>
            <wp:docPr id="5" name="Grafik 5" descr="Ella Danz">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la Danz"/>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891" cy="2760647"/>
                    </a:xfrm>
                    <a:prstGeom prst="rect">
                      <a:avLst/>
                    </a:prstGeom>
                    <a:noFill/>
                    <a:ln>
                      <a:noFill/>
                    </a:ln>
                  </pic:spPr>
                </pic:pic>
              </a:graphicData>
            </a:graphic>
          </wp:inline>
        </w:drawing>
      </w:r>
    </w:p>
    <w:p w:rsidR="00DF5526" w:rsidRPr="00DF5526" w:rsidRDefault="00DF5526" w:rsidP="001164EF">
      <w:pPr>
        <w:spacing w:line="360" w:lineRule="auto"/>
        <w:ind w:right="851"/>
        <w:rPr>
          <w:rFonts w:ascii="Calibri" w:hAnsi="Calibri"/>
          <w:sz w:val="22"/>
          <w:szCs w:val="22"/>
        </w:rPr>
      </w:pPr>
      <w:r w:rsidRPr="00DF5526">
        <w:rPr>
          <w:rFonts w:ascii="Calibri" w:hAnsi="Calibri"/>
          <w:sz w:val="22"/>
          <w:szCs w:val="22"/>
        </w:rPr>
        <w:tab/>
      </w:r>
      <w:r w:rsidRPr="00DF5526">
        <w:rPr>
          <w:rFonts w:ascii="Calibri" w:hAnsi="Calibri"/>
          <w:sz w:val="22"/>
          <w:szCs w:val="22"/>
        </w:rPr>
        <w:tab/>
      </w:r>
      <w:r w:rsidRPr="00DF5526">
        <w:rPr>
          <w:rFonts w:ascii="Calibri" w:hAnsi="Calibri"/>
          <w:sz w:val="22"/>
          <w:szCs w:val="22"/>
        </w:rPr>
        <w:tab/>
      </w:r>
      <w:r w:rsidRPr="00DF5526">
        <w:rPr>
          <w:rFonts w:ascii="Calibri" w:hAnsi="Calibri"/>
          <w:sz w:val="22"/>
          <w:szCs w:val="22"/>
        </w:rPr>
        <w:tab/>
        <w:t>© privat</w:t>
      </w:r>
    </w:p>
    <w:p w:rsidR="00DF5526" w:rsidRPr="001164EF" w:rsidRDefault="00DF5526" w:rsidP="001164EF">
      <w:pPr>
        <w:spacing w:line="360" w:lineRule="auto"/>
        <w:ind w:right="851"/>
        <w:rPr>
          <w:rFonts w:ascii="Calibri" w:hAnsi="Calibri"/>
          <w:b/>
          <w:sz w:val="22"/>
          <w:szCs w:val="22"/>
        </w:rPr>
      </w:pPr>
    </w:p>
    <w:p w:rsidR="00DF5526" w:rsidRPr="001164EF" w:rsidRDefault="00DF552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F5526" w:rsidRPr="0027118F" w:rsidRDefault="00DF5526" w:rsidP="004D7B44">
      <w:pPr>
        <w:numPr>
          <w:ilvl w:val="0"/>
          <w:numId w:val="1"/>
        </w:numPr>
        <w:spacing w:line="360" w:lineRule="auto"/>
        <w:ind w:right="851"/>
        <w:rPr>
          <w:rFonts w:ascii="Calibri" w:hAnsi="Calibri"/>
          <w:sz w:val="22"/>
          <w:szCs w:val="22"/>
        </w:rPr>
      </w:pPr>
      <w:r w:rsidRPr="00CD41D9">
        <w:rPr>
          <w:rFonts w:ascii="Calibri" w:hAnsi="Calibri"/>
          <w:noProof/>
          <w:sz w:val="22"/>
          <w:szCs w:val="22"/>
        </w:rPr>
        <w:t>Ella Danz</w:t>
      </w:r>
      <w:r w:rsidRPr="0027118F">
        <w:rPr>
          <w:rFonts w:ascii="Calibri" w:hAnsi="Calibri"/>
          <w:sz w:val="22"/>
          <w:szCs w:val="22"/>
        </w:rPr>
        <w:t xml:space="preserve"> »</w:t>
      </w:r>
      <w:r w:rsidRPr="00CD41D9">
        <w:rPr>
          <w:rFonts w:ascii="Calibri" w:hAnsi="Calibri"/>
          <w:noProof/>
          <w:sz w:val="22"/>
          <w:szCs w:val="22"/>
        </w:rPr>
        <w:t>Osterfeuer</w:t>
      </w:r>
      <w:r w:rsidRPr="0027118F">
        <w:rPr>
          <w:rFonts w:ascii="Calibri" w:hAnsi="Calibri"/>
          <w:sz w:val="22"/>
          <w:szCs w:val="22"/>
        </w:rPr>
        <w:t>«</w:t>
      </w:r>
      <w:r w:rsidRPr="0027118F">
        <w:rPr>
          <w:rFonts w:ascii="Calibri" w:hAnsi="Calibri"/>
          <w:bCs/>
          <w:sz w:val="22"/>
          <w:szCs w:val="22"/>
        </w:rPr>
        <w:t xml:space="preserve">, </w:t>
      </w:r>
      <w:r w:rsidRPr="0027118F">
        <w:rPr>
          <w:rFonts w:ascii="Calibri" w:hAnsi="Calibri"/>
          <w:sz w:val="22"/>
          <w:szCs w:val="22"/>
        </w:rPr>
        <w:t xml:space="preserve">ISBN </w:t>
      </w:r>
      <w:r w:rsidRPr="00CD41D9">
        <w:rPr>
          <w:rFonts w:ascii="Calibri" w:hAnsi="Calibri"/>
          <w:noProof/>
          <w:sz w:val="22"/>
          <w:szCs w:val="22"/>
        </w:rPr>
        <w:t>978-3-8392-2922-4</w:t>
      </w:r>
    </w:p>
    <w:p w:rsidR="00DF5526" w:rsidRPr="0027118F" w:rsidRDefault="00DF5526" w:rsidP="001164EF">
      <w:pPr>
        <w:spacing w:line="360" w:lineRule="auto"/>
        <w:ind w:left="360" w:right="851"/>
        <w:rPr>
          <w:rFonts w:ascii="Calibri" w:hAnsi="Calibri"/>
          <w:noProof/>
          <w:sz w:val="22"/>
          <w:szCs w:val="22"/>
        </w:rPr>
      </w:pPr>
    </w:p>
    <w:p w:rsidR="00DF5526" w:rsidRPr="001164EF" w:rsidRDefault="00DF5526" w:rsidP="001164EF">
      <w:pPr>
        <w:spacing w:line="360" w:lineRule="auto"/>
        <w:ind w:right="851"/>
        <w:rPr>
          <w:rFonts w:ascii="Calibri" w:hAnsi="Calibri"/>
          <w:b/>
          <w:sz w:val="22"/>
          <w:szCs w:val="22"/>
        </w:rPr>
      </w:pPr>
      <w:r w:rsidRPr="001164EF">
        <w:rPr>
          <w:rFonts w:ascii="Calibri" w:hAnsi="Calibri"/>
          <w:b/>
          <w:sz w:val="22"/>
          <w:szCs w:val="22"/>
        </w:rPr>
        <w:t>Absender:</w:t>
      </w:r>
    </w:p>
    <w:p w:rsidR="00DF5526" w:rsidRPr="005B36C5" w:rsidRDefault="00DF55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526" w:rsidRPr="005B36C5" w:rsidRDefault="00DF55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F5526" w:rsidRPr="005B36C5" w:rsidRDefault="00DF55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526" w:rsidRPr="005B36C5" w:rsidRDefault="00DF55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F5526" w:rsidRPr="005B36C5" w:rsidRDefault="00DF55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526" w:rsidRPr="005B36C5" w:rsidRDefault="00DF55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F5526" w:rsidRPr="005B36C5" w:rsidRDefault="00DF55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526" w:rsidRPr="005B36C5" w:rsidRDefault="00DF552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DF5526" w:rsidRPr="005B36C5" w:rsidRDefault="00DF55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526" w:rsidRPr="005B36C5" w:rsidRDefault="00DF552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F5526" w:rsidRPr="005B36C5" w:rsidRDefault="00DF552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F5526" w:rsidRPr="005B36C5" w:rsidRDefault="00DF552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F5526" w:rsidRPr="00AC1BFB" w:rsidRDefault="00DF5526" w:rsidP="00842974">
      <w:pPr>
        <w:tabs>
          <w:tab w:val="left" w:pos="9000"/>
        </w:tabs>
        <w:ind w:right="226"/>
        <w:rPr>
          <w:rFonts w:ascii="Quire Sans Pro Light" w:hAnsi="Quire Sans Pro Light" w:cs="Calibri"/>
          <w:sz w:val="22"/>
          <w:szCs w:val="22"/>
        </w:rPr>
      </w:pPr>
    </w:p>
    <w:p w:rsidR="00DF5526" w:rsidRPr="00AD7145" w:rsidRDefault="00DF5526" w:rsidP="00842974">
      <w:pPr>
        <w:tabs>
          <w:tab w:val="left" w:pos="9000"/>
        </w:tabs>
        <w:ind w:right="226"/>
        <w:rPr>
          <w:rFonts w:ascii="Quire Sans Pro" w:hAnsi="Quire Sans Pro" w:cs="Calibri"/>
          <w:b/>
          <w:sz w:val="22"/>
          <w:szCs w:val="22"/>
        </w:rPr>
      </w:pPr>
    </w:p>
    <w:p w:rsidR="00DF5526" w:rsidRDefault="00DF5526">
      <w:pPr>
        <w:sectPr w:rsidR="00DF5526" w:rsidSect="00491148">
          <w:headerReference w:type="default" r:id="rId12"/>
          <w:pgSz w:w="11906" w:h="16838"/>
          <w:pgMar w:top="851" w:right="1417" w:bottom="1134" w:left="1417" w:header="708" w:footer="708" w:gutter="0"/>
          <w:pgNumType w:start="1"/>
          <w:cols w:space="708"/>
          <w:docGrid w:linePitch="360"/>
        </w:sectPr>
      </w:pPr>
    </w:p>
    <w:p w:rsidR="00DF5526" w:rsidRDefault="00DF5526">
      <w:pPr>
        <w:sectPr w:rsidR="00DF5526" w:rsidSect="00491148">
          <w:headerReference w:type="default" r:id="rId13"/>
          <w:type w:val="continuous"/>
          <w:pgSz w:w="11906" w:h="16838"/>
          <w:pgMar w:top="851" w:right="1417" w:bottom="1134" w:left="1417" w:header="708" w:footer="708" w:gutter="0"/>
          <w:cols w:space="708"/>
          <w:docGrid w:linePitch="360"/>
        </w:sectPr>
      </w:pPr>
    </w:p>
    <w:p w:rsidR="00DF5526" w:rsidRDefault="00DF5526"/>
    <w:sectPr w:rsidR="00DF5526" w:rsidSect="00DF552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526" w:rsidRDefault="00DF5526" w:rsidP="00A923F4">
      <w:r>
        <w:separator/>
      </w:r>
    </w:p>
  </w:endnote>
  <w:endnote w:type="continuationSeparator" w:id="0">
    <w:p w:rsidR="00DF5526" w:rsidRDefault="00DF552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526" w:rsidRDefault="00DF5526" w:rsidP="00A923F4">
      <w:r>
        <w:separator/>
      </w:r>
    </w:p>
  </w:footnote>
  <w:footnote w:type="continuationSeparator" w:id="0">
    <w:p w:rsidR="00DF5526" w:rsidRDefault="00DF552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526" w:rsidRDefault="00DF552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526" w:rsidRDefault="00DF552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7C46" w:rsidRDefault="00CE7C46">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5F4F9B"/>
    <w:rsid w:val="006042D3"/>
    <w:rsid w:val="00624814"/>
    <w:rsid w:val="00624FC7"/>
    <w:rsid w:val="0062520D"/>
    <w:rsid w:val="00626007"/>
    <w:rsid w:val="006361E6"/>
    <w:rsid w:val="00660DF0"/>
    <w:rsid w:val="00662C8F"/>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0BA5"/>
    <w:rsid w:val="008C43AF"/>
    <w:rsid w:val="008E0239"/>
    <w:rsid w:val="008E3B36"/>
    <w:rsid w:val="008E474D"/>
    <w:rsid w:val="008F7EBA"/>
    <w:rsid w:val="009303A7"/>
    <w:rsid w:val="00936F20"/>
    <w:rsid w:val="009376A4"/>
    <w:rsid w:val="00937B92"/>
    <w:rsid w:val="00953CD7"/>
    <w:rsid w:val="009744AD"/>
    <w:rsid w:val="00982E12"/>
    <w:rsid w:val="0099768A"/>
    <w:rsid w:val="009C1D35"/>
    <w:rsid w:val="009C4A0F"/>
    <w:rsid w:val="009D37F0"/>
    <w:rsid w:val="009F012E"/>
    <w:rsid w:val="009F1C2B"/>
    <w:rsid w:val="009F477D"/>
    <w:rsid w:val="009F555E"/>
    <w:rsid w:val="009F7E59"/>
    <w:rsid w:val="00A13D4E"/>
    <w:rsid w:val="00A629A3"/>
    <w:rsid w:val="00A77252"/>
    <w:rsid w:val="00A806DA"/>
    <w:rsid w:val="00A80FB6"/>
    <w:rsid w:val="00A8152D"/>
    <w:rsid w:val="00A923F4"/>
    <w:rsid w:val="00A976E3"/>
    <w:rsid w:val="00AA37BC"/>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6106"/>
    <w:rsid w:val="00BA7841"/>
    <w:rsid w:val="00BB2B5B"/>
    <w:rsid w:val="00BE2095"/>
    <w:rsid w:val="00BF667C"/>
    <w:rsid w:val="00BF6F4B"/>
    <w:rsid w:val="00C008CA"/>
    <w:rsid w:val="00C1216C"/>
    <w:rsid w:val="00C137E1"/>
    <w:rsid w:val="00C2022D"/>
    <w:rsid w:val="00C210E8"/>
    <w:rsid w:val="00C217C4"/>
    <w:rsid w:val="00C2794A"/>
    <w:rsid w:val="00C33122"/>
    <w:rsid w:val="00C354F3"/>
    <w:rsid w:val="00C54456"/>
    <w:rsid w:val="00C935C9"/>
    <w:rsid w:val="00C960C5"/>
    <w:rsid w:val="00C96299"/>
    <w:rsid w:val="00CA4E7C"/>
    <w:rsid w:val="00CB0D4D"/>
    <w:rsid w:val="00CC1358"/>
    <w:rsid w:val="00CD250A"/>
    <w:rsid w:val="00CD73E1"/>
    <w:rsid w:val="00CE7469"/>
    <w:rsid w:val="00CE7C46"/>
    <w:rsid w:val="00CF00FE"/>
    <w:rsid w:val="00CF06A3"/>
    <w:rsid w:val="00CF3CFE"/>
    <w:rsid w:val="00CF7057"/>
    <w:rsid w:val="00D0479E"/>
    <w:rsid w:val="00D06FA2"/>
    <w:rsid w:val="00D24E07"/>
    <w:rsid w:val="00D324B6"/>
    <w:rsid w:val="00D33EDF"/>
    <w:rsid w:val="00D357C4"/>
    <w:rsid w:val="00D45FCD"/>
    <w:rsid w:val="00D51D4B"/>
    <w:rsid w:val="00D6179F"/>
    <w:rsid w:val="00D7535E"/>
    <w:rsid w:val="00D81FBC"/>
    <w:rsid w:val="00D8231F"/>
    <w:rsid w:val="00DA0D21"/>
    <w:rsid w:val="00DA20A4"/>
    <w:rsid w:val="00DA6A6B"/>
    <w:rsid w:val="00DB15D6"/>
    <w:rsid w:val="00DB4B62"/>
    <w:rsid w:val="00DC2099"/>
    <w:rsid w:val="00DD68FD"/>
    <w:rsid w:val="00DE6515"/>
    <w:rsid w:val="00DE6A5D"/>
    <w:rsid w:val="00DF5526"/>
    <w:rsid w:val="00E01DBC"/>
    <w:rsid w:val="00E11E05"/>
    <w:rsid w:val="00E16178"/>
    <w:rsid w:val="00E207C3"/>
    <w:rsid w:val="00E31353"/>
    <w:rsid w:val="00E44C8F"/>
    <w:rsid w:val="00E470FF"/>
    <w:rsid w:val="00E53685"/>
    <w:rsid w:val="00E56398"/>
    <w:rsid w:val="00E945F7"/>
    <w:rsid w:val="00EC4765"/>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922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danz-ella.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BCB1-40D5-4A7A-AE69-4917DA4B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1504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1</cp:revision>
  <dcterms:created xsi:type="dcterms:W3CDTF">2020-11-26T16:15:00Z</dcterms:created>
  <dcterms:modified xsi:type="dcterms:W3CDTF">2020-11-26T16:20:00Z</dcterms:modified>
</cp:coreProperties>
</file>