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77" w:rsidRPr="00A66A17" w:rsidRDefault="005B1C7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B1C77" w:rsidRPr="00B1269D" w:rsidRDefault="005B1C77"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Henkersmahl</w:t>
      </w:r>
      <w:r w:rsidRPr="00B1269D">
        <w:rPr>
          <w:rFonts w:ascii="Calibri" w:hAnsi="Calibri" w:cs="Calibri"/>
          <w:b/>
          <w:sz w:val="22"/>
          <w:szCs w:val="22"/>
        </w:rPr>
        <w:t xml:space="preserve">« von </w:t>
      </w:r>
      <w:r w:rsidRPr="003E4ED5">
        <w:rPr>
          <w:rFonts w:ascii="Calibri" w:hAnsi="Calibri" w:cs="Calibri"/>
          <w:b/>
          <w:noProof/>
          <w:sz w:val="22"/>
          <w:szCs w:val="22"/>
        </w:rPr>
        <w:t>Bärbel Böcker</w:t>
      </w:r>
    </w:p>
    <w:p w:rsidR="005B1C77" w:rsidRDefault="005B1C77"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5B1C77" w:rsidRDefault="005B1C77" w:rsidP="001164EF">
      <w:pPr>
        <w:ind w:right="851"/>
        <w:rPr>
          <w:rFonts w:ascii="Calibri" w:hAnsi="Calibri" w:cs="Calibri"/>
          <w:sz w:val="22"/>
          <w:szCs w:val="22"/>
        </w:rPr>
      </w:pPr>
    </w:p>
    <w:p w:rsidR="005B1C77" w:rsidRPr="001164EF" w:rsidRDefault="005B1C77" w:rsidP="001164EF">
      <w:pPr>
        <w:pStyle w:val="Textkrper2"/>
        <w:tabs>
          <w:tab w:val="left" w:pos="8460"/>
        </w:tabs>
        <w:ind w:right="851"/>
        <w:rPr>
          <w:rFonts w:ascii="Calibri" w:hAnsi="Calibri" w:cs="Calibri"/>
          <w:sz w:val="22"/>
          <w:szCs w:val="22"/>
        </w:rPr>
      </w:pPr>
    </w:p>
    <w:p w:rsidR="005B1C77" w:rsidRPr="001164EF" w:rsidRDefault="00B021F0" w:rsidP="000C3D01">
      <w:pPr>
        <w:pStyle w:val="Textkrper2"/>
        <w:tabs>
          <w:tab w:val="left" w:pos="8460"/>
        </w:tabs>
        <w:spacing w:after="240" w:line="276" w:lineRule="auto"/>
        <w:ind w:right="851"/>
        <w:rPr>
          <w:rFonts w:ascii="Calibri" w:hAnsi="Calibri" w:cs="Calibri"/>
          <w:sz w:val="22"/>
          <w:szCs w:val="22"/>
        </w:rPr>
      </w:pPr>
      <w:r w:rsidRPr="00B021F0">
        <w:rPr>
          <w:rFonts w:ascii="Calibri" w:hAnsi="Calibri" w:cs="Calibri"/>
          <w:szCs w:val="32"/>
        </w:rPr>
        <w:t>Quotenknüller</w:t>
      </w:r>
      <w:r w:rsidR="005B1C77" w:rsidRPr="001164EF">
        <w:rPr>
          <w:rFonts w:ascii="Calibri" w:hAnsi="Calibri" w:cs="Calibri"/>
          <w:szCs w:val="32"/>
        </w:rPr>
        <w:br/>
      </w:r>
      <w:r>
        <w:rPr>
          <w:rFonts w:ascii="Calibri" w:hAnsi="Calibri" w:cs="Calibri"/>
          <w:sz w:val="22"/>
          <w:szCs w:val="22"/>
        </w:rPr>
        <w:t xml:space="preserve">Neuausgabe des Krimidebüts der Kölner Autorin Bärbel </w:t>
      </w:r>
      <w:proofErr w:type="spellStart"/>
      <w:r>
        <w:rPr>
          <w:rFonts w:ascii="Calibri" w:hAnsi="Calibri" w:cs="Calibri"/>
          <w:sz w:val="22"/>
          <w:szCs w:val="22"/>
        </w:rPr>
        <w:t>Böcker</w:t>
      </w:r>
      <w:proofErr w:type="spellEnd"/>
    </w:p>
    <w:p w:rsidR="005B1C77" w:rsidRDefault="00B021F0" w:rsidP="000F45B4">
      <w:pPr>
        <w:tabs>
          <w:tab w:val="left" w:pos="9000"/>
        </w:tabs>
        <w:spacing w:before="120" w:line="276" w:lineRule="auto"/>
        <w:ind w:right="850"/>
        <w:rPr>
          <w:rFonts w:ascii="Calibri" w:hAnsi="Calibri" w:cs="Calibri"/>
          <w:sz w:val="22"/>
          <w:szCs w:val="22"/>
        </w:rPr>
      </w:pPr>
      <w:r w:rsidRPr="00B021F0">
        <w:rPr>
          <w:rFonts w:ascii="Calibri" w:hAnsi="Calibri" w:cs="Calibri"/>
          <w:sz w:val="22"/>
          <w:szCs w:val="22"/>
        </w:rPr>
        <w:t>Köln ist</w:t>
      </w:r>
      <w:r>
        <w:rPr>
          <w:rFonts w:ascii="Calibri" w:hAnsi="Calibri" w:cs="Calibri"/>
          <w:sz w:val="22"/>
          <w:szCs w:val="22"/>
        </w:rPr>
        <w:t xml:space="preserve"> Deutschlands Medienstadt Nummer eins. U</w:t>
      </w:r>
      <w:r w:rsidRPr="00B021F0">
        <w:rPr>
          <w:rFonts w:ascii="Calibri" w:hAnsi="Calibri" w:cs="Calibri"/>
          <w:sz w:val="22"/>
          <w:szCs w:val="22"/>
        </w:rPr>
        <w:t>nzählige Unternehmen der Film- und Fernsehbranche haben hier</w:t>
      </w:r>
      <w:r>
        <w:rPr>
          <w:rFonts w:ascii="Calibri" w:hAnsi="Calibri" w:cs="Calibri"/>
          <w:sz w:val="22"/>
          <w:szCs w:val="22"/>
        </w:rPr>
        <w:t xml:space="preserve"> ihren Sitz. Die Autorin </w:t>
      </w:r>
      <w:r w:rsidRPr="00B021F0">
        <w:rPr>
          <w:rFonts w:ascii="Calibri" w:hAnsi="Calibri" w:cs="Calibri"/>
          <w:sz w:val="22"/>
          <w:szCs w:val="22"/>
        </w:rPr>
        <w:t xml:space="preserve">Bärbel </w:t>
      </w:r>
      <w:proofErr w:type="spellStart"/>
      <w:r w:rsidRPr="00B021F0">
        <w:rPr>
          <w:rFonts w:ascii="Calibri" w:hAnsi="Calibri" w:cs="Calibri"/>
          <w:sz w:val="22"/>
          <w:szCs w:val="22"/>
        </w:rPr>
        <w:t>Böcker</w:t>
      </w:r>
      <w:proofErr w:type="spellEnd"/>
      <w:r>
        <w:rPr>
          <w:rFonts w:ascii="Calibri" w:hAnsi="Calibri" w:cs="Calibri"/>
          <w:sz w:val="22"/>
          <w:szCs w:val="22"/>
        </w:rPr>
        <w:t xml:space="preserve"> </w:t>
      </w:r>
      <w:r w:rsidRPr="00B021F0">
        <w:rPr>
          <w:rFonts w:ascii="Calibri" w:hAnsi="Calibri" w:cs="Calibri"/>
          <w:sz w:val="22"/>
          <w:szCs w:val="22"/>
        </w:rPr>
        <w:t>wirft</w:t>
      </w:r>
      <w:r>
        <w:rPr>
          <w:rFonts w:ascii="Calibri" w:hAnsi="Calibri" w:cs="Calibri"/>
          <w:sz w:val="22"/>
          <w:szCs w:val="22"/>
        </w:rPr>
        <w:t xml:space="preserve"> in ihrem Kriminalroman »Henkersmahl« </w:t>
      </w:r>
      <w:r w:rsidRPr="00B021F0">
        <w:rPr>
          <w:rFonts w:ascii="Calibri" w:hAnsi="Calibri" w:cs="Calibri"/>
          <w:sz w:val="22"/>
          <w:szCs w:val="22"/>
        </w:rPr>
        <w:t>einen detaillierten Blick hinter die Kulissen dieser Branche</w:t>
      </w:r>
      <w:r w:rsidR="00FB1915">
        <w:rPr>
          <w:rFonts w:ascii="Calibri" w:hAnsi="Calibri" w:cs="Calibri"/>
          <w:sz w:val="22"/>
          <w:szCs w:val="22"/>
        </w:rPr>
        <w:t>, die sie a</w:t>
      </w:r>
      <w:r w:rsidR="00FB1915">
        <w:rPr>
          <w:rFonts w:ascii="Calibri" w:hAnsi="Calibri" w:cs="Calibri"/>
          <w:sz w:val="22"/>
          <w:szCs w:val="22"/>
        </w:rPr>
        <w:t>ls</w:t>
      </w:r>
      <w:r w:rsidR="00FB1915" w:rsidRPr="00B021F0">
        <w:rPr>
          <w:rFonts w:ascii="Calibri" w:hAnsi="Calibri" w:cs="Calibri"/>
          <w:sz w:val="22"/>
          <w:szCs w:val="22"/>
        </w:rPr>
        <w:t xml:space="preserve"> Mitinhaberin einer Film-, Fernseh- und Videoproduktionsfirma</w:t>
      </w:r>
      <w:r w:rsidR="00FB1915">
        <w:rPr>
          <w:rFonts w:ascii="Calibri" w:hAnsi="Calibri" w:cs="Calibri"/>
          <w:sz w:val="22"/>
          <w:szCs w:val="22"/>
        </w:rPr>
        <w:t xml:space="preserve"> bestens kennt</w:t>
      </w:r>
      <w:bookmarkStart w:id="0" w:name="_GoBack"/>
      <w:bookmarkEnd w:id="0"/>
      <w:r w:rsidRPr="00B021F0">
        <w:rPr>
          <w:rFonts w:ascii="Calibri" w:hAnsi="Calibri" w:cs="Calibri"/>
          <w:sz w:val="22"/>
          <w:szCs w:val="22"/>
        </w:rPr>
        <w:t xml:space="preserve">. </w:t>
      </w:r>
      <w:r>
        <w:rPr>
          <w:rFonts w:ascii="Calibri" w:hAnsi="Calibri" w:cs="Calibri"/>
          <w:sz w:val="22"/>
          <w:szCs w:val="22"/>
        </w:rPr>
        <w:t xml:space="preserve">Ihr eindrucksvolles Krimidebüt aus dem Jahr 2010 erscheint nun in einer Neuausgabe. Dieses überzeugt durch eine fesselnde Handlung, </w:t>
      </w:r>
      <w:r w:rsidRPr="00B021F0">
        <w:rPr>
          <w:rFonts w:ascii="Calibri" w:hAnsi="Calibri" w:cs="Calibri"/>
          <w:sz w:val="22"/>
          <w:szCs w:val="22"/>
        </w:rPr>
        <w:t>präzi</w:t>
      </w:r>
      <w:r>
        <w:rPr>
          <w:rFonts w:ascii="Calibri" w:hAnsi="Calibri" w:cs="Calibri"/>
          <w:sz w:val="22"/>
          <w:szCs w:val="22"/>
        </w:rPr>
        <w:t xml:space="preserve">sen Milieuschilderungen und </w:t>
      </w:r>
      <w:r w:rsidRPr="00B021F0">
        <w:rPr>
          <w:rFonts w:ascii="Calibri" w:hAnsi="Calibri" w:cs="Calibri"/>
          <w:sz w:val="22"/>
          <w:szCs w:val="22"/>
        </w:rPr>
        <w:t>authentischen Regionalbezügen</w:t>
      </w:r>
      <w:r>
        <w:rPr>
          <w:rFonts w:ascii="Calibri" w:hAnsi="Calibri" w:cs="Calibri"/>
          <w:sz w:val="22"/>
          <w:szCs w:val="22"/>
        </w:rPr>
        <w:t xml:space="preserve">. </w:t>
      </w:r>
    </w:p>
    <w:p w:rsidR="005B1C77" w:rsidRDefault="005B1C77" w:rsidP="000F45B4">
      <w:pPr>
        <w:tabs>
          <w:tab w:val="left" w:pos="9000"/>
        </w:tabs>
        <w:spacing w:before="120" w:line="276" w:lineRule="auto"/>
        <w:ind w:right="850"/>
        <w:rPr>
          <w:rFonts w:ascii="Calibri" w:hAnsi="Calibri" w:cs="Calibri"/>
          <w:sz w:val="22"/>
          <w:szCs w:val="22"/>
        </w:rPr>
      </w:pPr>
    </w:p>
    <w:p w:rsidR="005B1C77" w:rsidRPr="002B767E" w:rsidRDefault="005B1C7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B1C77" w:rsidRDefault="005B1C77"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Florian Halstaff, Redakteur einer semi-aktuellen TV-Talkshow, bereitet eine Sendung über unerklärliche Krankheits- und Todesfälle vor, die ganz Köln in Atem halten. Es ist völlig unklar, ob die Ursache Virusinfektionen oder Nahrungsmittelvergiftungen sind. Dann überschlagen sich die Ereignisse. Als schließlich auch noch Florians bester Freund und Vorgesetzter auf mysteriöse Weise ums Leben kommt, wird ihm klar, dass er an dieser Geschichte dranbleiben muss.</w:t>
      </w:r>
    </w:p>
    <w:p w:rsidR="005B1C77" w:rsidRDefault="005B1C77" w:rsidP="000F45B4">
      <w:pPr>
        <w:tabs>
          <w:tab w:val="left" w:pos="9000"/>
        </w:tabs>
        <w:spacing w:before="120" w:line="276" w:lineRule="auto"/>
        <w:ind w:right="850"/>
        <w:rPr>
          <w:rFonts w:ascii="Calibri" w:hAnsi="Calibri" w:cs="Calibri"/>
          <w:sz w:val="22"/>
          <w:szCs w:val="22"/>
        </w:rPr>
      </w:pPr>
    </w:p>
    <w:p w:rsidR="005B1C77" w:rsidRDefault="005B1C77" w:rsidP="00DB15D6">
      <w:pPr>
        <w:tabs>
          <w:tab w:val="left" w:pos="9000"/>
        </w:tabs>
        <w:spacing w:line="276" w:lineRule="auto"/>
        <w:ind w:right="850"/>
        <w:rPr>
          <w:rFonts w:ascii="Calibri" w:hAnsi="Calibri" w:cs="Calibri"/>
          <w:b/>
          <w:noProof/>
          <w:sz w:val="22"/>
          <w:szCs w:val="22"/>
        </w:rPr>
      </w:pPr>
      <w:r w:rsidRPr="003E4ED5">
        <w:rPr>
          <w:rFonts w:ascii="Calibri" w:hAnsi="Calibri" w:cs="Calibri"/>
          <w:b/>
          <w:noProof/>
          <w:sz w:val="22"/>
          <w:szCs w:val="22"/>
        </w:rPr>
        <w:t>Die Autorin</w:t>
      </w:r>
    </w:p>
    <w:p w:rsidR="005B1C77" w:rsidRPr="003E4ED5" w:rsidRDefault="005B1C77" w:rsidP="00663C12">
      <w:pPr>
        <w:tabs>
          <w:tab w:val="left" w:pos="9000"/>
        </w:tabs>
        <w:spacing w:line="276" w:lineRule="auto"/>
        <w:ind w:right="850"/>
        <w:rPr>
          <w:rFonts w:ascii="Calibri" w:hAnsi="Calibri" w:cs="Calibri"/>
          <w:noProof/>
          <w:sz w:val="22"/>
          <w:szCs w:val="22"/>
        </w:rPr>
      </w:pPr>
      <w:r w:rsidRPr="003E4ED5">
        <w:rPr>
          <w:rFonts w:ascii="Calibri" w:hAnsi="Calibri" w:cs="Calibri"/>
          <w:noProof/>
          <w:sz w:val="22"/>
          <w:szCs w:val="22"/>
        </w:rPr>
        <w:t xml:space="preserve">Bärbel Böcker, geboren in der Volkswagenstadt Wolfsburg, studierte an der FU Berlin. Sie ist Sinologin, Publizistin und Germanistin. In den 80er-Jahren hielt sie sich zu Studienzwecken mehrfach in Südostasien auf. Nach ihrer Rückkehr arbeitete sie als Redaktionsmitglied für die Wirtschaftsfachzeitschrift China-Handel. Seit Mitte der 90er-Jahre ist Bärbel Böcker Mitinhaberin einer Kölner Film-, Fernseh- und Video-Produktions-GmbH. Sie lebt in Köln Rodenkirchen, wo auch die Wiege ihres Protagonisten Florian Halstaff steht. </w:t>
      </w:r>
    </w:p>
    <w:p w:rsidR="005B1C77" w:rsidRPr="00DF07C9" w:rsidRDefault="005B1C77"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Mehr über die Autorin: www.Baerbel-Boecker.de</w:t>
      </w:r>
    </w:p>
    <w:p w:rsidR="005B1C77" w:rsidRPr="00DF07C9" w:rsidRDefault="005B1C77" w:rsidP="000F45B4">
      <w:pPr>
        <w:tabs>
          <w:tab w:val="left" w:pos="9000"/>
        </w:tabs>
        <w:spacing w:before="120" w:line="276" w:lineRule="auto"/>
        <w:ind w:right="850"/>
        <w:rPr>
          <w:rFonts w:ascii="Calibri" w:hAnsi="Calibri" w:cs="Calibri"/>
          <w:sz w:val="22"/>
          <w:szCs w:val="22"/>
        </w:rPr>
      </w:pPr>
    </w:p>
    <w:p w:rsidR="005B1C77" w:rsidRPr="00DF07C9" w:rsidRDefault="005B1C77" w:rsidP="000F45B4">
      <w:pPr>
        <w:tabs>
          <w:tab w:val="left" w:pos="9000"/>
        </w:tabs>
        <w:spacing w:before="120" w:line="276" w:lineRule="auto"/>
        <w:ind w:right="850"/>
        <w:rPr>
          <w:rFonts w:ascii="Calibri" w:hAnsi="Calibri" w:cs="Calibri"/>
          <w:sz w:val="22"/>
          <w:szCs w:val="22"/>
        </w:rPr>
      </w:pPr>
    </w:p>
    <w:p w:rsidR="005B1C77" w:rsidRPr="00DF07C9" w:rsidRDefault="005B1C77" w:rsidP="003A2E32">
      <w:pPr>
        <w:tabs>
          <w:tab w:val="left" w:pos="9000"/>
        </w:tabs>
        <w:ind w:right="851"/>
        <w:rPr>
          <w:rFonts w:ascii="Calibri" w:hAnsi="Calibri" w:cs="Calibri"/>
          <w:b/>
          <w:sz w:val="22"/>
          <w:szCs w:val="22"/>
        </w:rPr>
      </w:pPr>
      <w:r w:rsidRPr="003E4ED5">
        <w:rPr>
          <w:rFonts w:ascii="Calibri" w:hAnsi="Calibri" w:cs="Calibri"/>
          <w:b/>
          <w:noProof/>
          <w:sz w:val="22"/>
          <w:szCs w:val="22"/>
        </w:rPr>
        <w:t>Henkersmahl</w:t>
      </w:r>
    </w:p>
    <w:p w:rsidR="005B1C77" w:rsidRPr="00DF07C9" w:rsidRDefault="005B1C77" w:rsidP="003A2E32">
      <w:pPr>
        <w:tabs>
          <w:tab w:val="left" w:pos="9000"/>
        </w:tabs>
        <w:ind w:right="851"/>
        <w:rPr>
          <w:rFonts w:ascii="Calibri" w:hAnsi="Calibri" w:cs="Calibri"/>
          <w:b/>
          <w:sz w:val="22"/>
          <w:szCs w:val="22"/>
        </w:rPr>
      </w:pPr>
      <w:r w:rsidRPr="003E4ED5">
        <w:rPr>
          <w:rFonts w:ascii="Calibri" w:hAnsi="Calibri" w:cs="Calibri"/>
          <w:b/>
          <w:noProof/>
          <w:sz w:val="22"/>
          <w:szCs w:val="22"/>
        </w:rPr>
        <w:t>Bärbel Böcker</w:t>
      </w:r>
    </w:p>
    <w:p w:rsidR="005B1C77" w:rsidRPr="00C210E8" w:rsidRDefault="005B1C77" w:rsidP="003A2E32">
      <w:pPr>
        <w:tabs>
          <w:tab w:val="left" w:pos="9000"/>
        </w:tabs>
        <w:ind w:right="851"/>
        <w:rPr>
          <w:rFonts w:ascii="Calibri" w:hAnsi="Calibri" w:cs="Calibri"/>
          <w:b/>
          <w:sz w:val="22"/>
          <w:szCs w:val="22"/>
        </w:rPr>
      </w:pPr>
      <w:r w:rsidRPr="003E4ED5">
        <w:rPr>
          <w:rFonts w:ascii="Calibri" w:hAnsi="Calibri" w:cs="Calibri"/>
          <w:b/>
          <w:noProof/>
          <w:sz w:val="22"/>
          <w:szCs w:val="22"/>
        </w:rPr>
        <w:t>384</w:t>
      </w:r>
      <w:r>
        <w:rPr>
          <w:rFonts w:ascii="Calibri" w:hAnsi="Calibri" w:cs="Calibri"/>
          <w:b/>
          <w:sz w:val="22"/>
          <w:szCs w:val="22"/>
        </w:rPr>
        <w:t xml:space="preserve"> Seiten</w:t>
      </w:r>
    </w:p>
    <w:p w:rsidR="005B1C77" w:rsidRPr="00C210E8" w:rsidRDefault="005B1C77"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3E4ED5">
        <w:rPr>
          <w:rFonts w:ascii="Calibri" w:hAnsi="Calibri" w:cs="Calibri"/>
          <w:b/>
          <w:bCs/>
          <w:noProof/>
          <w:sz w:val="22"/>
          <w:szCs w:val="22"/>
        </w:rPr>
        <w:t>14</w:t>
      </w:r>
      <w:r w:rsidRPr="00C210E8">
        <w:rPr>
          <w:rFonts w:ascii="Calibri" w:hAnsi="Calibri" w:cs="Calibri"/>
          <w:b/>
          <w:bCs/>
          <w:sz w:val="22"/>
          <w:szCs w:val="22"/>
        </w:rPr>
        <w:t xml:space="preserve">,00 [D] / EUR </w:t>
      </w:r>
      <w:r w:rsidRPr="003E4ED5">
        <w:rPr>
          <w:rFonts w:ascii="Calibri" w:hAnsi="Calibri" w:cs="Calibri"/>
          <w:b/>
          <w:bCs/>
          <w:noProof/>
          <w:sz w:val="22"/>
          <w:szCs w:val="22"/>
        </w:rPr>
        <w:t>14,4</w:t>
      </w:r>
      <w:r w:rsidRPr="00C210E8">
        <w:rPr>
          <w:rFonts w:ascii="Calibri" w:hAnsi="Calibri" w:cs="Calibri"/>
          <w:b/>
          <w:bCs/>
          <w:sz w:val="22"/>
          <w:szCs w:val="22"/>
        </w:rPr>
        <w:t>0 [A]</w:t>
      </w:r>
    </w:p>
    <w:p w:rsidR="005B1C77" w:rsidRPr="00C210E8" w:rsidRDefault="005B1C77"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3E4ED5">
        <w:rPr>
          <w:rFonts w:ascii="Calibri" w:hAnsi="Calibri" w:cs="Calibri"/>
          <w:b/>
          <w:bCs/>
          <w:noProof/>
          <w:sz w:val="22"/>
          <w:szCs w:val="22"/>
        </w:rPr>
        <w:t>978-3-8392-2921-7</w:t>
      </w:r>
    </w:p>
    <w:p w:rsidR="005B1C77" w:rsidRPr="001164EF" w:rsidRDefault="005B1C7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B1C77" w:rsidRDefault="005B1C77" w:rsidP="001164EF">
      <w:pPr>
        <w:tabs>
          <w:tab w:val="left" w:pos="9000"/>
        </w:tabs>
        <w:ind w:right="851"/>
        <w:rPr>
          <w:rFonts w:ascii="Calibri" w:hAnsi="Calibri" w:cs="Calibri"/>
          <w:bCs/>
          <w:sz w:val="22"/>
          <w:szCs w:val="22"/>
        </w:rPr>
      </w:pPr>
    </w:p>
    <w:p w:rsidR="005B1C77" w:rsidRPr="000C3D01" w:rsidRDefault="005B1C7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B1C77" w:rsidRPr="001164EF" w:rsidRDefault="005B1C77" w:rsidP="001164EF">
      <w:pPr>
        <w:tabs>
          <w:tab w:val="left" w:pos="9000"/>
        </w:tabs>
        <w:ind w:right="851"/>
        <w:rPr>
          <w:rFonts w:ascii="Calibri" w:hAnsi="Calibri" w:cs="Calibri"/>
          <w:sz w:val="22"/>
          <w:szCs w:val="22"/>
        </w:rPr>
      </w:pPr>
      <w:r>
        <w:rPr>
          <w:rFonts w:ascii="Calibri" w:hAnsi="Calibri" w:cs="Calibri"/>
          <w:sz w:val="22"/>
          <w:szCs w:val="22"/>
        </w:rPr>
        <w:t>Petra Asprion</w:t>
      </w:r>
    </w:p>
    <w:p w:rsidR="005B1C77" w:rsidRPr="001164EF" w:rsidRDefault="005B1C7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B1C77" w:rsidRPr="001164EF" w:rsidRDefault="005B1C7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B1C77" w:rsidRPr="001164EF" w:rsidRDefault="005B1C7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B1C77" w:rsidRPr="00784DDE" w:rsidRDefault="005B1C7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B1C77" w:rsidRPr="00937B92" w:rsidRDefault="005B1C7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B1C77" w:rsidRPr="001164EF" w:rsidRDefault="005B1C7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B1C77" w:rsidRDefault="005B1C77" w:rsidP="001164EF">
      <w:pPr>
        <w:tabs>
          <w:tab w:val="left" w:pos="9000"/>
        </w:tabs>
        <w:ind w:right="851"/>
        <w:rPr>
          <w:rFonts w:ascii="Calibri" w:hAnsi="Calibri" w:cs="Calibri"/>
          <w:sz w:val="22"/>
          <w:szCs w:val="22"/>
        </w:rPr>
      </w:pPr>
    </w:p>
    <w:p w:rsidR="005B1C77" w:rsidRPr="001164EF" w:rsidRDefault="005B1C77" w:rsidP="001164EF">
      <w:pPr>
        <w:tabs>
          <w:tab w:val="left" w:pos="9000"/>
        </w:tabs>
        <w:ind w:right="851"/>
        <w:rPr>
          <w:rFonts w:ascii="Calibri" w:hAnsi="Calibri" w:cs="Calibri"/>
          <w:sz w:val="22"/>
          <w:szCs w:val="22"/>
        </w:rPr>
      </w:pPr>
    </w:p>
    <w:p w:rsidR="005B1C77" w:rsidRPr="00937B92" w:rsidRDefault="005B1C77"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B1C77" w:rsidRPr="001164EF" w:rsidRDefault="005B1C77" w:rsidP="001164EF">
      <w:pPr>
        <w:tabs>
          <w:tab w:val="left" w:pos="9000"/>
        </w:tabs>
        <w:ind w:right="851"/>
        <w:rPr>
          <w:rFonts w:ascii="Calibri" w:hAnsi="Calibri" w:cs="Calibri"/>
          <w:sz w:val="22"/>
          <w:szCs w:val="22"/>
        </w:rPr>
      </w:pPr>
    </w:p>
    <w:p w:rsidR="005B1C77" w:rsidRPr="007E354A" w:rsidRDefault="005B1C77" w:rsidP="001164EF">
      <w:pPr>
        <w:spacing w:line="360" w:lineRule="auto"/>
        <w:ind w:right="851"/>
        <w:rPr>
          <w:rFonts w:ascii="Calibri" w:hAnsi="Calibri"/>
          <w:sz w:val="22"/>
          <w:szCs w:val="22"/>
        </w:rPr>
      </w:pPr>
      <w:r>
        <w:rPr>
          <w:noProof/>
        </w:rPr>
        <w:drawing>
          <wp:inline distT="0" distB="0" distL="0" distR="0">
            <wp:extent cx="1485900" cy="2485505"/>
            <wp:effectExtent l="0" t="0" r="0" b="0"/>
            <wp:docPr id="4" name="Grafik 4" descr="Henkersmah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kersmah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170" cy="2492648"/>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951827" cy="2495550"/>
            <wp:effectExtent l="0" t="0" r="0" b="0"/>
            <wp:docPr id="5" name="Grafik 5" descr="Bärbel Böck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ärbel Böc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993" cy="2500877"/>
                    </a:xfrm>
                    <a:prstGeom prst="rect">
                      <a:avLst/>
                    </a:prstGeom>
                    <a:noFill/>
                    <a:ln>
                      <a:noFill/>
                    </a:ln>
                  </pic:spPr>
                </pic:pic>
              </a:graphicData>
            </a:graphic>
          </wp:inline>
        </w:drawing>
      </w:r>
    </w:p>
    <w:p w:rsidR="005B1C77" w:rsidRPr="007E354A" w:rsidRDefault="005B1C7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privat</w:t>
      </w:r>
    </w:p>
    <w:p w:rsidR="005B1C77" w:rsidRPr="007E354A" w:rsidRDefault="005B1C77" w:rsidP="001164EF">
      <w:pPr>
        <w:spacing w:line="360" w:lineRule="auto"/>
        <w:ind w:right="851"/>
        <w:rPr>
          <w:rFonts w:ascii="Calibri" w:hAnsi="Calibri"/>
          <w:sz w:val="22"/>
          <w:szCs w:val="22"/>
        </w:rPr>
      </w:pPr>
    </w:p>
    <w:p w:rsidR="005B1C77" w:rsidRPr="001164EF" w:rsidRDefault="005B1C7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B1C77" w:rsidRPr="0027118F" w:rsidRDefault="005B1C77"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Bärbel Böcker</w:t>
      </w:r>
      <w:r w:rsidRPr="0027118F">
        <w:rPr>
          <w:rFonts w:ascii="Calibri" w:hAnsi="Calibri"/>
          <w:sz w:val="22"/>
          <w:szCs w:val="22"/>
        </w:rPr>
        <w:t xml:space="preserve"> »</w:t>
      </w:r>
      <w:r w:rsidRPr="003E4ED5">
        <w:rPr>
          <w:rFonts w:ascii="Calibri" w:hAnsi="Calibri"/>
          <w:noProof/>
          <w:sz w:val="22"/>
          <w:szCs w:val="22"/>
        </w:rPr>
        <w:t>Henkersmahl</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978-3-8392-2921-7</w:t>
      </w:r>
    </w:p>
    <w:p w:rsidR="005B1C77" w:rsidRPr="0027118F" w:rsidRDefault="005B1C77" w:rsidP="001164EF">
      <w:pPr>
        <w:spacing w:line="360" w:lineRule="auto"/>
        <w:ind w:left="360" w:right="851"/>
        <w:rPr>
          <w:rFonts w:ascii="Calibri" w:hAnsi="Calibri"/>
          <w:noProof/>
          <w:sz w:val="22"/>
          <w:szCs w:val="22"/>
        </w:rPr>
      </w:pPr>
    </w:p>
    <w:p w:rsidR="005B1C77" w:rsidRPr="001164EF" w:rsidRDefault="005B1C77" w:rsidP="001164EF">
      <w:pPr>
        <w:spacing w:line="360" w:lineRule="auto"/>
        <w:ind w:right="851"/>
        <w:rPr>
          <w:rFonts w:ascii="Calibri" w:hAnsi="Calibri"/>
          <w:b/>
          <w:sz w:val="22"/>
          <w:szCs w:val="22"/>
        </w:rPr>
      </w:pPr>
      <w:r w:rsidRPr="001164EF">
        <w:rPr>
          <w:rFonts w:ascii="Calibri" w:hAnsi="Calibri"/>
          <w:b/>
          <w:sz w:val="22"/>
          <w:szCs w:val="22"/>
        </w:rPr>
        <w:t>Absender:</w:t>
      </w:r>
    </w:p>
    <w:p w:rsidR="005B1C77" w:rsidRPr="005B36C5" w:rsidRDefault="005B1C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1C77" w:rsidRPr="005B36C5" w:rsidRDefault="005B1C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B1C77" w:rsidRPr="005B36C5" w:rsidRDefault="005B1C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1C77" w:rsidRPr="005B36C5" w:rsidRDefault="005B1C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B1C77" w:rsidRPr="005B36C5" w:rsidRDefault="005B1C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1C77" w:rsidRPr="005B36C5" w:rsidRDefault="005B1C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B1C77" w:rsidRPr="005B36C5" w:rsidRDefault="005B1C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1C77" w:rsidRPr="005B36C5" w:rsidRDefault="005B1C7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B1C77" w:rsidRPr="005B36C5" w:rsidRDefault="005B1C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1C77" w:rsidRPr="005B36C5" w:rsidRDefault="005B1C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B1C77" w:rsidRPr="005B36C5" w:rsidRDefault="005B1C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1C77" w:rsidRPr="005B36C5" w:rsidRDefault="005B1C7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B1C77" w:rsidRPr="00AC1BFB" w:rsidRDefault="005B1C77" w:rsidP="00842974">
      <w:pPr>
        <w:tabs>
          <w:tab w:val="left" w:pos="9000"/>
        </w:tabs>
        <w:ind w:right="226"/>
        <w:rPr>
          <w:rFonts w:ascii="Quire Sans Pro Light" w:hAnsi="Quire Sans Pro Light" w:cs="Calibri"/>
          <w:sz w:val="22"/>
          <w:szCs w:val="22"/>
        </w:rPr>
      </w:pPr>
    </w:p>
    <w:p w:rsidR="005B1C77" w:rsidRPr="00AD7145" w:rsidRDefault="005B1C77" w:rsidP="00842974">
      <w:pPr>
        <w:tabs>
          <w:tab w:val="left" w:pos="9000"/>
        </w:tabs>
        <w:ind w:right="226"/>
        <w:rPr>
          <w:rFonts w:ascii="Quire Sans Pro" w:hAnsi="Quire Sans Pro" w:cs="Calibri"/>
          <w:b/>
          <w:sz w:val="22"/>
          <w:szCs w:val="22"/>
        </w:rPr>
      </w:pPr>
    </w:p>
    <w:p w:rsidR="005B1C77" w:rsidRDefault="005B1C77">
      <w:pPr>
        <w:sectPr w:rsidR="005B1C77" w:rsidSect="00491148">
          <w:headerReference w:type="default" r:id="rId12"/>
          <w:pgSz w:w="11906" w:h="16838"/>
          <w:pgMar w:top="851" w:right="1417" w:bottom="1134" w:left="1417" w:header="708" w:footer="708" w:gutter="0"/>
          <w:pgNumType w:start="1"/>
          <w:cols w:space="708"/>
          <w:docGrid w:linePitch="360"/>
        </w:sectPr>
      </w:pPr>
    </w:p>
    <w:p w:rsidR="005B1C77" w:rsidRDefault="005B1C77">
      <w:pPr>
        <w:sectPr w:rsidR="005B1C77" w:rsidSect="00491148">
          <w:headerReference w:type="default" r:id="rId13"/>
          <w:type w:val="continuous"/>
          <w:pgSz w:w="11906" w:h="16838"/>
          <w:pgMar w:top="851" w:right="1417" w:bottom="1134" w:left="1417" w:header="708" w:footer="708" w:gutter="0"/>
          <w:cols w:space="708"/>
          <w:docGrid w:linePitch="360"/>
        </w:sectPr>
      </w:pPr>
    </w:p>
    <w:p w:rsidR="005B1C77" w:rsidRDefault="005B1C77"/>
    <w:sectPr w:rsidR="005B1C77" w:rsidSect="005B1C7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77" w:rsidRDefault="005B1C77" w:rsidP="00A923F4">
      <w:r>
        <w:separator/>
      </w:r>
    </w:p>
  </w:endnote>
  <w:endnote w:type="continuationSeparator" w:id="0">
    <w:p w:rsidR="005B1C77" w:rsidRDefault="005B1C7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77" w:rsidRDefault="005B1C77" w:rsidP="00A923F4">
      <w:r>
        <w:separator/>
      </w:r>
    </w:p>
  </w:footnote>
  <w:footnote w:type="continuationSeparator" w:id="0">
    <w:p w:rsidR="005B1C77" w:rsidRDefault="005B1C7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7" w:rsidRDefault="005B1C7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7" w:rsidRDefault="005B1C7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D8" w:rsidRDefault="008A52D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B1C77"/>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021F0"/>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B1915"/>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2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ecker-baerbel-4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AD13-83A2-40C0-8A5B-82E9F043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2020-12-04T11:38:00Z</dcterms:created>
  <dcterms:modified xsi:type="dcterms:W3CDTF">2020-12-04T11:52:00Z</dcterms:modified>
</cp:coreProperties>
</file>