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24" w:rsidRPr="00A66A17" w:rsidRDefault="006A7F2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A7F24" w:rsidRPr="00B1269D" w:rsidRDefault="006A7F24" w:rsidP="001164EF">
      <w:pPr>
        <w:ind w:right="851"/>
        <w:rPr>
          <w:rFonts w:ascii="Calibri" w:hAnsi="Calibri" w:cs="Calibri"/>
          <w:b/>
          <w:sz w:val="22"/>
          <w:szCs w:val="22"/>
        </w:rPr>
      </w:pPr>
      <w:r w:rsidRPr="00B1269D">
        <w:rPr>
          <w:rFonts w:ascii="Calibri" w:hAnsi="Calibri" w:cs="Calibri"/>
          <w:b/>
          <w:sz w:val="22"/>
          <w:szCs w:val="22"/>
        </w:rPr>
        <w:t>»</w:t>
      </w:r>
      <w:r w:rsidRPr="00752CFD">
        <w:rPr>
          <w:rFonts w:ascii="Calibri" w:hAnsi="Calibri" w:cs="Calibri"/>
          <w:b/>
          <w:noProof/>
          <w:sz w:val="22"/>
          <w:szCs w:val="22"/>
        </w:rPr>
        <w:t>Hätschelkind</w:t>
      </w:r>
      <w:r w:rsidRPr="00B1269D">
        <w:rPr>
          <w:rFonts w:ascii="Calibri" w:hAnsi="Calibri" w:cs="Calibri"/>
          <w:b/>
          <w:sz w:val="22"/>
          <w:szCs w:val="22"/>
        </w:rPr>
        <w:t xml:space="preserve">« von </w:t>
      </w:r>
      <w:r w:rsidRPr="00752CFD">
        <w:rPr>
          <w:rFonts w:ascii="Calibri" w:hAnsi="Calibri" w:cs="Calibri"/>
          <w:b/>
          <w:noProof/>
          <w:sz w:val="22"/>
          <w:szCs w:val="22"/>
        </w:rPr>
        <w:t>Wimmer Wilkenloh</w:t>
      </w:r>
    </w:p>
    <w:p w:rsidR="006A7F24" w:rsidRDefault="006A7F24" w:rsidP="001164EF">
      <w:pPr>
        <w:ind w:right="851"/>
        <w:rPr>
          <w:rFonts w:ascii="Calibri" w:hAnsi="Calibri" w:cs="Calibri"/>
          <w:sz w:val="22"/>
          <w:szCs w:val="22"/>
        </w:rPr>
      </w:pPr>
      <w:r w:rsidRPr="001164EF">
        <w:rPr>
          <w:rFonts w:ascii="Calibri" w:hAnsi="Calibri" w:cs="Calibri"/>
          <w:sz w:val="22"/>
          <w:szCs w:val="22"/>
        </w:rPr>
        <w:t xml:space="preserve">Meßkirch, </w:t>
      </w:r>
      <w:r w:rsidRPr="00752CFD">
        <w:rPr>
          <w:rFonts w:ascii="Calibri" w:hAnsi="Calibri" w:cs="Calibri"/>
          <w:noProof/>
          <w:sz w:val="22"/>
          <w:szCs w:val="22"/>
        </w:rPr>
        <w:t>April</w:t>
      </w:r>
      <w:r>
        <w:rPr>
          <w:rFonts w:ascii="Calibri" w:hAnsi="Calibri" w:cs="Calibri"/>
          <w:sz w:val="22"/>
          <w:szCs w:val="22"/>
        </w:rPr>
        <w:t xml:space="preserve"> 2021</w:t>
      </w:r>
    </w:p>
    <w:p w:rsidR="006A7F24" w:rsidRDefault="006A7F24" w:rsidP="001164EF">
      <w:pPr>
        <w:ind w:right="851"/>
        <w:rPr>
          <w:rFonts w:ascii="Calibri" w:hAnsi="Calibri" w:cs="Calibri"/>
          <w:sz w:val="22"/>
          <w:szCs w:val="22"/>
        </w:rPr>
      </w:pPr>
    </w:p>
    <w:p w:rsidR="006A7F24" w:rsidRPr="001164EF" w:rsidRDefault="006A7F24" w:rsidP="001164EF">
      <w:pPr>
        <w:pStyle w:val="Textkrper2"/>
        <w:tabs>
          <w:tab w:val="left" w:pos="8460"/>
        </w:tabs>
        <w:ind w:right="851"/>
        <w:rPr>
          <w:rFonts w:ascii="Calibri" w:hAnsi="Calibri" w:cs="Calibri"/>
          <w:sz w:val="22"/>
          <w:szCs w:val="22"/>
        </w:rPr>
      </w:pPr>
    </w:p>
    <w:p w:rsidR="006A7F24" w:rsidRPr="001164EF" w:rsidRDefault="00F301E5" w:rsidP="000C3D01">
      <w:pPr>
        <w:pStyle w:val="Textkrper2"/>
        <w:tabs>
          <w:tab w:val="left" w:pos="8460"/>
        </w:tabs>
        <w:spacing w:after="240" w:line="276" w:lineRule="auto"/>
        <w:ind w:right="851"/>
        <w:rPr>
          <w:rFonts w:ascii="Calibri" w:hAnsi="Calibri" w:cs="Calibri"/>
          <w:sz w:val="22"/>
          <w:szCs w:val="22"/>
        </w:rPr>
      </w:pPr>
      <w:r w:rsidRPr="00F301E5">
        <w:rPr>
          <w:rFonts w:ascii="Calibri" w:hAnsi="Calibri" w:cs="Calibri"/>
          <w:szCs w:val="32"/>
        </w:rPr>
        <w:t xml:space="preserve">Dem </w:t>
      </w:r>
      <w:proofErr w:type="spellStart"/>
      <w:r w:rsidRPr="00F301E5">
        <w:rPr>
          <w:rFonts w:ascii="Calibri" w:hAnsi="Calibri" w:cs="Calibri"/>
          <w:szCs w:val="32"/>
        </w:rPr>
        <w:t>Häwelmann</w:t>
      </w:r>
      <w:proofErr w:type="spellEnd"/>
      <w:r w:rsidRPr="00F301E5">
        <w:rPr>
          <w:rFonts w:ascii="Calibri" w:hAnsi="Calibri" w:cs="Calibri"/>
          <w:szCs w:val="32"/>
        </w:rPr>
        <w:t xml:space="preserve"> auf der Spur</w:t>
      </w:r>
      <w:r w:rsidR="006A7F24" w:rsidRPr="001164EF">
        <w:rPr>
          <w:rFonts w:ascii="Calibri" w:hAnsi="Calibri" w:cs="Calibri"/>
          <w:szCs w:val="32"/>
        </w:rPr>
        <w:br/>
      </w:r>
      <w:r>
        <w:rPr>
          <w:rFonts w:ascii="Calibri" w:hAnsi="Calibri" w:cs="Calibri"/>
          <w:sz w:val="22"/>
          <w:szCs w:val="22"/>
        </w:rPr>
        <w:t xml:space="preserve">Neuausgabe des Debütkrimis von Wimmer </w:t>
      </w:r>
      <w:proofErr w:type="spellStart"/>
      <w:r>
        <w:rPr>
          <w:rFonts w:ascii="Calibri" w:hAnsi="Calibri" w:cs="Calibri"/>
          <w:sz w:val="22"/>
          <w:szCs w:val="22"/>
        </w:rPr>
        <w:t>Wilkenloh</w:t>
      </w:r>
      <w:proofErr w:type="spellEnd"/>
      <w:r>
        <w:rPr>
          <w:rFonts w:ascii="Calibri" w:hAnsi="Calibri" w:cs="Calibri"/>
          <w:sz w:val="22"/>
          <w:szCs w:val="22"/>
        </w:rPr>
        <w:t xml:space="preserve"> </w:t>
      </w:r>
    </w:p>
    <w:p w:rsidR="006A7F24" w:rsidRDefault="00F301E5" w:rsidP="00F301E5">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Geschichte vom »Kleinen </w:t>
      </w:r>
      <w:proofErr w:type="spellStart"/>
      <w:r>
        <w:rPr>
          <w:rFonts w:ascii="Calibri" w:hAnsi="Calibri" w:cs="Calibri"/>
          <w:sz w:val="22"/>
          <w:szCs w:val="22"/>
        </w:rPr>
        <w:t>Häwelmann</w:t>
      </w:r>
      <w:proofErr w:type="spellEnd"/>
      <w:r>
        <w:rPr>
          <w:rFonts w:ascii="Calibri" w:hAnsi="Calibri" w:cs="Calibri"/>
          <w:sz w:val="22"/>
          <w:szCs w:val="22"/>
        </w:rPr>
        <w:t>«</w:t>
      </w:r>
      <w:r w:rsidRPr="00F301E5">
        <w:rPr>
          <w:rFonts w:ascii="Calibri" w:hAnsi="Calibri" w:cs="Calibri"/>
          <w:sz w:val="22"/>
          <w:szCs w:val="22"/>
        </w:rPr>
        <w:t xml:space="preserve">, der den Mond auf seiner nächtlichen Reise begleitet, kennt wohl jedes Kind. Theodor Storm schrieb das beliebte Märchen im Jahre 1849, ein Jahr nach der Geburt seines Sohnes Hans, für den es wohl auch bestimmt war. Den Namen </w:t>
      </w:r>
      <w:r>
        <w:rPr>
          <w:rFonts w:ascii="Calibri" w:hAnsi="Calibri" w:cs="Calibri"/>
          <w:sz w:val="22"/>
          <w:szCs w:val="22"/>
        </w:rPr>
        <w:t>»</w:t>
      </w:r>
      <w:proofErr w:type="spellStart"/>
      <w:r w:rsidRPr="00F301E5">
        <w:rPr>
          <w:rFonts w:ascii="Calibri" w:hAnsi="Calibri" w:cs="Calibri"/>
          <w:sz w:val="22"/>
          <w:szCs w:val="22"/>
        </w:rPr>
        <w:t>Häwelmann</w:t>
      </w:r>
      <w:proofErr w:type="spellEnd"/>
      <w:r>
        <w:rPr>
          <w:rFonts w:ascii="Calibri" w:hAnsi="Calibri" w:cs="Calibri"/>
          <w:sz w:val="22"/>
          <w:szCs w:val="22"/>
        </w:rPr>
        <w:t>«</w:t>
      </w:r>
      <w:r w:rsidRPr="00F301E5">
        <w:rPr>
          <w:rFonts w:ascii="Calibri" w:hAnsi="Calibri" w:cs="Calibri"/>
          <w:sz w:val="22"/>
          <w:szCs w:val="22"/>
        </w:rPr>
        <w:t xml:space="preserve"> leitete Storm damals </w:t>
      </w:r>
      <w:r w:rsidR="0090147C">
        <w:rPr>
          <w:rFonts w:ascii="Calibri" w:hAnsi="Calibri" w:cs="Calibri"/>
          <w:sz w:val="22"/>
          <w:szCs w:val="22"/>
        </w:rPr>
        <w:t>vo</w:t>
      </w:r>
      <w:bookmarkStart w:id="0" w:name="_GoBack"/>
      <w:bookmarkEnd w:id="0"/>
      <w:r>
        <w:rPr>
          <w:rFonts w:ascii="Calibri" w:hAnsi="Calibri" w:cs="Calibri"/>
          <w:sz w:val="22"/>
          <w:szCs w:val="22"/>
        </w:rPr>
        <w:t>m Wort »Hätschelkind« ab. »</w:t>
      </w:r>
      <w:r w:rsidRPr="00F301E5">
        <w:rPr>
          <w:rFonts w:ascii="Calibri" w:hAnsi="Calibri" w:cs="Calibri"/>
          <w:sz w:val="22"/>
          <w:szCs w:val="22"/>
        </w:rPr>
        <w:t>Hätschelkind</w:t>
      </w:r>
      <w:r>
        <w:rPr>
          <w:rFonts w:ascii="Calibri" w:hAnsi="Calibri" w:cs="Calibri"/>
          <w:sz w:val="22"/>
          <w:szCs w:val="22"/>
        </w:rPr>
        <w:t>«</w:t>
      </w:r>
      <w:r w:rsidRPr="00F301E5">
        <w:rPr>
          <w:rFonts w:ascii="Calibri" w:hAnsi="Calibri" w:cs="Calibri"/>
          <w:sz w:val="22"/>
          <w:szCs w:val="22"/>
        </w:rPr>
        <w:t xml:space="preserve"> – so heißt auch der </w:t>
      </w:r>
      <w:r>
        <w:rPr>
          <w:rFonts w:ascii="Calibri" w:hAnsi="Calibri" w:cs="Calibri"/>
          <w:sz w:val="22"/>
          <w:szCs w:val="22"/>
        </w:rPr>
        <w:t>Debütkrimi</w:t>
      </w:r>
      <w:r w:rsidRPr="00F301E5">
        <w:rPr>
          <w:rFonts w:ascii="Calibri" w:hAnsi="Calibri" w:cs="Calibri"/>
          <w:sz w:val="22"/>
          <w:szCs w:val="22"/>
        </w:rPr>
        <w:t xml:space="preserve"> von Wimmer </w:t>
      </w:r>
      <w:proofErr w:type="spellStart"/>
      <w:r w:rsidRPr="00F301E5">
        <w:rPr>
          <w:rFonts w:ascii="Calibri" w:hAnsi="Calibri" w:cs="Calibri"/>
          <w:sz w:val="22"/>
          <w:szCs w:val="22"/>
        </w:rPr>
        <w:t>Wilkenloh</w:t>
      </w:r>
      <w:proofErr w:type="spellEnd"/>
      <w:r>
        <w:rPr>
          <w:rFonts w:ascii="Calibri" w:hAnsi="Calibri" w:cs="Calibri"/>
          <w:sz w:val="22"/>
          <w:szCs w:val="22"/>
        </w:rPr>
        <w:t xml:space="preserve"> aus dem Jahr 2005, der nun in einer Neuausgabe erscheint</w:t>
      </w:r>
      <w:r w:rsidRPr="00F301E5">
        <w:rPr>
          <w:rFonts w:ascii="Calibri" w:hAnsi="Calibri" w:cs="Calibri"/>
          <w:sz w:val="22"/>
          <w:szCs w:val="22"/>
        </w:rPr>
        <w:t>. Die Titelwahl ist kein Zufall, denn der Krimi steht ganz im Zeichen des berühmten deutschen S</w:t>
      </w:r>
      <w:r>
        <w:rPr>
          <w:rFonts w:ascii="Calibri" w:hAnsi="Calibri" w:cs="Calibri"/>
          <w:sz w:val="22"/>
          <w:szCs w:val="22"/>
        </w:rPr>
        <w:t>chriftstellers und seiner Werke.</w:t>
      </w:r>
    </w:p>
    <w:p w:rsidR="006A7F24" w:rsidRDefault="006A7F24" w:rsidP="00F301E5">
      <w:pPr>
        <w:tabs>
          <w:tab w:val="left" w:pos="9000"/>
        </w:tabs>
        <w:spacing w:line="276" w:lineRule="auto"/>
        <w:ind w:right="850"/>
        <w:rPr>
          <w:rFonts w:ascii="Calibri" w:hAnsi="Calibri" w:cs="Calibri"/>
          <w:sz w:val="22"/>
          <w:szCs w:val="22"/>
        </w:rPr>
      </w:pPr>
    </w:p>
    <w:p w:rsidR="006A7F24" w:rsidRPr="002B767E" w:rsidRDefault="006A7F24" w:rsidP="00F301E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A7F24" w:rsidRDefault="006A7F24" w:rsidP="00DB15D6">
      <w:pPr>
        <w:tabs>
          <w:tab w:val="left" w:pos="9000"/>
        </w:tabs>
        <w:spacing w:line="276" w:lineRule="auto"/>
        <w:ind w:right="850"/>
        <w:rPr>
          <w:rFonts w:ascii="Calibri" w:hAnsi="Calibri" w:cs="Calibri"/>
          <w:sz w:val="22"/>
          <w:szCs w:val="22"/>
        </w:rPr>
      </w:pPr>
      <w:r w:rsidRPr="00752CFD">
        <w:rPr>
          <w:rFonts w:ascii="Calibri" w:hAnsi="Calibri" w:cs="Calibri"/>
          <w:noProof/>
          <w:sz w:val="22"/>
          <w:szCs w:val="22"/>
        </w:rPr>
        <w:t>Im Watt vor St. Peter-Ording wird eine Frauenleiche gefunden, die aber wieder verschwindet. Gleichzeitig taucht in Husum ein unbekannter Roman von Theodor Storm auf. Kurz darauf wird der Vorsitzende der Storm-Gesellschaft mit einem Herzschuss niedergestreckt und auch ein Journalist lebt nicht viel länger. Hauptkommissar Jan Swensen tappt mit seinem Team im Dunkeln. Erst als er eines Abends erneut den »Schimmelreiter« liest, kommt er dem Mörder auf die Spur …</w:t>
      </w:r>
    </w:p>
    <w:p w:rsidR="006A7F24" w:rsidRDefault="006A7F24" w:rsidP="00F301E5">
      <w:pPr>
        <w:tabs>
          <w:tab w:val="left" w:pos="9000"/>
        </w:tabs>
        <w:spacing w:line="276" w:lineRule="auto"/>
        <w:ind w:right="850"/>
        <w:rPr>
          <w:rFonts w:ascii="Calibri" w:hAnsi="Calibri" w:cs="Calibri"/>
          <w:sz w:val="22"/>
          <w:szCs w:val="22"/>
        </w:rPr>
      </w:pPr>
    </w:p>
    <w:p w:rsidR="006A7F24" w:rsidRDefault="006A7F24" w:rsidP="00F301E5">
      <w:pPr>
        <w:tabs>
          <w:tab w:val="left" w:pos="9000"/>
        </w:tabs>
        <w:spacing w:line="276" w:lineRule="auto"/>
        <w:ind w:right="850"/>
        <w:rPr>
          <w:rFonts w:ascii="Calibri" w:hAnsi="Calibri" w:cs="Calibri"/>
          <w:b/>
          <w:noProof/>
          <w:sz w:val="22"/>
          <w:szCs w:val="22"/>
        </w:rPr>
      </w:pPr>
      <w:r w:rsidRPr="00752CFD">
        <w:rPr>
          <w:rFonts w:ascii="Calibri" w:hAnsi="Calibri" w:cs="Calibri"/>
          <w:b/>
          <w:noProof/>
          <w:sz w:val="22"/>
          <w:szCs w:val="22"/>
        </w:rPr>
        <w:t>Der Autor</w:t>
      </w:r>
    </w:p>
    <w:p w:rsidR="006A7F24" w:rsidRPr="00DF07C9" w:rsidRDefault="006A7F24" w:rsidP="00DB15D6">
      <w:pPr>
        <w:tabs>
          <w:tab w:val="left" w:pos="9000"/>
        </w:tabs>
        <w:spacing w:line="276" w:lineRule="auto"/>
        <w:ind w:right="850"/>
        <w:rPr>
          <w:rFonts w:ascii="Calibri" w:hAnsi="Calibri" w:cs="Calibri"/>
          <w:sz w:val="22"/>
          <w:szCs w:val="22"/>
        </w:rPr>
      </w:pPr>
      <w:r w:rsidRPr="00752CFD">
        <w:rPr>
          <w:rFonts w:ascii="Calibri" w:hAnsi="Calibri" w:cs="Calibri"/>
          <w:noProof/>
          <w:sz w:val="22"/>
          <w:szCs w:val="22"/>
        </w:rPr>
        <w:t>Wimmer Wilkenloh, von der Nachkriegszeit, dem Wirtschaftswunder und dem Widerstand geprägt, ist von frühster Jugend an kreativ veranlagt. Nach einer längeren Reise durch den mittleren Osten bis nach Nepal und Indien studierte er an der Kunsthochschule in Hamburg. Neben der Malerei widmete er sich dort dem Film und arbeitete nach dem Studium als Autor beim NDR-Fernsehen. All diese Erfahrungen finden sich in seinen Kriminalromanen wieder, die auf der Halbinsel Eiderstedt angesiedelt sind. Das Wattenmeer, die sich stetig verändernde Landschaft, bildet den Hintergrund für den buddhistisch geprägten Hauptkommissar Jan Swensen.</w:t>
      </w:r>
    </w:p>
    <w:p w:rsidR="006A7F24" w:rsidRPr="00DF07C9" w:rsidRDefault="006A7F24" w:rsidP="000F45B4">
      <w:pPr>
        <w:tabs>
          <w:tab w:val="left" w:pos="9000"/>
        </w:tabs>
        <w:spacing w:before="120" w:line="276" w:lineRule="auto"/>
        <w:ind w:right="850"/>
        <w:rPr>
          <w:rFonts w:ascii="Calibri" w:hAnsi="Calibri" w:cs="Calibri"/>
          <w:sz w:val="22"/>
          <w:szCs w:val="22"/>
        </w:rPr>
      </w:pPr>
    </w:p>
    <w:p w:rsidR="006A7F24" w:rsidRPr="00DF07C9" w:rsidRDefault="006A7F24" w:rsidP="000F45B4">
      <w:pPr>
        <w:tabs>
          <w:tab w:val="left" w:pos="9000"/>
        </w:tabs>
        <w:spacing w:before="120" w:line="276" w:lineRule="auto"/>
        <w:ind w:right="850"/>
        <w:rPr>
          <w:rFonts w:ascii="Calibri" w:hAnsi="Calibri" w:cs="Calibri"/>
          <w:sz w:val="22"/>
          <w:szCs w:val="22"/>
        </w:rPr>
      </w:pPr>
    </w:p>
    <w:p w:rsidR="006A7F24" w:rsidRPr="00DF07C9" w:rsidRDefault="006A7F24" w:rsidP="003A2E32">
      <w:pPr>
        <w:tabs>
          <w:tab w:val="left" w:pos="9000"/>
        </w:tabs>
        <w:ind w:right="851"/>
        <w:rPr>
          <w:rFonts w:ascii="Calibri" w:hAnsi="Calibri" w:cs="Calibri"/>
          <w:b/>
          <w:sz w:val="22"/>
          <w:szCs w:val="22"/>
        </w:rPr>
      </w:pPr>
      <w:r w:rsidRPr="00752CFD">
        <w:rPr>
          <w:rFonts w:ascii="Calibri" w:hAnsi="Calibri" w:cs="Calibri"/>
          <w:b/>
          <w:noProof/>
          <w:sz w:val="22"/>
          <w:szCs w:val="22"/>
        </w:rPr>
        <w:t>Hätschelkind</w:t>
      </w:r>
    </w:p>
    <w:p w:rsidR="006A7F24" w:rsidRPr="00DF07C9" w:rsidRDefault="006A7F24" w:rsidP="003A2E32">
      <w:pPr>
        <w:tabs>
          <w:tab w:val="left" w:pos="9000"/>
        </w:tabs>
        <w:ind w:right="851"/>
        <w:rPr>
          <w:rFonts w:ascii="Calibri" w:hAnsi="Calibri" w:cs="Calibri"/>
          <w:b/>
          <w:sz w:val="22"/>
          <w:szCs w:val="22"/>
        </w:rPr>
      </w:pPr>
      <w:r w:rsidRPr="00752CFD">
        <w:rPr>
          <w:rFonts w:ascii="Calibri" w:hAnsi="Calibri" w:cs="Calibri"/>
          <w:b/>
          <w:noProof/>
          <w:sz w:val="22"/>
          <w:szCs w:val="22"/>
        </w:rPr>
        <w:t>Wimmer Wilkenloh</w:t>
      </w:r>
    </w:p>
    <w:p w:rsidR="006A7F24" w:rsidRPr="00C210E8" w:rsidRDefault="006A7F24" w:rsidP="003A2E32">
      <w:pPr>
        <w:tabs>
          <w:tab w:val="left" w:pos="9000"/>
        </w:tabs>
        <w:ind w:right="851"/>
        <w:rPr>
          <w:rFonts w:ascii="Calibri" w:hAnsi="Calibri" w:cs="Calibri"/>
          <w:b/>
          <w:sz w:val="22"/>
          <w:szCs w:val="22"/>
        </w:rPr>
      </w:pPr>
      <w:r w:rsidRPr="00752CFD">
        <w:rPr>
          <w:rFonts w:ascii="Calibri" w:hAnsi="Calibri" w:cs="Calibri"/>
          <w:b/>
          <w:noProof/>
          <w:sz w:val="22"/>
          <w:szCs w:val="22"/>
        </w:rPr>
        <w:t>437</w:t>
      </w:r>
      <w:r>
        <w:rPr>
          <w:rFonts w:ascii="Calibri" w:hAnsi="Calibri" w:cs="Calibri"/>
          <w:b/>
          <w:sz w:val="22"/>
          <w:szCs w:val="22"/>
        </w:rPr>
        <w:t xml:space="preserve"> Seiten</w:t>
      </w:r>
    </w:p>
    <w:p w:rsidR="006A7F24" w:rsidRPr="00C210E8" w:rsidRDefault="006A7F24"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752CFD">
        <w:rPr>
          <w:rFonts w:ascii="Calibri" w:hAnsi="Calibri" w:cs="Calibri"/>
          <w:b/>
          <w:bCs/>
          <w:noProof/>
          <w:sz w:val="22"/>
          <w:szCs w:val="22"/>
        </w:rPr>
        <w:t>14</w:t>
      </w:r>
      <w:r w:rsidRPr="00C210E8">
        <w:rPr>
          <w:rFonts w:ascii="Calibri" w:hAnsi="Calibri" w:cs="Calibri"/>
          <w:b/>
          <w:bCs/>
          <w:sz w:val="22"/>
          <w:szCs w:val="22"/>
        </w:rPr>
        <w:t xml:space="preserve">,00 [D] / EUR </w:t>
      </w:r>
      <w:r w:rsidRPr="00752CFD">
        <w:rPr>
          <w:rFonts w:ascii="Calibri" w:hAnsi="Calibri" w:cs="Calibri"/>
          <w:b/>
          <w:bCs/>
          <w:noProof/>
          <w:sz w:val="22"/>
          <w:szCs w:val="22"/>
        </w:rPr>
        <w:t>14,4</w:t>
      </w:r>
      <w:r w:rsidRPr="00C210E8">
        <w:rPr>
          <w:rFonts w:ascii="Calibri" w:hAnsi="Calibri" w:cs="Calibri"/>
          <w:b/>
          <w:bCs/>
          <w:sz w:val="22"/>
          <w:szCs w:val="22"/>
        </w:rPr>
        <w:t>0 [A]</w:t>
      </w:r>
    </w:p>
    <w:p w:rsidR="006A7F24" w:rsidRPr="00C210E8" w:rsidRDefault="006A7F24"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752CFD">
        <w:rPr>
          <w:rFonts w:ascii="Calibri" w:hAnsi="Calibri" w:cs="Calibri"/>
          <w:b/>
          <w:bCs/>
          <w:noProof/>
          <w:sz w:val="22"/>
          <w:szCs w:val="22"/>
        </w:rPr>
        <w:t>978-3-8392-2920-0</w:t>
      </w:r>
    </w:p>
    <w:p w:rsidR="006A7F24" w:rsidRPr="001164EF" w:rsidRDefault="006A7F2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52CFD">
        <w:rPr>
          <w:rFonts w:ascii="Calibri" w:hAnsi="Calibri" w:cs="Calibri"/>
          <w:b/>
          <w:bCs/>
          <w:noProof/>
          <w:sz w:val="22"/>
          <w:szCs w:val="22"/>
        </w:rPr>
        <w:t>7.</w:t>
      </w:r>
      <w:r>
        <w:rPr>
          <w:rFonts w:ascii="Calibri" w:hAnsi="Calibri" w:cs="Calibri"/>
          <w:b/>
          <w:bCs/>
          <w:sz w:val="22"/>
          <w:szCs w:val="22"/>
        </w:rPr>
        <w:t xml:space="preserve"> </w:t>
      </w:r>
      <w:r w:rsidRPr="00752CFD">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A7F24" w:rsidRDefault="006A7F24" w:rsidP="001164EF">
      <w:pPr>
        <w:tabs>
          <w:tab w:val="left" w:pos="9000"/>
        </w:tabs>
        <w:ind w:right="851"/>
        <w:rPr>
          <w:rFonts w:ascii="Calibri" w:hAnsi="Calibri" w:cs="Calibri"/>
          <w:bCs/>
          <w:sz w:val="22"/>
          <w:szCs w:val="22"/>
        </w:rPr>
      </w:pPr>
    </w:p>
    <w:p w:rsidR="006A7F24" w:rsidRPr="000C3D01" w:rsidRDefault="006A7F2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A7F24" w:rsidRPr="001164EF" w:rsidRDefault="006A7F24" w:rsidP="001164EF">
      <w:pPr>
        <w:tabs>
          <w:tab w:val="left" w:pos="9000"/>
        </w:tabs>
        <w:ind w:right="851"/>
        <w:rPr>
          <w:rFonts w:ascii="Calibri" w:hAnsi="Calibri" w:cs="Calibri"/>
          <w:sz w:val="22"/>
          <w:szCs w:val="22"/>
        </w:rPr>
      </w:pPr>
      <w:r>
        <w:rPr>
          <w:rFonts w:ascii="Calibri" w:hAnsi="Calibri" w:cs="Calibri"/>
          <w:sz w:val="22"/>
          <w:szCs w:val="22"/>
        </w:rPr>
        <w:t>Petra Asprion</w:t>
      </w:r>
    </w:p>
    <w:p w:rsidR="006A7F24" w:rsidRPr="001164EF" w:rsidRDefault="006A7F2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A7F24" w:rsidRPr="001164EF" w:rsidRDefault="006A7F2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A7F24" w:rsidRPr="001164EF" w:rsidRDefault="006A7F2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A7F24" w:rsidRPr="00784DDE" w:rsidRDefault="006A7F2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A7F24" w:rsidRPr="00937B92" w:rsidRDefault="006A7F2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A7F24" w:rsidRPr="001164EF" w:rsidRDefault="006A7F2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A7F24" w:rsidRDefault="006A7F24" w:rsidP="001164EF">
      <w:pPr>
        <w:tabs>
          <w:tab w:val="left" w:pos="9000"/>
        </w:tabs>
        <w:ind w:right="851"/>
        <w:rPr>
          <w:rFonts w:ascii="Calibri" w:hAnsi="Calibri" w:cs="Calibri"/>
          <w:sz w:val="22"/>
          <w:szCs w:val="22"/>
        </w:rPr>
      </w:pPr>
    </w:p>
    <w:p w:rsidR="006A7F24" w:rsidRPr="001164EF" w:rsidRDefault="006A7F24" w:rsidP="001164EF">
      <w:pPr>
        <w:tabs>
          <w:tab w:val="left" w:pos="9000"/>
        </w:tabs>
        <w:ind w:right="851"/>
        <w:rPr>
          <w:rFonts w:ascii="Calibri" w:hAnsi="Calibri" w:cs="Calibri"/>
          <w:sz w:val="22"/>
          <w:szCs w:val="22"/>
        </w:rPr>
      </w:pPr>
    </w:p>
    <w:p w:rsidR="006A7F24" w:rsidRPr="00937B92" w:rsidRDefault="006A7F2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A7F24" w:rsidRPr="001164EF" w:rsidRDefault="006A7F24" w:rsidP="001164EF">
      <w:pPr>
        <w:tabs>
          <w:tab w:val="left" w:pos="9000"/>
        </w:tabs>
        <w:ind w:right="851"/>
        <w:rPr>
          <w:rFonts w:ascii="Calibri" w:hAnsi="Calibri" w:cs="Calibri"/>
          <w:sz w:val="22"/>
          <w:szCs w:val="22"/>
        </w:rPr>
      </w:pPr>
    </w:p>
    <w:p w:rsidR="006A7F24" w:rsidRDefault="006A7F24" w:rsidP="001164EF">
      <w:pPr>
        <w:spacing w:line="360" w:lineRule="auto"/>
        <w:ind w:right="851"/>
        <w:rPr>
          <w:rFonts w:ascii="Calibri" w:hAnsi="Calibri"/>
          <w:b/>
          <w:sz w:val="22"/>
          <w:szCs w:val="22"/>
        </w:rPr>
      </w:pPr>
      <w:r>
        <w:rPr>
          <w:noProof/>
        </w:rPr>
        <w:drawing>
          <wp:inline distT="0" distB="0" distL="0" distR="0">
            <wp:extent cx="1560236" cy="2609850"/>
            <wp:effectExtent l="0" t="0" r="1905" b="0"/>
            <wp:docPr id="4" name="Grafik 4" descr="Hätschelki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ätschelki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772" cy="2620783"/>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966498" cy="2619375"/>
            <wp:effectExtent l="0" t="0" r="0" b="0"/>
            <wp:docPr id="5" name="Grafik 5" descr="Wimmer Wilkenlo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mmer Wilkenlo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091" cy="2625493"/>
                    </a:xfrm>
                    <a:prstGeom prst="rect">
                      <a:avLst/>
                    </a:prstGeom>
                    <a:noFill/>
                    <a:ln>
                      <a:noFill/>
                    </a:ln>
                  </pic:spPr>
                </pic:pic>
              </a:graphicData>
            </a:graphic>
          </wp:inline>
        </w:drawing>
      </w:r>
    </w:p>
    <w:p w:rsidR="006A7F24" w:rsidRPr="006A7F24" w:rsidRDefault="006A7F24" w:rsidP="001164EF">
      <w:pPr>
        <w:spacing w:line="360" w:lineRule="auto"/>
        <w:ind w:right="851"/>
        <w:rPr>
          <w:rFonts w:ascii="Calibri" w:hAnsi="Calibri"/>
          <w:sz w:val="22"/>
          <w:szCs w:val="22"/>
        </w:rPr>
      </w:pPr>
      <w:r w:rsidRPr="006A7F24">
        <w:rPr>
          <w:rFonts w:ascii="Calibri" w:hAnsi="Calibri"/>
          <w:sz w:val="22"/>
          <w:szCs w:val="22"/>
        </w:rPr>
        <w:tab/>
      </w:r>
      <w:r w:rsidRPr="006A7F24">
        <w:rPr>
          <w:rFonts w:ascii="Calibri" w:hAnsi="Calibri"/>
          <w:sz w:val="22"/>
          <w:szCs w:val="22"/>
        </w:rPr>
        <w:tab/>
      </w:r>
      <w:r w:rsidRPr="006A7F24">
        <w:rPr>
          <w:rFonts w:ascii="Calibri" w:hAnsi="Calibri"/>
          <w:sz w:val="22"/>
          <w:szCs w:val="22"/>
        </w:rPr>
        <w:tab/>
      </w:r>
      <w:r w:rsidRPr="006A7F24">
        <w:rPr>
          <w:rFonts w:ascii="Calibri" w:hAnsi="Calibri"/>
          <w:sz w:val="22"/>
          <w:szCs w:val="22"/>
        </w:rPr>
        <w:tab/>
        <w:t>© privat</w:t>
      </w:r>
    </w:p>
    <w:p w:rsidR="006A7F24" w:rsidRPr="001164EF" w:rsidRDefault="006A7F24" w:rsidP="001164EF">
      <w:pPr>
        <w:spacing w:line="360" w:lineRule="auto"/>
        <w:ind w:right="851"/>
        <w:rPr>
          <w:rFonts w:ascii="Calibri" w:hAnsi="Calibri"/>
          <w:b/>
          <w:sz w:val="22"/>
          <w:szCs w:val="22"/>
        </w:rPr>
      </w:pPr>
    </w:p>
    <w:p w:rsidR="006A7F24" w:rsidRPr="001164EF" w:rsidRDefault="006A7F2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A7F24" w:rsidRPr="0027118F" w:rsidRDefault="006A7F24" w:rsidP="004D7B44">
      <w:pPr>
        <w:numPr>
          <w:ilvl w:val="0"/>
          <w:numId w:val="1"/>
        </w:numPr>
        <w:spacing w:line="360" w:lineRule="auto"/>
        <w:ind w:right="851"/>
        <w:rPr>
          <w:rFonts w:ascii="Calibri" w:hAnsi="Calibri"/>
          <w:sz w:val="22"/>
          <w:szCs w:val="22"/>
        </w:rPr>
      </w:pPr>
      <w:r w:rsidRPr="00752CFD">
        <w:rPr>
          <w:rFonts w:ascii="Calibri" w:hAnsi="Calibri"/>
          <w:noProof/>
          <w:sz w:val="22"/>
          <w:szCs w:val="22"/>
        </w:rPr>
        <w:t>Wimmer Wilkenloh</w:t>
      </w:r>
      <w:r w:rsidRPr="0027118F">
        <w:rPr>
          <w:rFonts w:ascii="Calibri" w:hAnsi="Calibri"/>
          <w:sz w:val="22"/>
          <w:szCs w:val="22"/>
        </w:rPr>
        <w:t xml:space="preserve"> »</w:t>
      </w:r>
      <w:r w:rsidRPr="00752CFD">
        <w:rPr>
          <w:rFonts w:ascii="Calibri" w:hAnsi="Calibri"/>
          <w:noProof/>
          <w:sz w:val="22"/>
          <w:szCs w:val="22"/>
        </w:rPr>
        <w:t>Hätschelkind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52CFD">
        <w:rPr>
          <w:rFonts w:ascii="Calibri" w:hAnsi="Calibri"/>
          <w:noProof/>
          <w:sz w:val="22"/>
          <w:szCs w:val="22"/>
        </w:rPr>
        <w:t>978-3-8392-2920-0</w:t>
      </w:r>
    </w:p>
    <w:p w:rsidR="006A7F24" w:rsidRPr="0027118F" w:rsidRDefault="006A7F24" w:rsidP="001164EF">
      <w:pPr>
        <w:spacing w:line="360" w:lineRule="auto"/>
        <w:ind w:left="360" w:right="851"/>
        <w:rPr>
          <w:rFonts w:ascii="Calibri" w:hAnsi="Calibri"/>
          <w:noProof/>
          <w:sz w:val="22"/>
          <w:szCs w:val="22"/>
        </w:rPr>
      </w:pPr>
    </w:p>
    <w:p w:rsidR="006A7F24" w:rsidRPr="001164EF" w:rsidRDefault="006A7F24" w:rsidP="001164EF">
      <w:pPr>
        <w:spacing w:line="360" w:lineRule="auto"/>
        <w:ind w:right="851"/>
        <w:rPr>
          <w:rFonts w:ascii="Calibri" w:hAnsi="Calibri"/>
          <w:b/>
          <w:sz w:val="22"/>
          <w:szCs w:val="22"/>
        </w:rPr>
      </w:pPr>
      <w:r w:rsidRPr="001164EF">
        <w:rPr>
          <w:rFonts w:ascii="Calibri" w:hAnsi="Calibri"/>
          <w:b/>
          <w:sz w:val="22"/>
          <w:szCs w:val="22"/>
        </w:rPr>
        <w:t>Absender:</w:t>
      </w:r>
    </w:p>
    <w:p w:rsidR="006A7F24" w:rsidRPr="005B36C5" w:rsidRDefault="006A7F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F24" w:rsidRPr="005B36C5" w:rsidRDefault="006A7F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A7F24" w:rsidRPr="005B36C5" w:rsidRDefault="006A7F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F24" w:rsidRPr="005B36C5" w:rsidRDefault="006A7F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A7F24" w:rsidRPr="005B36C5" w:rsidRDefault="006A7F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F24" w:rsidRPr="005B36C5" w:rsidRDefault="006A7F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A7F24" w:rsidRPr="005B36C5" w:rsidRDefault="006A7F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F24" w:rsidRPr="005B36C5" w:rsidRDefault="006A7F2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A7F24" w:rsidRPr="005B36C5" w:rsidRDefault="006A7F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F24" w:rsidRPr="005B36C5" w:rsidRDefault="006A7F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A7F24" w:rsidRPr="005B36C5" w:rsidRDefault="006A7F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F24" w:rsidRPr="005B36C5" w:rsidRDefault="006A7F2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A7F24" w:rsidRPr="00AC1BFB" w:rsidRDefault="006A7F24" w:rsidP="00842974">
      <w:pPr>
        <w:tabs>
          <w:tab w:val="left" w:pos="9000"/>
        </w:tabs>
        <w:ind w:right="226"/>
        <w:rPr>
          <w:rFonts w:ascii="Quire Sans Pro Light" w:hAnsi="Quire Sans Pro Light" w:cs="Calibri"/>
          <w:sz w:val="22"/>
          <w:szCs w:val="22"/>
        </w:rPr>
      </w:pPr>
    </w:p>
    <w:p w:rsidR="006A7F24" w:rsidRPr="00AD7145" w:rsidRDefault="006A7F24" w:rsidP="00842974">
      <w:pPr>
        <w:tabs>
          <w:tab w:val="left" w:pos="9000"/>
        </w:tabs>
        <w:ind w:right="226"/>
        <w:rPr>
          <w:rFonts w:ascii="Quire Sans Pro" w:hAnsi="Quire Sans Pro" w:cs="Calibri"/>
          <w:b/>
          <w:sz w:val="22"/>
          <w:szCs w:val="22"/>
        </w:rPr>
      </w:pPr>
    </w:p>
    <w:p w:rsidR="006A7F24" w:rsidRDefault="006A7F24">
      <w:pPr>
        <w:sectPr w:rsidR="006A7F24" w:rsidSect="00491148">
          <w:headerReference w:type="default" r:id="rId12"/>
          <w:pgSz w:w="11906" w:h="16838"/>
          <w:pgMar w:top="851" w:right="1417" w:bottom="1134" w:left="1417" w:header="708" w:footer="708" w:gutter="0"/>
          <w:pgNumType w:start="1"/>
          <w:cols w:space="708"/>
          <w:docGrid w:linePitch="360"/>
        </w:sectPr>
      </w:pPr>
    </w:p>
    <w:p w:rsidR="006A7F24" w:rsidRDefault="006A7F24">
      <w:pPr>
        <w:sectPr w:rsidR="006A7F24" w:rsidSect="00491148">
          <w:headerReference w:type="default" r:id="rId13"/>
          <w:type w:val="continuous"/>
          <w:pgSz w:w="11906" w:h="16838"/>
          <w:pgMar w:top="851" w:right="1417" w:bottom="1134" w:left="1417" w:header="708" w:footer="708" w:gutter="0"/>
          <w:cols w:space="708"/>
          <w:docGrid w:linePitch="360"/>
        </w:sectPr>
      </w:pPr>
    </w:p>
    <w:p w:rsidR="006A7F24" w:rsidRDefault="006A7F24"/>
    <w:sectPr w:rsidR="006A7F24" w:rsidSect="006A7F2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F24" w:rsidRDefault="006A7F24" w:rsidP="00A923F4">
      <w:r>
        <w:separator/>
      </w:r>
    </w:p>
  </w:endnote>
  <w:endnote w:type="continuationSeparator" w:id="0">
    <w:p w:rsidR="006A7F24" w:rsidRDefault="006A7F2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F24" w:rsidRDefault="006A7F24" w:rsidP="00A923F4">
      <w:r>
        <w:separator/>
      </w:r>
    </w:p>
  </w:footnote>
  <w:footnote w:type="continuationSeparator" w:id="0">
    <w:p w:rsidR="006A7F24" w:rsidRDefault="006A7F2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24" w:rsidRDefault="006A7F2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24" w:rsidRDefault="006A7F2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EC" w:rsidRDefault="009631E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A7F24"/>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0147C"/>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01E5"/>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20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immer_Wilkenloh.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6669-9B6E-446D-B71E-CD681F5E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2020-12-03T15:56:00Z</dcterms:created>
  <dcterms:modified xsi:type="dcterms:W3CDTF">2020-12-03T16:08:00Z</dcterms:modified>
</cp:coreProperties>
</file>