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2F" w:rsidRPr="00A66A17" w:rsidRDefault="00347E2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47E2F" w:rsidRPr="00B1269D" w:rsidRDefault="00347E2F"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Blaulichtmilieu</w:t>
      </w:r>
      <w:r w:rsidRPr="00B1269D">
        <w:rPr>
          <w:rFonts w:ascii="Calibri" w:hAnsi="Calibri" w:cs="Calibri"/>
          <w:b/>
          <w:sz w:val="22"/>
          <w:szCs w:val="22"/>
        </w:rPr>
        <w:t xml:space="preserve">« von </w:t>
      </w:r>
      <w:r w:rsidRPr="003E4ED5">
        <w:rPr>
          <w:rFonts w:ascii="Calibri" w:hAnsi="Calibri" w:cs="Calibri"/>
          <w:b/>
          <w:noProof/>
          <w:sz w:val="22"/>
          <w:szCs w:val="22"/>
        </w:rPr>
        <w:t>Stefan Mühlfried</w:t>
      </w:r>
    </w:p>
    <w:p w:rsidR="00347E2F" w:rsidRDefault="00347E2F"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347E2F" w:rsidRDefault="00347E2F" w:rsidP="001164EF">
      <w:pPr>
        <w:ind w:right="851"/>
        <w:rPr>
          <w:rFonts w:ascii="Calibri" w:hAnsi="Calibri" w:cs="Calibri"/>
          <w:sz w:val="22"/>
          <w:szCs w:val="22"/>
        </w:rPr>
      </w:pPr>
    </w:p>
    <w:p w:rsidR="00347E2F" w:rsidRPr="001164EF" w:rsidRDefault="00347E2F" w:rsidP="001164EF">
      <w:pPr>
        <w:pStyle w:val="Textkrper2"/>
        <w:tabs>
          <w:tab w:val="left" w:pos="8460"/>
        </w:tabs>
        <w:ind w:right="851"/>
        <w:rPr>
          <w:rFonts w:ascii="Calibri" w:hAnsi="Calibri" w:cs="Calibri"/>
          <w:sz w:val="22"/>
          <w:szCs w:val="22"/>
        </w:rPr>
      </w:pPr>
    </w:p>
    <w:p w:rsidR="00347E2F" w:rsidRPr="001164EF" w:rsidRDefault="005D6A57" w:rsidP="000C3D01">
      <w:pPr>
        <w:pStyle w:val="Textkrper2"/>
        <w:tabs>
          <w:tab w:val="left" w:pos="8460"/>
        </w:tabs>
        <w:spacing w:after="240" w:line="276" w:lineRule="auto"/>
        <w:ind w:right="851"/>
        <w:rPr>
          <w:rFonts w:ascii="Calibri" w:hAnsi="Calibri" w:cs="Calibri"/>
          <w:sz w:val="22"/>
          <w:szCs w:val="22"/>
        </w:rPr>
      </w:pPr>
      <w:r w:rsidRPr="005D6A57">
        <w:rPr>
          <w:rFonts w:ascii="Calibri" w:hAnsi="Calibri" w:cs="Calibri"/>
          <w:szCs w:val="32"/>
        </w:rPr>
        <w:t>Explosive Wahrheit</w:t>
      </w:r>
      <w:r w:rsidR="00347E2F" w:rsidRPr="001164EF">
        <w:rPr>
          <w:rFonts w:ascii="Calibri" w:hAnsi="Calibri" w:cs="Calibri"/>
          <w:szCs w:val="32"/>
        </w:rPr>
        <w:br/>
      </w:r>
      <w:r>
        <w:rPr>
          <w:rFonts w:ascii="Calibri" w:hAnsi="Calibri" w:cs="Calibri"/>
          <w:sz w:val="22"/>
          <w:szCs w:val="22"/>
        </w:rPr>
        <w:t xml:space="preserve">Neue Hamburg-Krimireihe von Stefan </w:t>
      </w:r>
      <w:proofErr w:type="spellStart"/>
      <w:r>
        <w:rPr>
          <w:rFonts w:ascii="Calibri" w:hAnsi="Calibri" w:cs="Calibri"/>
          <w:sz w:val="22"/>
          <w:szCs w:val="22"/>
        </w:rPr>
        <w:t>Mühlfried</w:t>
      </w:r>
      <w:proofErr w:type="spellEnd"/>
      <w:r>
        <w:rPr>
          <w:rFonts w:ascii="Calibri" w:hAnsi="Calibri" w:cs="Calibri"/>
          <w:sz w:val="22"/>
          <w:szCs w:val="22"/>
        </w:rPr>
        <w:t xml:space="preserve"> im Gmeiner-Verlag</w:t>
      </w:r>
    </w:p>
    <w:p w:rsidR="000C485A" w:rsidRPr="000C485A" w:rsidRDefault="000C485A" w:rsidP="002E5ADB">
      <w:pPr>
        <w:tabs>
          <w:tab w:val="left" w:pos="9000"/>
        </w:tabs>
        <w:spacing w:line="276" w:lineRule="auto"/>
        <w:ind w:right="850"/>
        <w:rPr>
          <w:rFonts w:ascii="Calibri" w:hAnsi="Calibri" w:cs="Calibri"/>
          <w:sz w:val="22"/>
          <w:szCs w:val="22"/>
        </w:rPr>
      </w:pPr>
      <w:r w:rsidRPr="000C485A">
        <w:rPr>
          <w:rFonts w:ascii="Calibri" w:hAnsi="Calibri" w:cs="Calibri"/>
          <w:sz w:val="22"/>
          <w:szCs w:val="22"/>
        </w:rPr>
        <w:t xml:space="preserve">Stefan </w:t>
      </w:r>
      <w:proofErr w:type="spellStart"/>
      <w:r w:rsidRPr="000C485A">
        <w:rPr>
          <w:rFonts w:ascii="Calibri" w:hAnsi="Calibri" w:cs="Calibri"/>
          <w:sz w:val="22"/>
          <w:szCs w:val="22"/>
        </w:rPr>
        <w:t>Mühlfried</w:t>
      </w:r>
      <w:proofErr w:type="spellEnd"/>
      <w:r w:rsidRPr="000C485A">
        <w:rPr>
          <w:rFonts w:ascii="Calibri" w:hAnsi="Calibri" w:cs="Calibri"/>
          <w:sz w:val="22"/>
          <w:szCs w:val="22"/>
        </w:rPr>
        <w:t xml:space="preserve"> wartet in seinem neuen Hamburg-Krimi »Blaulichtmilieu« mit einem außergewöhnlichen Ermittlerteam auf. Feuerwehrmann Tim und Kriminalkommissarin Marie kennen sich durch einen </w:t>
      </w:r>
      <w:proofErr w:type="spellStart"/>
      <w:r w:rsidRPr="000C485A">
        <w:rPr>
          <w:rFonts w:ascii="Calibri" w:hAnsi="Calibri" w:cs="Calibri"/>
          <w:sz w:val="22"/>
          <w:szCs w:val="22"/>
        </w:rPr>
        <w:t>One</w:t>
      </w:r>
      <w:proofErr w:type="spellEnd"/>
      <w:r w:rsidRPr="000C485A">
        <w:rPr>
          <w:rFonts w:ascii="Calibri" w:hAnsi="Calibri" w:cs="Calibri"/>
          <w:sz w:val="22"/>
          <w:szCs w:val="22"/>
        </w:rPr>
        <w:t>-</w:t>
      </w:r>
      <w:proofErr w:type="spellStart"/>
      <w:r w:rsidRPr="000C485A">
        <w:rPr>
          <w:rFonts w:ascii="Calibri" w:hAnsi="Calibri" w:cs="Calibri"/>
          <w:sz w:val="22"/>
          <w:szCs w:val="22"/>
        </w:rPr>
        <w:t>Night</w:t>
      </w:r>
      <w:proofErr w:type="spellEnd"/>
      <w:r w:rsidRPr="000C485A">
        <w:rPr>
          <w:rFonts w:ascii="Calibri" w:hAnsi="Calibri" w:cs="Calibri"/>
          <w:sz w:val="22"/>
          <w:szCs w:val="22"/>
        </w:rPr>
        <w:t xml:space="preserve">-Stand. Als am Hamburger Flughafen eine Bombe explodiert, werden beide zum Einsatz gerufen. Auf den ersten Blick deutet alles auf einen islamistischen Anschlag hin. Der deutschtürkischer Gemüsehändler Ibrahim </w:t>
      </w:r>
      <w:proofErr w:type="spellStart"/>
      <w:r w:rsidRPr="000C485A">
        <w:rPr>
          <w:rFonts w:ascii="Calibri" w:hAnsi="Calibri" w:cs="Calibri"/>
          <w:sz w:val="22"/>
          <w:szCs w:val="22"/>
        </w:rPr>
        <w:t>Kabaoglu</w:t>
      </w:r>
      <w:proofErr w:type="spellEnd"/>
      <w:r w:rsidRPr="000C485A">
        <w:rPr>
          <w:rFonts w:ascii="Calibri" w:hAnsi="Calibri" w:cs="Calibri"/>
          <w:sz w:val="22"/>
          <w:szCs w:val="22"/>
        </w:rPr>
        <w:t xml:space="preserve"> hat mit Wolfgang </w:t>
      </w:r>
      <w:proofErr w:type="spellStart"/>
      <w:r w:rsidRPr="000C485A">
        <w:rPr>
          <w:rFonts w:ascii="Calibri" w:hAnsi="Calibri" w:cs="Calibri"/>
          <w:sz w:val="22"/>
          <w:szCs w:val="22"/>
        </w:rPr>
        <w:t>Boskop</w:t>
      </w:r>
      <w:proofErr w:type="spellEnd"/>
      <w:r w:rsidRPr="000C485A">
        <w:rPr>
          <w:rFonts w:ascii="Calibri" w:hAnsi="Calibri" w:cs="Calibri"/>
          <w:sz w:val="22"/>
          <w:szCs w:val="22"/>
        </w:rPr>
        <w:t xml:space="preserve"> um einen Koffer gerangelt, der explodiert ist. Während die Polizei </w:t>
      </w:r>
      <w:proofErr w:type="spellStart"/>
      <w:r w:rsidRPr="000C485A">
        <w:rPr>
          <w:rFonts w:ascii="Calibri" w:hAnsi="Calibri" w:cs="Calibri"/>
          <w:sz w:val="22"/>
          <w:szCs w:val="22"/>
        </w:rPr>
        <w:t>Abaoglus</w:t>
      </w:r>
      <w:proofErr w:type="spellEnd"/>
      <w:r w:rsidRPr="000C485A">
        <w:rPr>
          <w:rFonts w:ascii="Calibri" w:hAnsi="Calibri" w:cs="Calibri"/>
          <w:sz w:val="22"/>
          <w:szCs w:val="22"/>
        </w:rPr>
        <w:t xml:space="preserve"> Sohn Altay verdächtigt, sieht dieser die Verantwortung bei einer radikalen Glaubensgruppe. Nur Tim ist von dieser Theorie nicht überzeugt. Erst als Altay eine verzweifelte Tat begeht, kann er Marie zu einem riskanten Plan überreden. Stefan </w:t>
      </w:r>
      <w:proofErr w:type="spellStart"/>
      <w:r w:rsidRPr="000C485A">
        <w:rPr>
          <w:rFonts w:ascii="Calibri" w:hAnsi="Calibri" w:cs="Calibri"/>
          <w:sz w:val="22"/>
          <w:szCs w:val="22"/>
        </w:rPr>
        <w:t>Mühlfried</w:t>
      </w:r>
      <w:proofErr w:type="spellEnd"/>
      <w:r w:rsidRPr="000C485A">
        <w:rPr>
          <w:rFonts w:ascii="Calibri" w:hAnsi="Calibri" w:cs="Calibri"/>
          <w:sz w:val="22"/>
          <w:szCs w:val="22"/>
        </w:rPr>
        <w:t xml:space="preserve"> entwirft einen spannenden Fall mit zwei ungewöhnlichen Ermittlern, die mit unterschiedlichen Perspektiven auf den Fall blicken. Gleichzeitig bindet er mit Terrorismusbekämpfung ein hochaktuelles Thema ein.</w:t>
      </w:r>
    </w:p>
    <w:p w:rsidR="000C485A" w:rsidRDefault="000C485A" w:rsidP="002E5ADB">
      <w:pPr>
        <w:tabs>
          <w:tab w:val="left" w:pos="9000"/>
        </w:tabs>
        <w:spacing w:line="276" w:lineRule="auto"/>
        <w:ind w:right="850"/>
        <w:rPr>
          <w:rFonts w:ascii="Calibri" w:hAnsi="Calibri" w:cs="Calibri"/>
          <w:b/>
          <w:sz w:val="22"/>
          <w:szCs w:val="22"/>
        </w:rPr>
      </w:pPr>
    </w:p>
    <w:p w:rsidR="00347E2F" w:rsidRPr="002B767E" w:rsidRDefault="00347E2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47E2F" w:rsidRDefault="00347E2F"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Feuerwehrmann Tim erwacht nach einem One-Night-Stand und ist sicher: Kriminalkommissarin Marie ist die Frau seiner Träume. Da werden beide zu einem Einsatz gerufen: Am Hamburger Flughafen ist eine Bombe explodiert. Die Polizei ist schon bald einem Verdächtigen auf der Spur, Tim hält jedoch einen anderen für den Täter. Er versucht Marie zu überzeugen, aber die lässt ihn zunächst abblitzen, beruflich wie privat. Doch Maries Zweifel werden größer, und gemeinsam schmieden sie einen waghalsigen Plan …</w:t>
      </w:r>
    </w:p>
    <w:p w:rsidR="00347E2F" w:rsidRDefault="00347E2F" w:rsidP="000C485A">
      <w:pPr>
        <w:tabs>
          <w:tab w:val="left" w:pos="9000"/>
        </w:tabs>
        <w:spacing w:line="276" w:lineRule="auto"/>
        <w:ind w:right="850"/>
        <w:rPr>
          <w:rFonts w:ascii="Calibri" w:hAnsi="Calibri" w:cs="Calibri"/>
          <w:sz w:val="22"/>
          <w:szCs w:val="22"/>
        </w:rPr>
      </w:pPr>
    </w:p>
    <w:p w:rsidR="00347E2F" w:rsidRDefault="00347E2F" w:rsidP="000C485A">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Der Autor</w:t>
      </w:r>
    </w:p>
    <w:p w:rsidR="00347E2F" w:rsidRPr="00DF07C9" w:rsidRDefault="00347E2F"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Stefan Mühlfried, Jahrgang 1965, wuchs in Hamburg-Rahlstedt auf und lebt in Hamburg-Bergedorf. Während seiner Studienzeit machte er eine Ausbildung zum Rettungssanitäter und arbeitete auf verschiedenen Rettungswachen. Im Brotberuf ist er inzwischen als freier EDV-Berater für Kunden im In- und Ausland tätig. 2017 gelangte er auf die Shortlist des Deutschen Selfpublishing-Preises. Wenn er nicht gerade schreibt, betreibt er in seiner Freizeit Kampfsport, singt i</w:t>
      </w:r>
      <w:r w:rsidR="005D6A57">
        <w:rPr>
          <w:rFonts w:ascii="Calibri" w:hAnsi="Calibri" w:cs="Calibri"/>
          <w:noProof/>
          <w:sz w:val="22"/>
          <w:szCs w:val="22"/>
        </w:rPr>
        <w:t>m Chor und spielt Synthesizer. »Blaulichtmilieu«</w:t>
      </w:r>
      <w:r w:rsidRPr="003E4ED5">
        <w:rPr>
          <w:rFonts w:ascii="Calibri" w:hAnsi="Calibri" w:cs="Calibri"/>
          <w:noProof/>
          <w:sz w:val="22"/>
          <w:szCs w:val="22"/>
        </w:rPr>
        <w:t xml:space="preserve"> ist sein erster Krimi im Gmeiner-Verlag.</w:t>
      </w:r>
    </w:p>
    <w:p w:rsidR="00347E2F" w:rsidRPr="00DF07C9" w:rsidRDefault="00347E2F" w:rsidP="000C485A">
      <w:pPr>
        <w:tabs>
          <w:tab w:val="left" w:pos="9000"/>
        </w:tabs>
        <w:spacing w:line="276" w:lineRule="auto"/>
        <w:ind w:right="850"/>
        <w:rPr>
          <w:rFonts w:ascii="Calibri" w:hAnsi="Calibri" w:cs="Calibri"/>
          <w:sz w:val="22"/>
          <w:szCs w:val="22"/>
        </w:rPr>
      </w:pPr>
      <w:bookmarkStart w:id="0" w:name="_GoBack"/>
    </w:p>
    <w:p w:rsidR="00347E2F" w:rsidRPr="00DF07C9" w:rsidRDefault="00347E2F" w:rsidP="000C485A">
      <w:pPr>
        <w:tabs>
          <w:tab w:val="left" w:pos="9000"/>
        </w:tabs>
        <w:spacing w:line="276" w:lineRule="auto"/>
        <w:ind w:right="850"/>
        <w:rPr>
          <w:rFonts w:ascii="Calibri" w:hAnsi="Calibri" w:cs="Calibri"/>
          <w:sz w:val="22"/>
          <w:szCs w:val="22"/>
        </w:rPr>
      </w:pPr>
    </w:p>
    <w:bookmarkEnd w:id="0"/>
    <w:p w:rsidR="00347E2F" w:rsidRPr="00DF07C9" w:rsidRDefault="00347E2F" w:rsidP="003A2E32">
      <w:pPr>
        <w:tabs>
          <w:tab w:val="left" w:pos="9000"/>
        </w:tabs>
        <w:ind w:right="851"/>
        <w:rPr>
          <w:rFonts w:ascii="Calibri" w:hAnsi="Calibri" w:cs="Calibri"/>
          <w:b/>
          <w:sz w:val="22"/>
          <w:szCs w:val="22"/>
        </w:rPr>
      </w:pPr>
      <w:r w:rsidRPr="003E4ED5">
        <w:rPr>
          <w:rFonts w:ascii="Calibri" w:hAnsi="Calibri" w:cs="Calibri"/>
          <w:b/>
          <w:noProof/>
          <w:sz w:val="22"/>
          <w:szCs w:val="22"/>
        </w:rPr>
        <w:t>Blaulichtmilieu</w:t>
      </w:r>
    </w:p>
    <w:p w:rsidR="00347E2F" w:rsidRPr="00DF07C9" w:rsidRDefault="00347E2F" w:rsidP="003A2E32">
      <w:pPr>
        <w:tabs>
          <w:tab w:val="left" w:pos="9000"/>
        </w:tabs>
        <w:ind w:right="851"/>
        <w:rPr>
          <w:rFonts w:ascii="Calibri" w:hAnsi="Calibri" w:cs="Calibri"/>
          <w:b/>
          <w:sz w:val="22"/>
          <w:szCs w:val="22"/>
        </w:rPr>
      </w:pPr>
      <w:r w:rsidRPr="003E4ED5">
        <w:rPr>
          <w:rFonts w:ascii="Calibri" w:hAnsi="Calibri" w:cs="Calibri"/>
          <w:b/>
          <w:noProof/>
          <w:sz w:val="22"/>
          <w:szCs w:val="22"/>
        </w:rPr>
        <w:t>Stefan Mühlfried</w:t>
      </w:r>
    </w:p>
    <w:p w:rsidR="00347E2F" w:rsidRPr="00C210E8" w:rsidRDefault="00347E2F" w:rsidP="003A2E32">
      <w:pPr>
        <w:tabs>
          <w:tab w:val="left" w:pos="9000"/>
        </w:tabs>
        <w:ind w:right="851"/>
        <w:rPr>
          <w:rFonts w:ascii="Calibri" w:hAnsi="Calibri" w:cs="Calibri"/>
          <w:b/>
          <w:sz w:val="22"/>
          <w:szCs w:val="22"/>
        </w:rPr>
      </w:pPr>
      <w:r w:rsidRPr="003E4ED5">
        <w:rPr>
          <w:rFonts w:ascii="Calibri" w:hAnsi="Calibri" w:cs="Calibri"/>
          <w:b/>
          <w:noProof/>
          <w:sz w:val="22"/>
          <w:szCs w:val="22"/>
        </w:rPr>
        <w:t>406</w:t>
      </w:r>
      <w:r>
        <w:rPr>
          <w:rFonts w:ascii="Calibri" w:hAnsi="Calibri" w:cs="Calibri"/>
          <w:b/>
          <w:sz w:val="22"/>
          <w:szCs w:val="22"/>
        </w:rPr>
        <w:t xml:space="preserve"> Seiten</w:t>
      </w:r>
    </w:p>
    <w:p w:rsidR="00347E2F" w:rsidRPr="00C210E8" w:rsidRDefault="00347E2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3E4ED5">
        <w:rPr>
          <w:rFonts w:ascii="Calibri" w:hAnsi="Calibri" w:cs="Calibri"/>
          <w:b/>
          <w:bCs/>
          <w:noProof/>
          <w:sz w:val="22"/>
          <w:szCs w:val="22"/>
        </w:rPr>
        <w:t>14</w:t>
      </w:r>
      <w:r w:rsidRPr="00C210E8">
        <w:rPr>
          <w:rFonts w:ascii="Calibri" w:hAnsi="Calibri" w:cs="Calibri"/>
          <w:b/>
          <w:bCs/>
          <w:sz w:val="22"/>
          <w:szCs w:val="22"/>
        </w:rPr>
        <w:t xml:space="preserve">,00 [D] / EUR </w:t>
      </w:r>
      <w:r w:rsidRPr="003E4ED5">
        <w:rPr>
          <w:rFonts w:ascii="Calibri" w:hAnsi="Calibri" w:cs="Calibri"/>
          <w:b/>
          <w:bCs/>
          <w:noProof/>
          <w:sz w:val="22"/>
          <w:szCs w:val="22"/>
        </w:rPr>
        <w:t>14,4</w:t>
      </w:r>
      <w:r w:rsidRPr="00C210E8">
        <w:rPr>
          <w:rFonts w:ascii="Calibri" w:hAnsi="Calibri" w:cs="Calibri"/>
          <w:b/>
          <w:bCs/>
          <w:sz w:val="22"/>
          <w:szCs w:val="22"/>
        </w:rPr>
        <w:t>0 [A]</w:t>
      </w:r>
    </w:p>
    <w:p w:rsidR="00347E2F" w:rsidRPr="00C210E8" w:rsidRDefault="00347E2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3E4ED5">
        <w:rPr>
          <w:rFonts w:ascii="Calibri" w:hAnsi="Calibri" w:cs="Calibri"/>
          <w:b/>
          <w:bCs/>
          <w:noProof/>
          <w:sz w:val="22"/>
          <w:szCs w:val="22"/>
        </w:rPr>
        <w:t>978-3-8392-2795-4</w:t>
      </w:r>
    </w:p>
    <w:p w:rsidR="00347E2F" w:rsidRPr="001164EF" w:rsidRDefault="00347E2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47E2F" w:rsidRDefault="00347E2F" w:rsidP="001164EF">
      <w:pPr>
        <w:tabs>
          <w:tab w:val="left" w:pos="9000"/>
        </w:tabs>
        <w:ind w:right="851"/>
        <w:rPr>
          <w:rFonts w:ascii="Calibri" w:hAnsi="Calibri" w:cs="Calibri"/>
          <w:bCs/>
          <w:sz w:val="22"/>
          <w:szCs w:val="22"/>
        </w:rPr>
      </w:pPr>
    </w:p>
    <w:p w:rsidR="00347E2F" w:rsidRPr="000C3D01" w:rsidRDefault="00347E2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47E2F" w:rsidRPr="001164EF" w:rsidRDefault="00347E2F" w:rsidP="001164EF">
      <w:pPr>
        <w:tabs>
          <w:tab w:val="left" w:pos="9000"/>
        </w:tabs>
        <w:ind w:right="851"/>
        <w:rPr>
          <w:rFonts w:ascii="Calibri" w:hAnsi="Calibri" w:cs="Calibri"/>
          <w:sz w:val="22"/>
          <w:szCs w:val="22"/>
        </w:rPr>
      </w:pPr>
      <w:r>
        <w:rPr>
          <w:rFonts w:ascii="Calibri" w:hAnsi="Calibri" w:cs="Calibri"/>
          <w:sz w:val="22"/>
          <w:szCs w:val="22"/>
        </w:rPr>
        <w:t>Petra Asprion</w:t>
      </w:r>
    </w:p>
    <w:p w:rsidR="00347E2F" w:rsidRPr="001164EF" w:rsidRDefault="00347E2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47E2F" w:rsidRPr="001164EF" w:rsidRDefault="00347E2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47E2F" w:rsidRPr="001164EF" w:rsidRDefault="00347E2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47E2F" w:rsidRPr="00784DDE" w:rsidRDefault="00347E2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47E2F" w:rsidRPr="00937B92" w:rsidRDefault="00347E2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47E2F" w:rsidRPr="001164EF" w:rsidRDefault="00347E2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47E2F" w:rsidRDefault="00347E2F" w:rsidP="001164EF">
      <w:pPr>
        <w:tabs>
          <w:tab w:val="left" w:pos="9000"/>
        </w:tabs>
        <w:ind w:right="851"/>
        <w:rPr>
          <w:rFonts w:ascii="Calibri" w:hAnsi="Calibri" w:cs="Calibri"/>
          <w:sz w:val="22"/>
          <w:szCs w:val="22"/>
        </w:rPr>
      </w:pPr>
    </w:p>
    <w:p w:rsidR="00347E2F" w:rsidRPr="001164EF" w:rsidRDefault="00347E2F" w:rsidP="001164EF">
      <w:pPr>
        <w:tabs>
          <w:tab w:val="left" w:pos="9000"/>
        </w:tabs>
        <w:ind w:right="851"/>
        <w:rPr>
          <w:rFonts w:ascii="Calibri" w:hAnsi="Calibri" w:cs="Calibri"/>
          <w:sz w:val="22"/>
          <w:szCs w:val="22"/>
        </w:rPr>
      </w:pPr>
    </w:p>
    <w:p w:rsidR="00347E2F" w:rsidRPr="00937B92" w:rsidRDefault="00347E2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47E2F" w:rsidRPr="001164EF" w:rsidRDefault="00347E2F" w:rsidP="001164EF">
      <w:pPr>
        <w:tabs>
          <w:tab w:val="left" w:pos="9000"/>
        </w:tabs>
        <w:ind w:right="851"/>
        <w:rPr>
          <w:rFonts w:ascii="Calibri" w:hAnsi="Calibri" w:cs="Calibri"/>
          <w:sz w:val="22"/>
          <w:szCs w:val="22"/>
        </w:rPr>
      </w:pPr>
    </w:p>
    <w:p w:rsidR="00347E2F" w:rsidRDefault="00347E2F" w:rsidP="001164EF">
      <w:pPr>
        <w:spacing w:line="360" w:lineRule="auto"/>
        <w:ind w:right="851"/>
        <w:rPr>
          <w:rFonts w:ascii="Calibri" w:hAnsi="Calibri"/>
          <w:b/>
          <w:sz w:val="22"/>
          <w:szCs w:val="22"/>
        </w:rPr>
      </w:pPr>
      <w:r>
        <w:rPr>
          <w:noProof/>
        </w:rPr>
        <w:drawing>
          <wp:inline distT="0" distB="0" distL="0" distR="0">
            <wp:extent cx="1552575" cy="2597035"/>
            <wp:effectExtent l="0" t="0" r="0" b="0"/>
            <wp:docPr id="4" name="Grafik 4" descr="Blaulichtmilie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lichtmili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588" cy="2600403"/>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57375" cy="2600325"/>
            <wp:effectExtent l="0" t="0" r="9525" b="9525"/>
            <wp:docPr id="5" name="Grafik 5" descr="Stefan Mühlfri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Mühlfri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511" cy="2603315"/>
                    </a:xfrm>
                    <a:prstGeom prst="rect">
                      <a:avLst/>
                    </a:prstGeom>
                    <a:noFill/>
                    <a:ln>
                      <a:noFill/>
                    </a:ln>
                  </pic:spPr>
                </pic:pic>
              </a:graphicData>
            </a:graphic>
          </wp:inline>
        </w:drawing>
      </w:r>
    </w:p>
    <w:p w:rsidR="00347E2F" w:rsidRPr="00347E2F" w:rsidRDefault="00347E2F" w:rsidP="001164EF">
      <w:pPr>
        <w:spacing w:line="360" w:lineRule="auto"/>
        <w:ind w:right="851"/>
        <w:rPr>
          <w:rFonts w:ascii="Calibri" w:hAnsi="Calibri"/>
          <w:sz w:val="22"/>
          <w:szCs w:val="22"/>
        </w:rPr>
      </w:pPr>
      <w:r w:rsidRPr="00347E2F">
        <w:rPr>
          <w:rFonts w:ascii="Calibri" w:hAnsi="Calibri"/>
          <w:sz w:val="22"/>
          <w:szCs w:val="22"/>
        </w:rPr>
        <w:tab/>
      </w:r>
      <w:r w:rsidRPr="00347E2F">
        <w:rPr>
          <w:rFonts w:ascii="Calibri" w:hAnsi="Calibri"/>
          <w:sz w:val="22"/>
          <w:szCs w:val="22"/>
        </w:rPr>
        <w:tab/>
      </w:r>
      <w:r w:rsidRPr="00347E2F">
        <w:rPr>
          <w:rFonts w:ascii="Calibri" w:hAnsi="Calibri"/>
          <w:sz w:val="22"/>
          <w:szCs w:val="22"/>
        </w:rPr>
        <w:tab/>
      </w:r>
      <w:r w:rsidRPr="00347E2F">
        <w:rPr>
          <w:rFonts w:ascii="Calibri" w:hAnsi="Calibri"/>
          <w:sz w:val="22"/>
          <w:szCs w:val="22"/>
        </w:rPr>
        <w:tab/>
        <w:t xml:space="preserve">© Sam </w:t>
      </w:r>
      <w:proofErr w:type="spellStart"/>
      <w:r w:rsidRPr="00347E2F">
        <w:rPr>
          <w:rFonts w:ascii="Calibri" w:hAnsi="Calibri"/>
          <w:sz w:val="22"/>
          <w:szCs w:val="22"/>
        </w:rPr>
        <w:t>Hesmer</w:t>
      </w:r>
      <w:proofErr w:type="spellEnd"/>
    </w:p>
    <w:p w:rsidR="00347E2F" w:rsidRPr="001164EF" w:rsidRDefault="00347E2F" w:rsidP="001164EF">
      <w:pPr>
        <w:spacing w:line="360" w:lineRule="auto"/>
        <w:ind w:right="851"/>
        <w:rPr>
          <w:rFonts w:ascii="Calibri" w:hAnsi="Calibri"/>
          <w:b/>
          <w:sz w:val="22"/>
          <w:szCs w:val="22"/>
        </w:rPr>
      </w:pPr>
    </w:p>
    <w:p w:rsidR="00347E2F" w:rsidRPr="001164EF" w:rsidRDefault="00347E2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47E2F" w:rsidRPr="0027118F" w:rsidRDefault="00347E2F"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Stefan Mühlfried</w:t>
      </w:r>
      <w:r w:rsidRPr="0027118F">
        <w:rPr>
          <w:rFonts w:ascii="Calibri" w:hAnsi="Calibri"/>
          <w:sz w:val="22"/>
          <w:szCs w:val="22"/>
        </w:rPr>
        <w:t xml:space="preserve"> »</w:t>
      </w:r>
      <w:r w:rsidRPr="003E4ED5">
        <w:rPr>
          <w:rFonts w:ascii="Calibri" w:hAnsi="Calibri"/>
          <w:noProof/>
          <w:sz w:val="22"/>
          <w:szCs w:val="22"/>
        </w:rPr>
        <w:t>Blaulichtmilieu</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978-3-8392-2795-4</w:t>
      </w:r>
    </w:p>
    <w:p w:rsidR="00347E2F" w:rsidRPr="0027118F" w:rsidRDefault="00347E2F" w:rsidP="001164EF">
      <w:pPr>
        <w:spacing w:line="360" w:lineRule="auto"/>
        <w:ind w:left="360" w:right="851"/>
        <w:rPr>
          <w:rFonts w:ascii="Calibri" w:hAnsi="Calibri"/>
          <w:noProof/>
          <w:sz w:val="22"/>
          <w:szCs w:val="22"/>
        </w:rPr>
      </w:pPr>
    </w:p>
    <w:p w:rsidR="00347E2F" w:rsidRPr="001164EF" w:rsidRDefault="00347E2F" w:rsidP="001164EF">
      <w:pPr>
        <w:spacing w:line="360" w:lineRule="auto"/>
        <w:ind w:right="851"/>
        <w:rPr>
          <w:rFonts w:ascii="Calibri" w:hAnsi="Calibri"/>
          <w:b/>
          <w:sz w:val="22"/>
          <w:szCs w:val="22"/>
        </w:rPr>
      </w:pPr>
      <w:r w:rsidRPr="001164EF">
        <w:rPr>
          <w:rFonts w:ascii="Calibri" w:hAnsi="Calibri"/>
          <w:b/>
          <w:sz w:val="22"/>
          <w:szCs w:val="22"/>
        </w:rPr>
        <w:t>Absender:</w:t>
      </w:r>
    </w:p>
    <w:p w:rsidR="00347E2F" w:rsidRPr="005B36C5" w:rsidRDefault="00347E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7E2F" w:rsidRPr="005B36C5" w:rsidRDefault="00347E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47E2F" w:rsidRPr="005B36C5" w:rsidRDefault="00347E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7E2F" w:rsidRPr="005B36C5" w:rsidRDefault="00347E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47E2F" w:rsidRPr="005B36C5" w:rsidRDefault="00347E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7E2F" w:rsidRPr="005B36C5" w:rsidRDefault="00347E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47E2F" w:rsidRPr="005B36C5" w:rsidRDefault="00347E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7E2F" w:rsidRPr="005B36C5" w:rsidRDefault="00347E2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47E2F" w:rsidRPr="005B36C5" w:rsidRDefault="00347E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7E2F" w:rsidRPr="005B36C5" w:rsidRDefault="00347E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47E2F" w:rsidRPr="005B36C5" w:rsidRDefault="00347E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47E2F" w:rsidRPr="005B36C5" w:rsidRDefault="00347E2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47E2F" w:rsidRPr="00AC1BFB" w:rsidRDefault="00347E2F" w:rsidP="00842974">
      <w:pPr>
        <w:tabs>
          <w:tab w:val="left" w:pos="9000"/>
        </w:tabs>
        <w:ind w:right="226"/>
        <w:rPr>
          <w:rFonts w:ascii="Quire Sans Pro Light" w:hAnsi="Quire Sans Pro Light" w:cs="Calibri"/>
          <w:sz w:val="22"/>
          <w:szCs w:val="22"/>
        </w:rPr>
      </w:pPr>
    </w:p>
    <w:p w:rsidR="00347E2F" w:rsidRPr="00AD7145" w:rsidRDefault="00347E2F" w:rsidP="00842974">
      <w:pPr>
        <w:tabs>
          <w:tab w:val="left" w:pos="9000"/>
        </w:tabs>
        <w:ind w:right="226"/>
        <w:rPr>
          <w:rFonts w:ascii="Quire Sans Pro" w:hAnsi="Quire Sans Pro" w:cs="Calibri"/>
          <w:b/>
          <w:sz w:val="22"/>
          <w:szCs w:val="22"/>
        </w:rPr>
      </w:pPr>
    </w:p>
    <w:p w:rsidR="00347E2F" w:rsidRDefault="00347E2F">
      <w:pPr>
        <w:sectPr w:rsidR="00347E2F" w:rsidSect="00491148">
          <w:headerReference w:type="default" r:id="rId12"/>
          <w:pgSz w:w="11906" w:h="16838"/>
          <w:pgMar w:top="851" w:right="1417" w:bottom="1134" w:left="1417" w:header="708" w:footer="708" w:gutter="0"/>
          <w:pgNumType w:start="1"/>
          <w:cols w:space="708"/>
          <w:docGrid w:linePitch="360"/>
        </w:sectPr>
      </w:pPr>
    </w:p>
    <w:p w:rsidR="00347E2F" w:rsidRDefault="00347E2F">
      <w:pPr>
        <w:sectPr w:rsidR="00347E2F" w:rsidSect="00491148">
          <w:headerReference w:type="default" r:id="rId13"/>
          <w:type w:val="continuous"/>
          <w:pgSz w:w="11906" w:h="16838"/>
          <w:pgMar w:top="851" w:right="1417" w:bottom="1134" w:left="1417" w:header="708" w:footer="708" w:gutter="0"/>
          <w:cols w:space="708"/>
          <w:docGrid w:linePitch="360"/>
        </w:sectPr>
      </w:pPr>
    </w:p>
    <w:p w:rsidR="00347E2F" w:rsidRDefault="00347E2F"/>
    <w:sectPr w:rsidR="00347E2F" w:rsidSect="00347E2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2F" w:rsidRDefault="00347E2F" w:rsidP="00A923F4">
      <w:r>
        <w:separator/>
      </w:r>
    </w:p>
  </w:endnote>
  <w:endnote w:type="continuationSeparator" w:id="0">
    <w:p w:rsidR="00347E2F" w:rsidRDefault="00347E2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2F" w:rsidRDefault="00347E2F" w:rsidP="00A923F4">
      <w:r>
        <w:separator/>
      </w:r>
    </w:p>
  </w:footnote>
  <w:footnote w:type="continuationSeparator" w:id="0">
    <w:p w:rsidR="00347E2F" w:rsidRDefault="00347E2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2F" w:rsidRDefault="00347E2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2F" w:rsidRDefault="00347E2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FB" w:rsidRDefault="004F67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C485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47E2F"/>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D6A57"/>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9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uehlfried-stefan-134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79D4-C6D5-48F5-8EDB-2E486CAD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2020-12-04T11:22:00Z</dcterms:created>
  <dcterms:modified xsi:type="dcterms:W3CDTF">2021-03-19T16:12:00Z</dcterms:modified>
</cp:coreProperties>
</file>