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7F9" w:rsidRPr="00A66A17" w:rsidRDefault="00C217F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217F9" w:rsidRPr="00B1269D" w:rsidRDefault="00C217F9"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Nackt im Grab</w:t>
      </w:r>
      <w:r w:rsidRPr="00B1269D">
        <w:rPr>
          <w:rFonts w:ascii="Calibri" w:hAnsi="Calibri" w:cs="Calibri"/>
          <w:b/>
          <w:sz w:val="22"/>
          <w:szCs w:val="22"/>
        </w:rPr>
        <w:t xml:space="preserve">« von </w:t>
      </w:r>
      <w:r w:rsidRPr="00F513AD">
        <w:rPr>
          <w:rFonts w:ascii="Calibri" w:hAnsi="Calibri" w:cs="Calibri"/>
          <w:b/>
          <w:noProof/>
          <w:sz w:val="22"/>
          <w:szCs w:val="22"/>
        </w:rPr>
        <w:t>Felix Huby</w:t>
      </w:r>
    </w:p>
    <w:p w:rsidR="00493847" w:rsidRDefault="00C217F9"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August</w:t>
      </w:r>
      <w:r>
        <w:rPr>
          <w:rFonts w:ascii="Calibri" w:hAnsi="Calibri" w:cs="Calibri"/>
          <w:sz w:val="22"/>
          <w:szCs w:val="22"/>
        </w:rPr>
        <w:t xml:space="preserve"> 2020</w:t>
      </w:r>
    </w:p>
    <w:p w:rsidR="00493847" w:rsidRDefault="00493847" w:rsidP="001164EF">
      <w:pPr>
        <w:ind w:right="851"/>
        <w:rPr>
          <w:rFonts w:ascii="Calibri" w:hAnsi="Calibri" w:cs="Calibri"/>
          <w:sz w:val="22"/>
          <w:szCs w:val="22"/>
        </w:rPr>
      </w:pPr>
    </w:p>
    <w:p w:rsidR="00C217F9" w:rsidRDefault="00C217F9" w:rsidP="001164EF">
      <w:pPr>
        <w:ind w:right="851"/>
        <w:rPr>
          <w:rFonts w:ascii="Calibri" w:hAnsi="Calibri" w:cs="Calibri"/>
          <w:sz w:val="22"/>
          <w:szCs w:val="22"/>
        </w:rPr>
      </w:pPr>
    </w:p>
    <w:p w:rsidR="00493847" w:rsidRPr="00493847" w:rsidRDefault="00493847" w:rsidP="00493847">
      <w:pPr>
        <w:tabs>
          <w:tab w:val="left" w:pos="9000"/>
        </w:tabs>
        <w:spacing w:after="240" w:line="276" w:lineRule="auto"/>
        <w:ind w:right="851"/>
        <w:rPr>
          <w:rFonts w:ascii="Calibri" w:hAnsi="Calibri" w:cs="Calibri"/>
          <w:b/>
          <w:sz w:val="22"/>
          <w:szCs w:val="22"/>
        </w:rPr>
      </w:pPr>
      <w:r>
        <w:rPr>
          <w:rFonts w:ascii="Calibri" w:hAnsi="Calibri" w:cs="Calibri"/>
          <w:b/>
          <w:sz w:val="28"/>
          <w:szCs w:val="32"/>
        </w:rPr>
        <w:t>Allein gegen die Mafia</w:t>
      </w:r>
      <w:r w:rsidRPr="00493847">
        <w:rPr>
          <w:rFonts w:ascii="Calibri" w:hAnsi="Calibri" w:cs="Calibri"/>
          <w:b/>
          <w:sz w:val="28"/>
          <w:szCs w:val="32"/>
        </w:rPr>
        <w:br/>
      </w:r>
      <w:r>
        <w:rPr>
          <w:rFonts w:ascii="Calibri" w:hAnsi="Calibri" w:cs="Calibri"/>
          <w:b/>
          <w:sz w:val="22"/>
          <w:szCs w:val="22"/>
        </w:rPr>
        <w:t>Neuer Fall für Kommissar Peter Heiland von Krimi-Routinier Felix Huby</w:t>
      </w:r>
    </w:p>
    <w:p w:rsidR="00493847" w:rsidRDefault="00493847" w:rsidP="00493847">
      <w:pPr>
        <w:tabs>
          <w:tab w:val="left" w:pos="9000"/>
        </w:tabs>
        <w:spacing w:before="120" w:line="276" w:lineRule="auto"/>
        <w:ind w:right="850"/>
        <w:rPr>
          <w:rFonts w:ascii="Calibri" w:hAnsi="Calibri" w:cs="Calibri"/>
          <w:sz w:val="22"/>
          <w:szCs w:val="22"/>
        </w:rPr>
      </w:pPr>
      <w:r w:rsidRPr="00493847">
        <w:rPr>
          <w:rFonts w:ascii="Calibri" w:hAnsi="Calibri" w:cs="Calibri"/>
          <w:sz w:val="22"/>
          <w:szCs w:val="22"/>
        </w:rPr>
        <w:t>Menschenhandel, Geldwäsche, Mafia und Mord bilden die Zutaten für den neuen Fall des schwäbischen Ermittlers Kommissar Peter Heiland i</w:t>
      </w:r>
      <w:r>
        <w:rPr>
          <w:rFonts w:ascii="Calibri" w:hAnsi="Calibri" w:cs="Calibri"/>
          <w:sz w:val="22"/>
          <w:szCs w:val="22"/>
        </w:rPr>
        <w:t xml:space="preserve">n Berlin. In »Nackt im Grab« lässt ihn </w:t>
      </w:r>
      <w:r w:rsidRPr="00493847">
        <w:rPr>
          <w:rFonts w:ascii="Calibri" w:hAnsi="Calibri" w:cs="Calibri"/>
          <w:sz w:val="22"/>
          <w:szCs w:val="22"/>
        </w:rPr>
        <w:t>Krimi-Routinier Felix Huby diesmal im Umfeld von Berliner Großbaustellen</w:t>
      </w:r>
      <w:r>
        <w:rPr>
          <w:rFonts w:ascii="Calibri" w:hAnsi="Calibri" w:cs="Calibri"/>
          <w:sz w:val="22"/>
          <w:szCs w:val="22"/>
        </w:rPr>
        <w:t xml:space="preserve"> ermitteln</w:t>
      </w:r>
      <w:r w:rsidRPr="00493847">
        <w:rPr>
          <w:rFonts w:ascii="Calibri" w:hAnsi="Calibri" w:cs="Calibri"/>
          <w:sz w:val="22"/>
          <w:szCs w:val="22"/>
        </w:rPr>
        <w:t>, darunter auch dem BER, die von der Mafia unterwandert sind</w:t>
      </w:r>
      <w:r>
        <w:rPr>
          <w:rFonts w:ascii="Calibri" w:hAnsi="Calibri" w:cs="Calibri"/>
          <w:sz w:val="22"/>
          <w:szCs w:val="22"/>
        </w:rPr>
        <w:t>. Der Fund einer nackt be</w:t>
      </w:r>
      <w:bookmarkStart w:id="0" w:name="_GoBack"/>
      <w:bookmarkEnd w:id="0"/>
      <w:r>
        <w:rPr>
          <w:rFonts w:ascii="Calibri" w:hAnsi="Calibri" w:cs="Calibri"/>
          <w:sz w:val="22"/>
          <w:szCs w:val="22"/>
        </w:rPr>
        <w:t>graben</w:t>
      </w:r>
      <w:r w:rsidRPr="00493847">
        <w:rPr>
          <w:rFonts w:ascii="Calibri" w:hAnsi="Calibri" w:cs="Calibri"/>
          <w:sz w:val="22"/>
          <w:szCs w:val="22"/>
        </w:rPr>
        <w:t xml:space="preserve">en Leiche in einem Neuruppiner Waldstück führt ihn auf die Spur einer kriminellen Organisation, die mit illegalen und korrupten Mitteln operiert. Der Tippgeber, ein ukrainischer Ex-Polizist, verschwindet plötzlich spurlos. Als seine Leiche in Tübingen auftaucht, hat bereits Heilands ehemaliger Chef </w:t>
      </w:r>
      <w:proofErr w:type="spellStart"/>
      <w:r w:rsidRPr="00493847">
        <w:rPr>
          <w:rFonts w:ascii="Calibri" w:hAnsi="Calibri" w:cs="Calibri"/>
          <w:sz w:val="22"/>
          <w:szCs w:val="22"/>
        </w:rPr>
        <w:t>Bienzle</w:t>
      </w:r>
      <w:proofErr w:type="spellEnd"/>
      <w:r w:rsidRPr="00493847">
        <w:rPr>
          <w:rFonts w:ascii="Calibri" w:hAnsi="Calibri" w:cs="Calibri"/>
          <w:sz w:val="22"/>
          <w:szCs w:val="22"/>
        </w:rPr>
        <w:t xml:space="preserve"> die Ermittlungen aufgenommen. Zusammen entwirren sie ein undurchsichtiges Geflecht aus </w:t>
      </w:r>
      <w:proofErr w:type="spellStart"/>
      <w:r w:rsidRPr="00493847">
        <w:rPr>
          <w:rFonts w:ascii="Calibri" w:hAnsi="Calibri" w:cs="Calibri"/>
          <w:sz w:val="22"/>
          <w:szCs w:val="22"/>
        </w:rPr>
        <w:t>mafiösen</w:t>
      </w:r>
      <w:proofErr w:type="spellEnd"/>
      <w:r w:rsidRPr="00493847">
        <w:rPr>
          <w:rFonts w:ascii="Calibri" w:hAnsi="Calibri" w:cs="Calibri"/>
          <w:sz w:val="22"/>
          <w:szCs w:val="22"/>
        </w:rPr>
        <w:t xml:space="preserve"> Strukturen, in dem kein Platz für Verräter ist. In Tatort-Manier führt Felix Huby die </w:t>
      </w:r>
      <w:proofErr w:type="spellStart"/>
      <w:r w:rsidRPr="00493847">
        <w:rPr>
          <w:rFonts w:ascii="Calibri" w:hAnsi="Calibri" w:cs="Calibri"/>
          <w:sz w:val="22"/>
          <w:szCs w:val="22"/>
        </w:rPr>
        <w:t>LeserInnen</w:t>
      </w:r>
      <w:proofErr w:type="spellEnd"/>
      <w:r w:rsidRPr="00493847">
        <w:rPr>
          <w:rFonts w:ascii="Calibri" w:hAnsi="Calibri" w:cs="Calibri"/>
          <w:sz w:val="22"/>
          <w:szCs w:val="22"/>
        </w:rPr>
        <w:t xml:space="preserve"> durch einen wendungsreichen Plot, der die aktuelle Problematik rund um </w:t>
      </w:r>
      <w:r>
        <w:rPr>
          <w:rFonts w:ascii="Calibri" w:hAnsi="Calibri" w:cs="Calibri"/>
          <w:sz w:val="22"/>
          <w:szCs w:val="22"/>
        </w:rPr>
        <w:t xml:space="preserve">Korruption bei </w:t>
      </w:r>
      <w:r w:rsidRPr="00493847">
        <w:rPr>
          <w:rFonts w:ascii="Calibri" w:hAnsi="Calibri" w:cs="Calibri"/>
          <w:sz w:val="22"/>
          <w:szCs w:val="22"/>
        </w:rPr>
        <w:t>Großbauprojekte</w:t>
      </w:r>
      <w:r>
        <w:rPr>
          <w:rFonts w:ascii="Calibri" w:hAnsi="Calibri" w:cs="Calibri"/>
          <w:sz w:val="22"/>
          <w:szCs w:val="22"/>
        </w:rPr>
        <w:t>n</w:t>
      </w:r>
      <w:r w:rsidRPr="00493847">
        <w:rPr>
          <w:rFonts w:ascii="Calibri" w:hAnsi="Calibri" w:cs="Calibri"/>
          <w:sz w:val="22"/>
          <w:szCs w:val="22"/>
        </w:rPr>
        <w:t xml:space="preserve"> aufgreift.</w:t>
      </w:r>
    </w:p>
    <w:p w:rsidR="00493847" w:rsidRDefault="00493847" w:rsidP="00493847">
      <w:pPr>
        <w:tabs>
          <w:tab w:val="left" w:pos="9000"/>
        </w:tabs>
        <w:spacing w:line="276" w:lineRule="auto"/>
        <w:ind w:right="850"/>
        <w:rPr>
          <w:rFonts w:ascii="Calibri" w:hAnsi="Calibri" w:cs="Calibri"/>
          <w:sz w:val="22"/>
          <w:szCs w:val="22"/>
        </w:rPr>
      </w:pPr>
    </w:p>
    <w:p w:rsidR="00C217F9" w:rsidRPr="002B767E" w:rsidRDefault="00C217F9" w:rsidP="0049384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217F9" w:rsidRDefault="00C217F9" w:rsidP="00493847">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In Neuruppin wird die Leiche eines jungen Mannes gefunden, der nach einer bekannten Mafiamethode hingerichtet und danach nackt im Wald begraben wurde. Der Tote war offenbar ein kleines Rädchen im Uhrwerk einer Organisation, die illegale Arbeitertrupps vermietet und an Großbaustellen, wie dem BER, Millionen abzockt. Peter Heiland steht einem ungewöhnlich infamen Feind gegenüber. Wird es ihm gelingen, mit Unterstützung seines ehemaligen Chefs Bienzle, das Geflecht aus Bestechung, Erpressung und Mord zu zerreißen?</w:t>
      </w:r>
    </w:p>
    <w:p w:rsidR="00C217F9" w:rsidRDefault="00C217F9" w:rsidP="00493847">
      <w:pPr>
        <w:tabs>
          <w:tab w:val="left" w:pos="9000"/>
        </w:tabs>
        <w:spacing w:line="276" w:lineRule="auto"/>
        <w:ind w:right="850"/>
        <w:rPr>
          <w:rFonts w:ascii="Calibri" w:hAnsi="Calibri" w:cs="Calibri"/>
          <w:sz w:val="22"/>
          <w:szCs w:val="22"/>
        </w:rPr>
      </w:pPr>
    </w:p>
    <w:p w:rsidR="00C217F9" w:rsidRPr="00F81D87" w:rsidRDefault="00C217F9" w:rsidP="00493847">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C217F9" w:rsidRPr="00C008CA" w:rsidRDefault="00C217F9" w:rsidP="00493847">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Felix Huby, bürgerlich Eberhard Hungerbühler, 1938 im schwäbischen Dettenhausen geboren, arbeitete zunächst als Reporter und Redakteur bei einer Tageszeitung, wurde dann Korrespondent des SPIEGEL für Baden-Württemberg und schrieb 1976 seinen ersten Kriminalroman. Es folgten 19 weitere Romane um Kommissar Bienzle, dazu insgesamt 34 ARD-Tatorte mit den Kommissaren Schimanski, Palu, Stöver und Bienzle. Aus seiner Feder stammen über 20 Hörspiele, zahlreiche Fernsehserien und acht Theaterstücke. Huby wurde unter anderem mit dem »Ehrenglauser« für sein Gesamtwerk und mit der »Goldenen Romy« für das beste Drehbuch des Jahres 2007 ausgezeichnet. Seine Kriminalromane haben bis heute eine Auflage von über 1 Million Exemplaren erreicht. Der Schwabe Huby lebt seit 26 Jahren in Berlin.</w:t>
      </w:r>
    </w:p>
    <w:p w:rsidR="00C217F9" w:rsidRPr="00C008CA" w:rsidRDefault="00C217F9" w:rsidP="003A2E32">
      <w:pPr>
        <w:tabs>
          <w:tab w:val="left" w:pos="9000"/>
        </w:tabs>
        <w:ind w:right="851"/>
        <w:rPr>
          <w:rFonts w:ascii="Calibri" w:hAnsi="Calibri" w:cs="Calibri"/>
          <w:b/>
          <w:sz w:val="22"/>
          <w:szCs w:val="22"/>
        </w:rPr>
      </w:pPr>
    </w:p>
    <w:p w:rsidR="00C217F9" w:rsidRPr="002A5144" w:rsidRDefault="00C217F9" w:rsidP="003A2E32">
      <w:pPr>
        <w:tabs>
          <w:tab w:val="left" w:pos="9000"/>
        </w:tabs>
        <w:ind w:right="851"/>
        <w:rPr>
          <w:rFonts w:ascii="Calibri" w:hAnsi="Calibri" w:cs="Calibri"/>
          <w:b/>
          <w:sz w:val="22"/>
          <w:szCs w:val="22"/>
        </w:rPr>
      </w:pPr>
      <w:r w:rsidRPr="00F513AD">
        <w:rPr>
          <w:rFonts w:ascii="Calibri" w:hAnsi="Calibri" w:cs="Calibri"/>
          <w:b/>
          <w:noProof/>
          <w:sz w:val="22"/>
          <w:szCs w:val="22"/>
        </w:rPr>
        <w:t>Nackt im Grab</w:t>
      </w:r>
    </w:p>
    <w:p w:rsidR="00C217F9" w:rsidRPr="002A5144" w:rsidRDefault="00C217F9" w:rsidP="003A2E32">
      <w:pPr>
        <w:tabs>
          <w:tab w:val="left" w:pos="9000"/>
        </w:tabs>
        <w:ind w:right="851"/>
        <w:rPr>
          <w:rFonts w:ascii="Calibri" w:hAnsi="Calibri" w:cs="Calibri"/>
          <w:b/>
          <w:sz w:val="22"/>
          <w:szCs w:val="22"/>
        </w:rPr>
      </w:pPr>
      <w:r w:rsidRPr="00F513AD">
        <w:rPr>
          <w:rFonts w:ascii="Calibri" w:hAnsi="Calibri" w:cs="Calibri"/>
          <w:b/>
          <w:noProof/>
          <w:sz w:val="22"/>
          <w:szCs w:val="22"/>
        </w:rPr>
        <w:t>Felix Huby</w:t>
      </w:r>
    </w:p>
    <w:p w:rsidR="00C217F9" w:rsidRPr="00DE6A5D" w:rsidRDefault="00C217F9"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218</w:t>
      </w:r>
      <w:r w:rsidRPr="002A5144">
        <w:rPr>
          <w:rFonts w:ascii="Calibri" w:hAnsi="Calibri" w:cs="Calibri"/>
          <w:b/>
          <w:bCs/>
          <w:sz w:val="22"/>
          <w:szCs w:val="22"/>
        </w:rPr>
        <w:t xml:space="preserve"> Seiten</w:t>
      </w:r>
    </w:p>
    <w:p w:rsidR="00C217F9" w:rsidRPr="00DE6A5D" w:rsidRDefault="00C217F9" w:rsidP="00CF00FE">
      <w:pPr>
        <w:tabs>
          <w:tab w:val="left" w:pos="9000"/>
        </w:tabs>
        <w:ind w:right="851"/>
        <w:rPr>
          <w:rFonts w:ascii="Calibri" w:hAnsi="Calibri" w:cs="Calibri"/>
          <w:b/>
          <w:bCs/>
          <w:sz w:val="22"/>
          <w:szCs w:val="22"/>
        </w:rPr>
      </w:pPr>
      <w:r w:rsidRPr="00DE6A5D">
        <w:rPr>
          <w:rFonts w:ascii="Calibri" w:hAnsi="Calibri" w:cs="Calibri"/>
          <w:b/>
          <w:bCs/>
          <w:sz w:val="22"/>
          <w:szCs w:val="22"/>
        </w:rPr>
        <w:t xml:space="preserve">EUR </w:t>
      </w:r>
      <w:r w:rsidRPr="00F513AD">
        <w:rPr>
          <w:rFonts w:ascii="Calibri" w:hAnsi="Calibri" w:cs="Calibri"/>
          <w:b/>
          <w:bCs/>
          <w:noProof/>
          <w:sz w:val="22"/>
          <w:szCs w:val="22"/>
        </w:rPr>
        <w:t>14</w:t>
      </w:r>
      <w:r w:rsidRPr="00DE6A5D">
        <w:rPr>
          <w:rFonts w:ascii="Calibri" w:hAnsi="Calibri" w:cs="Calibri"/>
          <w:b/>
          <w:bCs/>
          <w:sz w:val="22"/>
          <w:szCs w:val="22"/>
        </w:rPr>
        <w:t xml:space="preserve">,00 [D] / EUR </w:t>
      </w:r>
      <w:r w:rsidRPr="00F513AD">
        <w:rPr>
          <w:rFonts w:ascii="Calibri" w:hAnsi="Calibri" w:cs="Calibri"/>
          <w:b/>
          <w:bCs/>
          <w:noProof/>
          <w:sz w:val="22"/>
          <w:szCs w:val="22"/>
        </w:rPr>
        <w:t>14,4</w:t>
      </w:r>
      <w:r w:rsidRPr="00DE6A5D">
        <w:rPr>
          <w:rFonts w:ascii="Calibri" w:hAnsi="Calibri" w:cs="Calibri"/>
          <w:b/>
          <w:bCs/>
          <w:sz w:val="22"/>
          <w:szCs w:val="22"/>
        </w:rPr>
        <w:t>0 [A]</w:t>
      </w:r>
    </w:p>
    <w:p w:rsidR="00C217F9" w:rsidRPr="00DE6A5D" w:rsidRDefault="00C217F9" w:rsidP="00CF00FE">
      <w:pPr>
        <w:tabs>
          <w:tab w:val="left" w:pos="9000"/>
        </w:tabs>
        <w:ind w:right="851"/>
        <w:rPr>
          <w:rFonts w:ascii="Calibri" w:hAnsi="Calibri" w:cs="Calibri"/>
          <w:b/>
          <w:bCs/>
          <w:sz w:val="22"/>
          <w:szCs w:val="22"/>
        </w:rPr>
      </w:pPr>
      <w:r w:rsidRPr="00DE6A5D">
        <w:rPr>
          <w:rFonts w:ascii="Calibri" w:hAnsi="Calibri" w:cs="Calibri"/>
          <w:b/>
          <w:bCs/>
          <w:sz w:val="22"/>
          <w:szCs w:val="22"/>
        </w:rPr>
        <w:t xml:space="preserve">ISBN </w:t>
      </w:r>
      <w:r w:rsidRPr="00F513AD">
        <w:rPr>
          <w:rFonts w:ascii="Calibri" w:hAnsi="Calibri" w:cs="Calibri"/>
          <w:b/>
          <w:bCs/>
          <w:noProof/>
          <w:sz w:val="22"/>
          <w:szCs w:val="22"/>
        </w:rPr>
        <w:t>978-3-8392-2742-8</w:t>
      </w:r>
    </w:p>
    <w:p w:rsidR="00C217F9" w:rsidRPr="001164EF" w:rsidRDefault="00C217F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12.</w:t>
      </w:r>
      <w:r>
        <w:rPr>
          <w:rFonts w:ascii="Calibri" w:hAnsi="Calibri" w:cs="Calibri"/>
          <w:b/>
          <w:bCs/>
          <w:noProof/>
          <w:sz w:val="22"/>
          <w:szCs w:val="22"/>
        </w:rPr>
        <w:t xml:space="preserve"> </w:t>
      </w:r>
      <w:r w:rsidRPr="00F513AD">
        <w:rPr>
          <w:rFonts w:ascii="Calibri" w:hAnsi="Calibri" w:cs="Calibri"/>
          <w:b/>
          <w:bCs/>
          <w:noProof/>
          <w:sz w:val="22"/>
          <w:szCs w:val="22"/>
        </w:rPr>
        <w:t>August</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217F9" w:rsidRDefault="00C217F9" w:rsidP="001164EF">
      <w:pPr>
        <w:tabs>
          <w:tab w:val="left" w:pos="9000"/>
        </w:tabs>
        <w:ind w:right="851"/>
        <w:rPr>
          <w:rFonts w:ascii="Calibri" w:hAnsi="Calibri" w:cs="Calibri"/>
          <w:bCs/>
          <w:sz w:val="22"/>
          <w:szCs w:val="22"/>
        </w:rPr>
      </w:pPr>
    </w:p>
    <w:p w:rsidR="00C217F9" w:rsidRPr="000C3D01" w:rsidRDefault="00C217F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217F9" w:rsidRPr="001164EF" w:rsidRDefault="00C217F9" w:rsidP="001164EF">
      <w:pPr>
        <w:tabs>
          <w:tab w:val="left" w:pos="9000"/>
        </w:tabs>
        <w:ind w:right="851"/>
        <w:rPr>
          <w:rFonts w:ascii="Calibri" w:hAnsi="Calibri" w:cs="Calibri"/>
          <w:sz w:val="22"/>
          <w:szCs w:val="22"/>
        </w:rPr>
      </w:pPr>
      <w:r>
        <w:rPr>
          <w:rFonts w:ascii="Calibri" w:hAnsi="Calibri" w:cs="Calibri"/>
          <w:sz w:val="22"/>
          <w:szCs w:val="22"/>
        </w:rPr>
        <w:t>Petra Asprion</w:t>
      </w:r>
    </w:p>
    <w:p w:rsidR="00C217F9" w:rsidRPr="001164EF" w:rsidRDefault="00C217F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217F9" w:rsidRPr="001164EF" w:rsidRDefault="00C217F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217F9" w:rsidRPr="001164EF" w:rsidRDefault="00C217F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217F9" w:rsidRPr="00784DDE" w:rsidRDefault="00C217F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217F9" w:rsidRPr="00937B92" w:rsidRDefault="00C217F9"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217F9" w:rsidRPr="001164EF" w:rsidRDefault="00C217F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217F9" w:rsidRPr="001164EF" w:rsidRDefault="00C217F9" w:rsidP="001164EF">
      <w:pPr>
        <w:tabs>
          <w:tab w:val="left" w:pos="9000"/>
        </w:tabs>
        <w:ind w:right="851"/>
        <w:rPr>
          <w:rFonts w:ascii="Calibri" w:hAnsi="Calibri" w:cs="Calibri"/>
          <w:sz w:val="22"/>
          <w:szCs w:val="22"/>
        </w:rPr>
      </w:pPr>
    </w:p>
    <w:p w:rsidR="00C217F9" w:rsidRPr="00937B92" w:rsidRDefault="00C217F9"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C217F9" w:rsidRPr="001164EF" w:rsidRDefault="00C217F9" w:rsidP="001164EF">
      <w:pPr>
        <w:tabs>
          <w:tab w:val="left" w:pos="9000"/>
        </w:tabs>
        <w:ind w:right="851"/>
        <w:rPr>
          <w:rFonts w:ascii="Calibri" w:hAnsi="Calibri" w:cs="Calibri"/>
          <w:sz w:val="22"/>
          <w:szCs w:val="22"/>
        </w:rPr>
      </w:pPr>
    </w:p>
    <w:p w:rsidR="00C217F9" w:rsidRDefault="00976178" w:rsidP="001164EF">
      <w:pPr>
        <w:spacing w:line="360" w:lineRule="auto"/>
        <w:ind w:right="851"/>
        <w:rPr>
          <w:rFonts w:ascii="Calibri" w:hAnsi="Calibri"/>
          <w:b/>
          <w:sz w:val="22"/>
          <w:szCs w:val="22"/>
        </w:rPr>
      </w:pPr>
      <w:r w:rsidRPr="00976178">
        <w:rPr>
          <w:rFonts w:ascii="Calibri" w:hAnsi="Calibri"/>
          <w:b/>
          <w:noProof/>
          <w:sz w:val="22"/>
          <w:szCs w:val="22"/>
        </w:rPr>
        <w:drawing>
          <wp:inline distT="0" distB="0" distL="0" distR="0">
            <wp:extent cx="1562100" cy="2435817"/>
            <wp:effectExtent l="0" t="0" r="0" b="3175"/>
            <wp:docPr id="3" name="Grafik 3" descr="Nackt im Gra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kt im Gr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2435817"/>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739348" cy="2428875"/>
            <wp:effectExtent l="0" t="0" r="0" b="0"/>
            <wp:docPr id="4" name="Grafik 4" descr="Felix Hub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ix Hu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9348" cy="2428875"/>
                    </a:xfrm>
                    <a:prstGeom prst="rect">
                      <a:avLst/>
                    </a:prstGeom>
                    <a:noFill/>
                    <a:ln>
                      <a:noFill/>
                    </a:ln>
                  </pic:spPr>
                </pic:pic>
              </a:graphicData>
            </a:graphic>
          </wp:inline>
        </w:drawing>
      </w:r>
    </w:p>
    <w:p w:rsidR="00976178" w:rsidRPr="00493847" w:rsidRDefault="00976178" w:rsidP="001164EF">
      <w:pPr>
        <w:spacing w:line="360" w:lineRule="auto"/>
        <w:ind w:right="851"/>
        <w:rPr>
          <w:rFonts w:ascii="Calibri" w:hAnsi="Calibri" w:cs="Calibri"/>
          <w:sz w:val="22"/>
          <w:szCs w:val="22"/>
        </w:rPr>
      </w:pPr>
      <w:r w:rsidRPr="00493847">
        <w:rPr>
          <w:rFonts w:ascii="Calibri" w:hAnsi="Calibri" w:cs="Calibri"/>
          <w:sz w:val="22"/>
          <w:szCs w:val="22"/>
        </w:rPr>
        <w:tab/>
      </w:r>
      <w:r w:rsidRPr="00493847">
        <w:rPr>
          <w:rFonts w:ascii="Calibri" w:hAnsi="Calibri" w:cs="Calibri"/>
          <w:sz w:val="22"/>
          <w:szCs w:val="22"/>
        </w:rPr>
        <w:tab/>
      </w:r>
      <w:r w:rsidRPr="00493847">
        <w:rPr>
          <w:rFonts w:ascii="Calibri" w:hAnsi="Calibri" w:cs="Calibri"/>
          <w:sz w:val="22"/>
          <w:szCs w:val="22"/>
        </w:rPr>
        <w:tab/>
      </w:r>
      <w:r w:rsidRPr="00493847">
        <w:rPr>
          <w:rFonts w:ascii="Calibri" w:hAnsi="Calibri" w:cs="Calibri"/>
          <w:sz w:val="22"/>
          <w:szCs w:val="22"/>
        </w:rPr>
        <w:tab/>
        <w:t xml:space="preserve">© </w:t>
      </w:r>
      <w:proofErr w:type="spellStart"/>
      <w:r w:rsidRPr="00493847">
        <w:rPr>
          <w:rFonts w:ascii="Calibri" w:hAnsi="Calibri" w:cs="Calibri"/>
          <w:sz w:val="22"/>
          <w:szCs w:val="22"/>
        </w:rPr>
        <w:t>Iona</w:t>
      </w:r>
      <w:proofErr w:type="spellEnd"/>
      <w:r w:rsidRPr="00493847">
        <w:rPr>
          <w:rFonts w:ascii="Calibri" w:hAnsi="Calibri" w:cs="Calibri"/>
          <w:sz w:val="22"/>
          <w:szCs w:val="22"/>
        </w:rPr>
        <w:t xml:space="preserve"> </w:t>
      </w:r>
      <w:proofErr w:type="spellStart"/>
      <w:r w:rsidRPr="00493847">
        <w:rPr>
          <w:rFonts w:ascii="Calibri" w:hAnsi="Calibri" w:cs="Calibri"/>
          <w:sz w:val="22"/>
          <w:szCs w:val="22"/>
        </w:rPr>
        <w:t>Dutz</w:t>
      </w:r>
      <w:proofErr w:type="spellEnd"/>
    </w:p>
    <w:p w:rsidR="00C217F9" w:rsidRPr="001164EF" w:rsidRDefault="00C217F9" w:rsidP="001164EF">
      <w:pPr>
        <w:spacing w:line="360" w:lineRule="auto"/>
        <w:ind w:right="851"/>
        <w:rPr>
          <w:rFonts w:ascii="Calibri" w:hAnsi="Calibri"/>
          <w:b/>
          <w:sz w:val="22"/>
          <w:szCs w:val="22"/>
        </w:rPr>
      </w:pPr>
    </w:p>
    <w:p w:rsidR="00C217F9" w:rsidRPr="001164EF" w:rsidRDefault="00C217F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217F9" w:rsidRPr="00B1269D" w:rsidRDefault="00C217F9"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Felix Huby</w:t>
      </w:r>
      <w:r w:rsidRPr="00B1269D">
        <w:rPr>
          <w:rFonts w:ascii="Calibri" w:hAnsi="Calibri"/>
          <w:sz w:val="22"/>
          <w:szCs w:val="22"/>
        </w:rPr>
        <w:t xml:space="preserve"> »</w:t>
      </w:r>
      <w:r w:rsidRPr="00F513AD">
        <w:rPr>
          <w:rFonts w:ascii="Calibri" w:hAnsi="Calibri"/>
          <w:noProof/>
          <w:sz w:val="22"/>
          <w:szCs w:val="22"/>
        </w:rPr>
        <w:t>Nackt im Grab</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978-3-8392-2742-8</w:t>
      </w:r>
    </w:p>
    <w:p w:rsidR="00C217F9" w:rsidRPr="00B1269D" w:rsidRDefault="00C217F9" w:rsidP="001164EF">
      <w:pPr>
        <w:spacing w:line="360" w:lineRule="auto"/>
        <w:ind w:left="360" w:right="851"/>
        <w:rPr>
          <w:rFonts w:ascii="Calibri" w:hAnsi="Calibri"/>
          <w:noProof/>
          <w:sz w:val="22"/>
          <w:szCs w:val="22"/>
        </w:rPr>
      </w:pPr>
    </w:p>
    <w:p w:rsidR="00C217F9" w:rsidRPr="001164EF" w:rsidRDefault="00C217F9" w:rsidP="001164EF">
      <w:pPr>
        <w:spacing w:line="360" w:lineRule="auto"/>
        <w:ind w:right="851"/>
        <w:rPr>
          <w:rFonts w:ascii="Calibri" w:hAnsi="Calibri"/>
          <w:b/>
          <w:sz w:val="22"/>
          <w:szCs w:val="22"/>
        </w:rPr>
      </w:pPr>
      <w:r w:rsidRPr="001164EF">
        <w:rPr>
          <w:rFonts w:ascii="Calibri" w:hAnsi="Calibri"/>
          <w:b/>
          <w:sz w:val="22"/>
          <w:szCs w:val="22"/>
        </w:rPr>
        <w:t>Absender:</w:t>
      </w:r>
    </w:p>
    <w:p w:rsidR="00C217F9" w:rsidRPr="005B36C5" w:rsidRDefault="00C217F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217F9" w:rsidRPr="005B36C5" w:rsidRDefault="00C217F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217F9" w:rsidRPr="005B36C5" w:rsidRDefault="00C217F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217F9" w:rsidRPr="005B36C5" w:rsidRDefault="00C217F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217F9" w:rsidRPr="005B36C5" w:rsidRDefault="00C217F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217F9" w:rsidRPr="005B36C5" w:rsidRDefault="00C217F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217F9" w:rsidRPr="005B36C5" w:rsidRDefault="00C217F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217F9" w:rsidRPr="005B36C5" w:rsidRDefault="00C217F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217F9" w:rsidRPr="005B36C5" w:rsidRDefault="00C217F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217F9" w:rsidRPr="005B36C5" w:rsidRDefault="00C217F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217F9" w:rsidRPr="005B36C5" w:rsidRDefault="00C217F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217F9" w:rsidRPr="005B36C5" w:rsidRDefault="00C217F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217F9" w:rsidRPr="00AC1BFB" w:rsidRDefault="00C217F9" w:rsidP="00842974">
      <w:pPr>
        <w:tabs>
          <w:tab w:val="left" w:pos="9000"/>
        </w:tabs>
        <w:ind w:right="226"/>
        <w:rPr>
          <w:rFonts w:ascii="Quire Sans Pro Light" w:hAnsi="Quire Sans Pro Light" w:cs="Calibri"/>
          <w:sz w:val="22"/>
          <w:szCs w:val="22"/>
        </w:rPr>
      </w:pPr>
    </w:p>
    <w:p w:rsidR="00C217F9" w:rsidRPr="00AD7145" w:rsidRDefault="00C217F9" w:rsidP="00842974">
      <w:pPr>
        <w:tabs>
          <w:tab w:val="left" w:pos="9000"/>
        </w:tabs>
        <w:ind w:right="226"/>
        <w:rPr>
          <w:rFonts w:ascii="Quire Sans Pro" w:hAnsi="Quire Sans Pro" w:cs="Calibri"/>
          <w:b/>
          <w:sz w:val="22"/>
          <w:szCs w:val="22"/>
        </w:rPr>
      </w:pPr>
    </w:p>
    <w:p w:rsidR="00C217F9" w:rsidRDefault="00C217F9">
      <w:pPr>
        <w:sectPr w:rsidR="00C217F9" w:rsidSect="00493847">
          <w:headerReference w:type="default" r:id="rId12"/>
          <w:pgSz w:w="11906" w:h="16838"/>
          <w:pgMar w:top="851" w:right="1417" w:bottom="851" w:left="1417" w:header="708" w:footer="708" w:gutter="0"/>
          <w:pgNumType w:start="1"/>
          <w:cols w:space="708"/>
          <w:docGrid w:linePitch="360"/>
        </w:sectPr>
      </w:pPr>
    </w:p>
    <w:p w:rsidR="00C217F9" w:rsidRDefault="00C217F9"/>
    <w:sectPr w:rsidR="00C217F9" w:rsidSect="00C217F9">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7F9" w:rsidRDefault="00C217F9" w:rsidP="00A923F4">
      <w:r>
        <w:separator/>
      </w:r>
    </w:p>
  </w:endnote>
  <w:endnote w:type="continuationSeparator" w:id="0">
    <w:p w:rsidR="00C217F9" w:rsidRDefault="00C217F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7F9" w:rsidRDefault="00C217F9" w:rsidP="00A923F4">
      <w:r>
        <w:separator/>
      </w:r>
    </w:p>
  </w:footnote>
  <w:footnote w:type="continuationSeparator" w:id="0">
    <w:p w:rsidR="00C217F9" w:rsidRDefault="00C217F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F9" w:rsidRDefault="00C217F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3847"/>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6F0CC0"/>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76178"/>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17F9"/>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ACCA0D-81F3-46EE-9616-C9777EF2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761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61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42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huby-felix.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423E-189C-4CBF-9D66-ED2B42FE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2020-05-15T13:52:00Z</dcterms:created>
  <dcterms:modified xsi:type="dcterms:W3CDTF">2020-07-21T13:20:00Z</dcterms:modified>
</cp:coreProperties>
</file>