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BD" w:rsidRPr="00A66A17" w:rsidRDefault="001715B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715BD" w:rsidRPr="00B1269D" w:rsidRDefault="001715BD"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Im Wahn gefangen</w:t>
      </w:r>
      <w:r w:rsidRPr="00B1269D">
        <w:rPr>
          <w:rFonts w:ascii="Calibri" w:hAnsi="Calibri" w:cs="Calibri"/>
          <w:b/>
          <w:sz w:val="22"/>
          <w:szCs w:val="22"/>
        </w:rPr>
        <w:t xml:space="preserve">« von </w:t>
      </w:r>
      <w:r w:rsidRPr="00F513AD">
        <w:rPr>
          <w:rFonts w:ascii="Calibri" w:hAnsi="Calibri" w:cs="Calibri"/>
          <w:b/>
          <w:noProof/>
          <w:sz w:val="22"/>
          <w:szCs w:val="22"/>
        </w:rPr>
        <w:t>Hans-Otto Thomashoff</w:t>
      </w:r>
    </w:p>
    <w:p w:rsidR="001715BD" w:rsidRDefault="001715BD"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Oktober</w:t>
      </w:r>
      <w:r>
        <w:rPr>
          <w:rFonts w:ascii="Calibri" w:hAnsi="Calibri" w:cs="Calibri"/>
          <w:sz w:val="22"/>
          <w:szCs w:val="22"/>
        </w:rPr>
        <w:t xml:space="preserve"> 2020</w:t>
      </w:r>
    </w:p>
    <w:p w:rsidR="001715BD" w:rsidRPr="001164EF" w:rsidRDefault="001715BD" w:rsidP="001164EF">
      <w:pPr>
        <w:pStyle w:val="Textkrper2"/>
        <w:tabs>
          <w:tab w:val="left" w:pos="8460"/>
        </w:tabs>
        <w:ind w:right="851"/>
        <w:rPr>
          <w:rFonts w:ascii="Calibri" w:hAnsi="Calibri" w:cs="Calibri"/>
          <w:sz w:val="22"/>
          <w:szCs w:val="22"/>
        </w:rPr>
      </w:pPr>
    </w:p>
    <w:p w:rsidR="001715BD" w:rsidRPr="001164EF" w:rsidRDefault="000507DD" w:rsidP="000507DD">
      <w:pPr>
        <w:pStyle w:val="Textkrper2"/>
        <w:tabs>
          <w:tab w:val="left" w:pos="8460"/>
        </w:tabs>
        <w:spacing w:after="240" w:line="276" w:lineRule="auto"/>
        <w:ind w:right="794"/>
        <w:rPr>
          <w:rFonts w:ascii="Calibri" w:hAnsi="Calibri" w:cs="Calibri"/>
          <w:sz w:val="22"/>
          <w:szCs w:val="22"/>
        </w:rPr>
      </w:pPr>
      <w:r w:rsidRPr="000507DD">
        <w:rPr>
          <w:rFonts w:ascii="Calibri" w:hAnsi="Calibri" w:cs="Calibri"/>
          <w:szCs w:val="32"/>
        </w:rPr>
        <w:t>Zwischen Wahnsinn und Wissenschaft</w:t>
      </w:r>
      <w:r w:rsidR="001715BD" w:rsidRPr="001164EF">
        <w:rPr>
          <w:rFonts w:ascii="Calibri" w:hAnsi="Calibri" w:cs="Calibri"/>
          <w:szCs w:val="32"/>
        </w:rPr>
        <w:br/>
      </w:r>
      <w:r>
        <w:rPr>
          <w:rFonts w:ascii="Calibri" w:hAnsi="Calibri" w:cs="Calibri"/>
          <w:sz w:val="22"/>
          <w:szCs w:val="22"/>
        </w:rPr>
        <w:t>Die Schattenseiten der Pharmaindustrie - d</w:t>
      </w:r>
      <w:r>
        <w:rPr>
          <w:rFonts w:ascii="Calibri" w:hAnsi="Calibri" w:cs="Calibri"/>
          <w:sz w:val="22"/>
          <w:szCs w:val="22"/>
        </w:rPr>
        <w:t>er neue Wien-Krimi von Hans-Otto Thomashoff</w:t>
      </w:r>
    </w:p>
    <w:p w:rsidR="001715BD" w:rsidRDefault="000507DD" w:rsidP="000507DD">
      <w:pPr>
        <w:tabs>
          <w:tab w:val="left" w:pos="9000"/>
        </w:tabs>
        <w:spacing w:before="120" w:line="276" w:lineRule="auto"/>
        <w:ind w:right="680"/>
        <w:rPr>
          <w:rFonts w:ascii="Calibri" w:hAnsi="Calibri" w:cs="Calibri"/>
          <w:sz w:val="22"/>
          <w:szCs w:val="22"/>
        </w:rPr>
      </w:pPr>
      <w:r w:rsidRPr="000507DD">
        <w:rPr>
          <w:rFonts w:ascii="Calibri" w:hAnsi="Calibri" w:cs="Calibri"/>
          <w:sz w:val="22"/>
          <w:szCs w:val="22"/>
        </w:rPr>
        <w:t xml:space="preserve">Die Corona-Krise zeigt, dass die Entwicklung von neuen Medikamenten und Impfstoffen wichtiger ist, denn je. Dennoch darf man nicht vergessen, dass für Pharmaunternehmen Medikamente hauptsächlich ein lukratives Geschäft darstellen. Vor diesem Hintergrund spielt Hans-Otto </w:t>
      </w:r>
      <w:proofErr w:type="spellStart"/>
      <w:r w:rsidRPr="000507DD">
        <w:rPr>
          <w:rFonts w:ascii="Calibri" w:hAnsi="Calibri" w:cs="Calibri"/>
          <w:sz w:val="22"/>
          <w:szCs w:val="22"/>
        </w:rPr>
        <w:t>Thomashoffs</w:t>
      </w:r>
      <w:proofErr w:type="spellEnd"/>
      <w:r w:rsidRPr="000507DD">
        <w:rPr>
          <w:rFonts w:ascii="Calibri" w:hAnsi="Calibri" w:cs="Calibri"/>
          <w:sz w:val="22"/>
          <w:szCs w:val="22"/>
        </w:rPr>
        <w:t xml:space="preserve"> neuer Krimi »Im Wahn gefangen«. Darin bittet die junge Alice den Wiener Inspektor Sperling um Hilfe für ihren Vater, der nach der Entdeckung einer Heilung für Schizophrenie bedroht wird. Kurz darauf gerät auch Sperling ins Fadenkreuz des undurchsichtigen Pharmaunternehmens. Unvermittelt findet er sich gegen seinen Willen als Patient in einer Psychiatrie wieder. Immer wieder ruhiggestellt und mit medikamentösen Nebenwirkungen gefoltert, gelingt es ihm dennoch, den grausamen, an die dunkle Vergangenheit der Psychiatrie anknüpfenden Plan des Chefarztes und einer US-amerikanischen Sekte aufzudecken. Nachdem ein Feuer die Flucht ermöglicht, liegt es bei Sperling, die finsteren Machenschaften zu beenden. Hans-Otto Thomashoff entführt die </w:t>
      </w:r>
      <w:proofErr w:type="spellStart"/>
      <w:r w:rsidRPr="000507DD">
        <w:rPr>
          <w:rFonts w:ascii="Calibri" w:hAnsi="Calibri" w:cs="Calibri"/>
          <w:sz w:val="22"/>
          <w:szCs w:val="22"/>
        </w:rPr>
        <w:t>LeserInnen</w:t>
      </w:r>
      <w:proofErr w:type="spellEnd"/>
      <w:r w:rsidRPr="000507DD">
        <w:rPr>
          <w:rFonts w:ascii="Calibri" w:hAnsi="Calibri" w:cs="Calibri"/>
          <w:sz w:val="22"/>
          <w:szCs w:val="22"/>
        </w:rPr>
        <w:t xml:space="preserve"> in einen packenden Kriminalfall mit dem sympathisch-skurrilen Inspektor Sperling, der verwoben ist mit dem zeitlosen Charme Wiens. Dabei wirft er zugleich einen kritischen Blick auf die Pharmaindustrie.</w:t>
      </w:r>
    </w:p>
    <w:p w:rsidR="001715BD" w:rsidRDefault="001715BD" w:rsidP="000507DD">
      <w:pPr>
        <w:tabs>
          <w:tab w:val="left" w:pos="9000"/>
        </w:tabs>
        <w:spacing w:line="276" w:lineRule="auto"/>
        <w:ind w:right="680"/>
        <w:rPr>
          <w:rFonts w:ascii="Calibri" w:hAnsi="Calibri" w:cs="Calibri"/>
          <w:sz w:val="22"/>
          <w:szCs w:val="22"/>
        </w:rPr>
      </w:pPr>
    </w:p>
    <w:p w:rsidR="001715BD" w:rsidRPr="002B767E" w:rsidRDefault="001715BD" w:rsidP="000507DD">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1715BD" w:rsidRDefault="001715BD" w:rsidP="000507DD">
      <w:pPr>
        <w:tabs>
          <w:tab w:val="left" w:pos="9000"/>
        </w:tabs>
        <w:spacing w:line="276" w:lineRule="auto"/>
        <w:ind w:right="680"/>
        <w:rPr>
          <w:rFonts w:ascii="Calibri" w:hAnsi="Calibri" w:cs="Calibri"/>
          <w:sz w:val="22"/>
          <w:szCs w:val="22"/>
        </w:rPr>
      </w:pPr>
      <w:r w:rsidRPr="00F513AD">
        <w:rPr>
          <w:rFonts w:ascii="Calibri" w:hAnsi="Calibri" w:cs="Calibri"/>
          <w:noProof/>
          <w:sz w:val="22"/>
          <w:szCs w:val="22"/>
        </w:rPr>
        <w:t>Inspektor Sperling ist Bohemien, Opernliebhaber und Dackelbesitzer: ein Wiener aus vergangenen Tagen. Gerechtigkeit ist ihm wichtiger als die Einhaltung des Rechts. Und so gelingt es ihm nicht, die junge Alice abzuwimmeln, als die ihn darum bittet, ihren Vater zu schützen. Alice’ Vater hat ein Heilmittel für Schizophrenie gefunden, weshalb ein Pharmakonzern ihn und das Medikament vernichten will. Als Sperling erkennt, welch grauenvoller Plan hinter all dem steht, ist ihm jedes Mitteln recht, um den Wahnsinn zu stoppen.</w:t>
      </w:r>
    </w:p>
    <w:p w:rsidR="001715BD" w:rsidRDefault="001715BD" w:rsidP="000507DD">
      <w:pPr>
        <w:tabs>
          <w:tab w:val="left" w:pos="9000"/>
        </w:tabs>
        <w:spacing w:line="276" w:lineRule="auto"/>
        <w:ind w:right="680"/>
        <w:rPr>
          <w:rFonts w:ascii="Calibri" w:hAnsi="Calibri" w:cs="Calibri"/>
          <w:sz w:val="22"/>
          <w:szCs w:val="22"/>
        </w:rPr>
      </w:pPr>
    </w:p>
    <w:p w:rsidR="001715BD" w:rsidRPr="00F81D87" w:rsidRDefault="001715BD" w:rsidP="000507DD">
      <w:pPr>
        <w:tabs>
          <w:tab w:val="left" w:pos="9000"/>
        </w:tabs>
        <w:spacing w:line="276" w:lineRule="auto"/>
        <w:ind w:right="680"/>
        <w:rPr>
          <w:rFonts w:ascii="Calibri" w:hAnsi="Calibri" w:cs="Calibri"/>
          <w:b/>
          <w:sz w:val="22"/>
          <w:szCs w:val="22"/>
        </w:rPr>
      </w:pPr>
      <w:r w:rsidRPr="00F513AD">
        <w:rPr>
          <w:rFonts w:ascii="Calibri" w:hAnsi="Calibri" w:cs="Calibri"/>
          <w:b/>
          <w:noProof/>
          <w:sz w:val="22"/>
          <w:szCs w:val="22"/>
        </w:rPr>
        <w:t>Der Autor</w:t>
      </w:r>
    </w:p>
    <w:p w:rsidR="001715BD" w:rsidRPr="00C008CA" w:rsidRDefault="001715BD" w:rsidP="000507DD">
      <w:pPr>
        <w:tabs>
          <w:tab w:val="left" w:pos="9000"/>
        </w:tabs>
        <w:spacing w:line="276" w:lineRule="auto"/>
        <w:ind w:right="680"/>
        <w:rPr>
          <w:rFonts w:ascii="Calibri" w:hAnsi="Calibri" w:cs="Calibri"/>
          <w:sz w:val="22"/>
          <w:szCs w:val="22"/>
        </w:rPr>
      </w:pPr>
      <w:r w:rsidRPr="00F513AD">
        <w:rPr>
          <w:rFonts w:ascii="Calibri" w:hAnsi="Calibri" w:cs="Calibri"/>
          <w:noProof/>
          <w:sz w:val="22"/>
          <w:szCs w:val="22"/>
        </w:rPr>
        <w:t>Hans-Otto Thomashoff ist Psychiater und Kunsthistoriker. Er arbeitet als Psychoanalytiker und Psychotherapeut in eigener Praxis in Wien. Er ist Ehrenmitglied des Weltpsychiaterverbandes und Präsident der Sektion für Kunst und Psychiatrie, wissenschaftlicher Beirat in der Sinn-Stiftung und Aufsichtsrat der Sigmund-Freud-Privatstiftung. Zudem ist er Autor von Sachbüchern zur praktischen Anwendung von Hirnforschung im Alltag und Schöpfer von Wiener Kriminalromanen, die die Atmosphäre der alten Kaiserstadt einfangen zwischen Oper und Psychoanalyse, zwischen Big Business und den Abgründen der Geschichte.</w:t>
      </w:r>
    </w:p>
    <w:p w:rsidR="001715BD" w:rsidRPr="00C008CA" w:rsidRDefault="001715BD" w:rsidP="003A2E32">
      <w:pPr>
        <w:tabs>
          <w:tab w:val="left" w:pos="9000"/>
        </w:tabs>
        <w:ind w:right="851"/>
        <w:rPr>
          <w:rFonts w:ascii="Calibri" w:hAnsi="Calibri" w:cs="Calibri"/>
          <w:b/>
          <w:sz w:val="22"/>
          <w:szCs w:val="22"/>
        </w:rPr>
      </w:pPr>
    </w:p>
    <w:p w:rsidR="001715BD" w:rsidRPr="002A5144" w:rsidRDefault="001715BD" w:rsidP="003A2E32">
      <w:pPr>
        <w:tabs>
          <w:tab w:val="left" w:pos="9000"/>
        </w:tabs>
        <w:ind w:right="851"/>
        <w:rPr>
          <w:rFonts w:ascii="Calibri" w:hAnsi="Calibri" w:cs="Calibri"/>
          <w:b/>
          <w:sz w:val="22"/>
          <w:szCs w:val="22"/>
        </w:rPr>
      </w:pPr>
      <w:r w:rsidRPr="00F513AD">
        <w:rPr>
          <w:rFonts w:ascii="Calibri" w:hAnsi="Calibri" w:cs="Calibri"/>
          <w:b/>
          <w:noProof/>
          <w:sz w:val="22"/>
          <w:szCs w:val="22"/>
        </w:rPr>
        <w:t>Im Wahn gefangen</w:t>
      </w:r>
    </w:p>
    <w:p w:rsidR="001715BD" w:rsidRPr="002A5144" w:rsidRDefault="001715BD" w:rsidP="003A2E32">
      <w:pPr>
        <w:tabs>
          <w:tab w:val="left" w:pos="9000"/>
        </w:tabs>
        <w:ind w:right="851"/>
        <w:rPr>
          <w:rFonts w:ascii="Calibri" w:hAnsi="Calibri" w:cs="Calibri"/>
          <w:b/>
          <w:sz w:val="22"/>
          <w:szCs w:val="22"/>
        </w:rPr>
      </w:pPr>
      <w:r w:rsidRPr="00F513AD">
        <w:rPr>
          <w:rFonts w:ascii="Calibri" w:hAnsi="Calibri" w:cs="Calibri"/>
          <w:b/>
          <w:noProof/>
          <w:sz w:val="22"/>
          <w:szCs w:val="22"/>
        </w:rPr>
        <w:t>Hans-Otto Thomashoff</w:t>
      </w:r>
    </w:p>
    <w:p w:rsidR="001715BD" w:rsidRPr="00150984" w:rsidRDefault="001715B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1715BD" w:rsidRPr="00150984" w:rsidRDefault="001715BD"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11,5</w:t>
      </w:r>
      <w:r w:rsidRPr="00150984">
        <w:rPr>
          <w:rFonts w:ascii="Calibri" w:hAnsi="Calibri" w:cs="Calibri"/>
          <w:b/>
          <w:bCs/>
          <w:sz w:val="22"/>
          <w:szCs w:val="22"/>
        </w:rPr>
        <w:t xml:space="preserve">0 [D] / EUR </w:t>
      </w:r>
      <w:r w:rsidRPr="00F513AD">
        <w:rPr>
          <w:rFonts w:ascii="Calibri" w:hAnsi="Calibri" w:cs="Calibri"/>
          <w:b/>
          <w:bCs/>
          <w:noProof/>
          <w:sz w:val="22"/>
          <w:szCs w:val="22"/>
        </w:rPr>
        <w:t>12</w:t>
      </w:r>
      <w:r w:rsidR="000507DD">
        <w:rPr>
          <w:rFonts w:ascii="Calibri" w:hAnsi="Calibri" w:cs="Calibri"/>
          <w:b/>
          <w:bCs/>
          <w:noProof/>
          <w:sz w:val="22"/>
          <w:szCs w:val="22"/>
        </w:rPr>
        <w:t>,0</w:t>
      </w:r>
      <w:r w:rsidRPr="00150984">
        <w:rPr>
          <w:rFonts w:ascii="Calibri" w:hAnsi="Calibri" w:cs="Calibri"/>
          <w:b/>
          <w:bCs/>
          <w:sz w:val="22"/>
          <w:szCs w:val="22"/>
        </w:rPr>
        <w:t>0 [A]</w:t>
      </w:r>
    </w:p>
    <w:p w:rsidR="001715BD" w:rsidRPr="000507DD" w:rsidRDefault="001715BD" w:rsidP="00CF00FE">
      <w:pPr>
        <w:tabs>
          <w:tab w:val="left" w:pos="9000"/>
        </w:tabs>
        <w:ind w:right="851"/>
        <w:rPr>
          <w:rFonts w:ascii="Calibri" w:hAnsi="Calibri" w:cs="Calibri"/>
          <w:b/>
          <w:bCs/>
          <w:sz w:val="22"/>
          <w:szCs w:val="22"/>
        </w:rPr>
      </w:pPr>
      <w:r w:rsidRPr="000507DD">
        <w:rPr>
          <w:rFonts w:ascii="Calibri" w:hAnsi="Calibri" w:cs="Calibri"/>
          <w:b/>
          <w:bCs/>
          <w:sz w:val="22"/>
          <w:szCs w:val="22"/>
        </w:rPr>
        <w:t xml:space="preserve">ISBN </w:t>
      </w:r>
      <w:r w:rsidRPr="000507DD">
        <w:rPr>
          <w:rFonts w:ascii="Calibri" w:hAnsi="Calibri" w:cs="Calibri"/>
          <w:b/>
          <w:bCs/>
          <w:noProof/>
          <w:sz w:val="22"/>
          <w:szCs w:val="22"/>
        </w:rPr>
        <w:t>978-3-8392-2721-3</w:t>
      </w:r>
    </w:p>
    <w:p w:rsidR="001715BD" w:rsidRPr="001164EF" w:rsidRDefault="001715B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7.</w:t>
      </w:r>
      <w:r>
        <w:rPr>
          <w:rFonts w:ascii="Calibri" w:hAnsi="Calibri" w:cs="Calibri"/>
          <w:b/>
          <w:bCs/>
          <w:noProof/>
          <w:sz w:val="22"/>
          <w:szCs w:val="22"/>
        </w:rPr>
        <w:t xml:space="preserve"> </w:t>
      </w:r>
      <w:r w:rsidRPr="00F513AD">
        <w:rPr>
          <w:rFonts w:ascii="Calibri" w:hAnsi="Calibri" w:cs="Calibri"/>
          <w:b/>
          <w:bCs/>
          <w:noProof/>
          <w:sz w:val="22"/>
          <w:szCs w:val="22"/>
        </w:rPr>
        <w:t>Oktober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715BD" w:rsidRDefault="001715BD" w:rsidP="001164EF">
      <w:pPr>
        <w:tabs>
          <w:tab w:val="left" w:pos="9000"/>
        </w:tabs>
        <w:ind w:right="851"/>
        <w:rPr>
          <w:rFonts w:ascii="Calibri" w:hAnsi="Calibri" w:cs="Calibri"/>
          <w:bCs/>
          <w:sz w:val="22"/>
          <w:szCs w:val="22"/>
        </w:rPr>
      </w:pPr>
    </w:p>
    <w:p w:rsidR="001715BD" w:rsidRPr="000C3D01" w:rsidRDefault="001715B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715BD" w:rsidRPr="001164EF" w:rsidRDefault="001715BD" w:rsidP="001164EF">
      <w:pPr>
        <w:tabs>
          <w:tab w:val="left" w:pos="9000"/>
        </w:tabs>
        <w:ind w:right="851"/>
        <w:rPr>
          <w:rFonts w:ascii="Calibri" w:hAnsi="Calibri" w:cs="Calibri"/>
          <w:sz w:val="22"/>
          <w:szCs w:val="22"/>
        </w:rPr>
      </w:pPr>
      <w:r>
        <w:rPr>
          <w:rFonts w:ascii="Calibri" w:hAnsi="Calibri" w:cs="Calibri"/>
          <w:sz w:val="22"/>
          <w:szCs w:val="22"/>
        </w:rPr>
        <w:t>Petra Asprion</w:t>
      </w:r>
    </w:p>
    <w:p w:rsidR="001715BD" w:rsidRPr="001164EF" w:rsidRDefault="001715B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715BD" w:rsidRPr="001164EF" w:rsidRDefault="001715B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715BD" w:rsidRPr="001164EF" w:rsidRDefault="001715B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715BD" w:rsidRPr="00784DDE" w:rsidRDefault="001715B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715BD" w:rsidRPr="00937B92" w:rsidRDefault="001715B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715BD" w:rsidRPr="001164EF" w:rsidRDefault="001715B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715BD" w:rsidRPr="001164EF" w:rsidRDefault="001715BD" w:rsidP="001164EF">
      <w:pPr>
        <w:tabs>
          <w:tab w:val="left" w:pos="9000"/>
        </w:tabs>
        <w:ind w:right="851"/>
        <w:rPr>
          <w:rFonts w:ascii="Calibri" w:hAnsi="Calibri" w:cs="Calibri"/>
          <w:sz w:val="22"/>
          <w:szCs w:val="22"/>
        </w:rPr>
      </w:pPr>
    </w:p>
    <w:p w:rsidR="001715BD" w:rsidRPr="00937B92" w:rsidRDefault="001715B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715BD" w:rsidRPr="001164EF" w:rsidRDefault="001715BD" w:rsidP="001164EF">
      <w:pPr>
        <w:tabs>
          <w:tab w:val="left" w:pos="9000"/>
        </w:tabs>
        <w:ind w:right="851"/>
        <w:rPr>
          <w:rFonts w:ascii="Calibri" w:hAnsi="Calibri" w:cs="Calibri"/>
          <w:sz w:val="22"/>
          <w:szCs w:val="22"/>
        </w:rPr>
      </w:pPr>
    </w:p>
    <w:p w:rsidR="001715BD" w:rsidRDefault="00363B66" w:rsidP="001164EF">
      <w:pPr>
        <w:spacing w:line="360" w:lineRule="auto"/>
        <w:ind w:right="851"/>
        <w:rPr>
          <w:rFonts w:ascii="Calibri" w:hAnsi="Calibri"/>
          <w:b/>
          <w:sz w:val="22"/>
          <w:szCs w:val="22"/>
        </w:rPr>
      </w:pPr>
      <w:r>
        <w:rPr>
          <w:noProof/>
        </w:rPr>
        <w:drawing>
          <wp:inline distT="0" distB="0" distL="0" distR="0">
            <wp:extent cx="1609725" cy="2692631"/>
            <wp:effectExtent l="0" t="0" r="0" b="0"/>
            <wp:docPr id="3" name="Grafik 3" descr="Im Wahn gefa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Wahn gefa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692631"/>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918607" cy="2686050"/>
            <wp:effectExtent l="0" t="0" r="5715" b="0"/>
            <wp:docPr id="4" name="Grafik 4" descr="Hans-Otto Thomashof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Otto Thomash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607" cy="2686050"/>
                    </a:xfrm>
                    <a:prstGeom prst="rect">
                      <a:avLst/>
                    </a:prstGeom>
                    <a:noFill/>
                    <a:ln>
                      <a:noFill/>
                    </a:ln>
                  </pic:spPr>
                </pic:pic>
              </a:graphicData>
            </a:graphic>
          </wp:inline>
        </w:drawing>
      </w:r>
      <w:bookmarkEnd w:id="0"/>
    </w:p>
    <w:p w:rsidR="00363B66" w:rsidRPr="000507DD" w:rsidRDefault="000507DD"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363B66" w:rsidRPr="000507DD">
        <w:rPr>
          <w:rFonts w:ascii="Calibri" w:hAnsi="Calibri" w:cs="Calibri"/>
          <w:sz w:val="22"/>
          <w:szCs w:val="22"/>
          <w:lang w:val="fr-FR"/>
        </w:rPr>
        <w:t>© Alexandra Diemand</w:t>
      </w:r>
    </w:p>
    <w:p w:rsidR="001715BD" w:rsidRPr="001164EF" w:rsidRDefault="001715BD" w:rsidP="001164EF">
      <w:pPr>
        <w:spacing w:line="360" w:lineRule="auto"/>
        <w:ind w:right="851"/>
        <w:rPr>
          <w:rFonts w:ascii="Calibri" w:hAnsi="Calibri"/>
          <w:b/>
          <w:sz w:val="22"/>
          <w:szCs w:val="22"/>
        </w:rPr>
      </w:pPr>
    </w:p>
    <w:p w:rsidR="001715BD" w:rsidRPr="001164EF" w:rsidRDefault="001715B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715BD" w:rsidRPr="00B1269D" w:rsidRDefault="001715B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Hans-Otto Thomashoff</w:t>
      </w:r>
      <w:r w:rsidRPr="00B1269D">
        <w:rPr>
          <w:rFonts w:ascii="Calibri" w:hAnsi="Calibri"/>
          <w:sz w:val="22"/>
          <w:szCs w:val="22"/>
        </w:rPr>
        <w:t xml:space="preserve"> »</w:t>
      </w:r>
      <w:r w:rsidRPr="00F513AD">
        <w:rPr>
          <w:rFonts w:ascii="Calibri" w:hAnsi="Calibri"/>
          <w:noProof/>
          <w:sz w:val="22"/>
          <w:szCs w:val="22"/>
        </w:rPr>
        <w:t>Im Wahn gefangen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978-3-8392-2721-3</w:t>
      </w:r>
    </w:p>
    <w:p w:rsidR="001715BD" w:rsidRPr="00B1269D" w:rsidRDefault="001715BD" w:rsidP="001164EF">
      <w:pPr>
        <w:spacing w:line="360" w:lineRule="auto"/>
        <w:ind w:left="360" w:right="851"/>
        <w:rPr>
          <w:rFonts w:ascii="Calibri" w:hAnsi="Calibri"/>
          <w:noProof/>
          <w:sz w:val="22"/>
          <w:szCs w:val="22"/>
        </w:rPr>
      </w:pPr>
    </w:p>
    <w:p w:rsidR="001715BD" w:rsidRPr="001164EF" w:rsidRDefault="001715BD" w:rsidP="001164EF">
      <w:pPr>
        <w:spacing w:line="360" w:lineRule="auto"/>
        <w:ind w:right="851"/>
        <w:rPr>
          <w:rFonts w:ascii="Calibri" w:hAnsi="Calibri"/>
          <w:b/>
          <w:sz w:val="22"/>
          <w:szCs w:val="22"/>
        </w:rPr>
      </w:pPr>
      <w:r w:rsidRPr="001164EF">
        <w:rPr>
          <w:rFonts w:ascii="Calibri" w:hAnsi="Calibri"/>
          <w:b/>
          <w:sz w:val="22"/>
          <w:szCs w:val="22"/>
        </w:rPr>
        <w:t>Absender:</w:t>
      </w:r>
    </w:p>
    <w:p w:rsidR="001715BD" w:rsidRPr="005B36C5" w:rsidRDefault="001715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15BD" w:rsidRPr="005B36C5" w:rsidRDefault="001715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715BD" w:rsidRPr="005B36C5" w:rsidRDefault="001715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15BD" w:rsidRPr="005B36C5" w:rsidRDefault="001715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715BD" w:rsidRPr="005B36C5" w:rsidRDefault="001715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15BD" w:rsidRPr="005B36C5" w:rsidRDefault="001715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715BD" w:rsidRPr="005B36C5" w:rsidRDefault="001715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15BD" w:rsidRPr="005B36C5" w:rsidRDefault="001715B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715BD" w:rsidRPr="005B36C5" w:rsidRDefault="001715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15BD" w:rsidRPr="005B36C5" w:rsidRDefault="001715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715BD" w:rsidRPr="005B36C5" w:rsidRDefault="001715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15BD" w:rsidRPr="005B36C5" w:rsidRDefault="001715B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715BD" w:rsidRPr="00AC1BFB" w:rsidRDefault="001715BD" w:rsidP="00842974">
      <w:pPr>
        <w:tabs>
          <w:tab w:val="left" w:pos="9000"/>
        </w:tabs>
        <w:ind w:right="226"/>
        <w:rPr>
          <w:rFonts w:ascii="Quire Sans Pro Light" w:hAnsi="Quire Sans Pro Light" w:cs="Calibri"/>
          <w:sz w:val="22"/>
          <w:szCs w:val="22"/>
        </w:rPr>
      </w:pPr>
    </w:p>
    <w:p w:rsidR="001715BD" w:rsidRPr="00AD7145" w:rsidRDefault="001715BD" w:rsidP="00842974">
      <w:pPr>
        <w:tabs>
          <w:tab w:val="left" w:pos="9000"/>
        </w:tabs>
        <w:ind w:right="226"/>
        <w:rPr>
          <w:rFonts w:ascii="Quire Sans Pro" w:hAnsi="Quire Sans Pro" w:cs="Calibri"/>
          <w:b/>
          <w:sz w:val="22"/>
          <w:szCs w:val="22"/>
        </w:rPr>
      </w:pPr>
    </w:p>
    <w:p w:rsidR="001715BD" w:rsidRDefault="001715BD">
      <w:pPr>
        <w:sectPr w:rsidR="001715BD" w:rsidSect="000507DD">
          <w:headerReference w:type="default" r:id="rId12"/>
          <w:pgSz w:w="11906" w:h="16838"/>
          <w:pgMar w:top="851" w:right="1417" w:bottom="851" w:left="1417" w:header="708" w:footer="708" w:gutter="0"/>
          <w:pgNumType w:start="1"/>
          <w:cols w:space="708"/>
          <w:docGrid w:linePitch="360"/>
        </w:sectPr>
      </w:pPr>
    </w:p>
    <w:p w:rsidR="001715BD" w:rsidRDefault="001715BD"/>
    <w:sectPr w:rsidR="001715BD" w:rsidSect="001715B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BD" w:rsidRDefault="001715BD" w:rsidP="00A923F4">
      <w:r>
        <w:separator/>
      </w:r>
    </w:p>
  </w:endnote>
  <w:endnote w:type="continuationSeparator" w:id="0">
    <w:p w:rsidR="001715BD" w:rsidRDefault="001715B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BD" w:rsidRDefault="001715BD" w:rsidP="00A923F4">
      <w:r>
        <w:separator/>
      </w:r>
    </w:p>
  </w:footnote>
  <w:footnote w:type="continuationSeparator" w:id="0">
    <w:p w:rsidR="001715BD" w:rsidRDefault="001715B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BD" w:rsidRDefault="001715B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07DD"/>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715BD"/>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B66"/>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5494F3-A485-422C-87E3-4C9EA4BE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363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3B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21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thomashoff-hans-otto-129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669A-E3CF-4A78-A615-D5DC8F9F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2020-04-23T10:36:00Z</dcterms:created>
  <dcterms:modified xsi:type="dcterms:W3CDTF">2020-09-22T15:19:00Z</dcterms:modified>
</cp:coreProperties>
</file>