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36" w:rsidRPr="00A66A17" w:rsidRDefault="00E8043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80436" w:rsidRPr="00B1269D" w:rsidRDefault="00E80436"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Der Tod des Henkers</w:t>
      </w:r>
      <w:r w:rsidRPr="00B1269D">
        <w:rPr>
          <w:rFonts w:ascii="Calibri" w:hAnsi="Calibri" w:cs="Calibri"/>
          <w:b/>
          <w:sz w:val="22"/>
          <w:szCs w:val="22"/>
        </w:rPr>
        <w:t xml:space="preserve">« von </w:t>
      </w:r>
      <w:r w:rsidRPr="00F513AD">
        <w:rPr>
          <w:rFonts w:ascii="Calibri" w:hAnsi="Calibri" w:cs="Calibri"/>
          <w:b/>
          <w:noProof/>
          <w:sz w:val="22"/>
          <w:szCs w:val="22"/>
        </w:rPr>
        <w:t>Laura Noll</w:t>
      </w:r>
    </w:p>
    <w:p w:rsidR="00E80436" w:rsidRDefault="00E80436"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E80436" w:rsidRDefault="00E80436" w:rsidP="001164EF">
      <w:pPr>
        <w:ind w:right="851"/>
        <w:rPr>
          <w:rFonts w:ascii="Calibri" w:hAnsi="Calibri" w:cs="Calibri"/>
          <w:sz w:val="22"/>
          <w:szCs w:val="22"/>
        </w:rPr>
      </w:pPr>
    </w:p>
    <w:p w:rsidR="00E80436" w:rsidRPr="001164EF" w:rsidRDefault="00E80436" w:rsidP="001164EF">
      <w:pPr>
        <w:pStyle w:val="Textkrper2"/>
        <w:tabs>
          <w:tab w:val="left" w:pos="8460"/>
        </w:tabs>
        <w:ind w:right="851"/>
        <w:rPr>
          <w:rFonts w:ascii="Calibri" w:hAnsi="Calibri" w:cs="Calibri"/>
          <w:sz w:val="22"/>
          <w:szCs w:val="22"/>
        </w:rPr>
      </w:pPr>
    </w:p>
    <w:p w:rsidR="00E80436" w:rsidRPr="001164EF" w:rsidRDefault="00B42E0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Bestie von Prag</w:t>
      </w:r>
      <w:r w:rsidR="00E80436" w:rsidRPr="001164EF">
        <w:rPr>
          <w:rFonts w:ascii="Calibri" w:hAnsi="Calibri" w:cs="Calibri"/>
          <w:szCs w:val="32"/>
        </w:rPr>
        <w:br/>
      </w:r>
      <w:r w:rsidR="00B91F95" w:rsidRPr="00B91F95">
        <w:rPr>
          <w:rFonts w:ascii="Calibri" w:hAnsi="Calibri" w:cs="Calibri"/>
          <w:sz w:val="22"/>
          <w:szCs w:val="22"/>
        </w:rPr>
        <w:t xml:space="preserve">»Der Tod des Henkers« von Laura Noll </w:t>
      </w:r>
      <w:r w:rsidR="00B91F95">
        <w:rPr>
          <w:rFonts w:ascii="Calibri" w:hAnsi="Calibri" w:cs="Calibri"/>
          <w:sz w:val="22"/>
          <w:szCs w:val="22"/>
        </w:rPr>
        <w:t xml:space="preserve"> - Die Geschichte des Attentats am NS-Führungsmitglied Reinhard Heydrich neu erzählt</w:t>
      </w:r>
      <w:bookmarkStart w:id="0" w:name="_GoBack"/>
      <w:bookmarkEnd w:id="0"/>
    </w:p>
    <w:p w:rsidR="00E80436" w:rsidRDefault="00B42E0C" w:rsidP="000F45B4">
      <w:pPr>
        <w:tabs>
          <w:tab w:val="left" w:pos="9000"/>
        </w:tabs>
        <w:spacing w:before="120" w:line="276" w:lineRule="auto"/>
        <w:ind w:right="850"/>
        <w:rPr>
          <w:rFonts w:ascii="Calibri" w:hAnsi="Calibri" w:cs="Calibri"/>
          <w:sz w:val="22"/>
          <w:szCs w:val="22"/>
        </w:rPr>
      </w:pPr>
      <w:r w:rsidRPr="00B42E0C">
        <w:rPr>
          <w:rFonts w:ascii="Calibri" w:hAnsi="Calibri" w:cs="Calibri"/>
          <w:sz w:val="22"/>
          <w:szCs w:val="22"/>
        </w:rPr>
        <w:t xml:space="preserve">Das Attentat auf den Reichsprotektor Reinhard Heydrich durch tschechische Widerstandskämpfer im Mai 1942 in Prag ging als ›Operation Anthropoid‹ in die Geschichte ein. Der einzige, erfolgreiche Anschlag auf ein NS-Führungsmitglied löste in der Folge eine Verhaftungs- und Hinrichtungswelle in der Tschechoslowakei aus. Heinz </w:t>
      </w:r>
      <w:proofErr w:type="spellStart"/>
      <w:r w:rsidRPr="00B42E0C">
        <w:rPr>
          <w:rFonts w:ascii="Calibri" w:hAnsi="Calibri" w:cs="Calibri"/>
          <w:sz w:val="22"/>
          <w:szCs w:val="22"/>
        </w:rPr>
        <w:t>Pannwitz</w:t>
      </w:r>
      <w:proofErr w:type="spellEnd"/>
      <w:r w:rsidRPr="00B42E0C">
        <w:rPr>
          <w:rFonts w:ascii="Calibri" w:hAnsi="Calibri" w:cs="Calibri"/>
          <w:sz w:val="22"/>
          <w:szCs w:val="22"/>
        </w:rPr>
        <w:t xml:space="preserve">, Gestapo-Kommissar, leitete die Suche nach den Attentätern. Doch für den Sicherheitsdienst zählte nur ein schneller Vergeltungsschlag. Laura Noll verarbeitet dieses Ereignis in ihrem neuen Roman »Der Tod des Henkers«. Basierend auf den historisch belegten Fakten, erzählt sie die Tat und Ermittlungsarbeit in einem fiktiven Handlungsstrang nach und rückt Heinz </w:t>
      </w:r>
      <w:proofErr w:type="spellStart"/>
      <w:r w:rsidRPr="00B42E0C">
        <w:rPr>
          <w:rFonts w:ascii="Calibri" w:hAnsi="Calibri" w:cs="Calibri"/>
          <w:sz w:val="22"/>
          <w:szCs w:val="22"/>
        </w:rPr>
        <w:t>Pannwitz</w:t>
      </w:r>
      <w:proofErr w:type="spellEnd"/>
      <w:r w:rsidRPr="00B42E0C">
        <w:rPr>
          <w:rFonts w:ascii="Calibri" w:hAnsi="Calibri" w:cs="Calibri"/>
          <w:sz w:val="22"/>
          <w:szCs w:val="22"/>
        </w:rPr>
        <w:t xml:space="preserve"> als Protagonist in den Fokus der Handlung. Dabei zeigt sie eindrucksvoll, welch Wahn und Hass das NS-Regime vorantrieb und auch innerhalb der eigenen Reihen große Konflikte herrschten.</w:t>
      </w:r>
    </w:p>
    <w:p w:rsidR="00E80436" w:rsidRDefault="00E80436" w:rsidP="00B42E0C">
      <w:pPr>
        <w:tabs>
          <w:tab w:val="left" w:pos="9000"/>
        </w:tabs>
        <w:spacing w:line="276" w:lineRule="auto"/>
        <w:ind w:right="850"/>
        <w:rPr>
          <w:rFonts w:ascii="Calibri" w:hAnsi="Calibri" w:cs="Calibri"/>
          <w:sz w:val="22"/>
          <w:szCs w:val="22"/>
        </w:rPr>
      </w:pPr>
    </w:p>
    <w:p w:rsidR="00E80436" w:rsidRPr="002B767E" w:rsidRDefault="00E80436" w:rsidP="00B42E0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80436" w:rsidRDefault="00E80436"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Prag, Mai 1942: An einem sonnigen Morgen detoniert eine Handgranate neben der Limousi</w:t>
      </w:r>
      <w:r w:rsidR="00B42E0C">
        <w:rPr>
          <w:rFonts w:ascii="Calibri" w:hAnsi="Calibri" w:cs="Calibri"/>
          <w:noProof/>
          <w:sz w:val="22"/>
          <w:szCs w:val="22"/>
        </w:rPr>
        <w:t>ne Reinhard Heydrichs. Als der ›Henker von Prag‹</w:t>
      </w:r>
      <w:r w:rsidRPr="00F513AD">
        <w:rPr>
          <w:rFonts w:ascii="Calibri" w:hAnsi="Calibri" w:cs="Calibri"/>
          <w:noProof/>
          <w:sz w:val="22"/>
          <w:szCs w:val="22"/>
        </w:rPr>
        <w:t xml:space="preserve"> acht Tage später seinen Verletzungen erliegt, plant das NS-Regime bereits blutige Rache an der tschechischen Bevölkerung. Gestapo-Kommissar Pannwitz wird mit den Ermittlungen zu dem Anschlag betraut. Er kämpft darum, die wahren Täter zu finden, um Tausende Unschuldige vor den barbarischen Vergeltungsmaßnahmen der Nazis zu retten, doch der Fall führt ihn an die Grenzen seiner eigenen Menschlichkeit.</w:t>
      </w:r>
    </w:p>
    <w:p w:rsidR="00E80436" w:rsidRDefault="00E80436" w:rsidP="00B42E0C">
      <w:pPr>
        <w:tabs>
          <w:tab w:val="left" w:pos="9000"/>
        </w:tabs>
        <w:spacing w:line="276" w:lineRule="auto"/>
        <w:ind w:right="850"/>
        <w:rPr>
          <w:rFonts w:ascii="Calibri" w:hAnsi="Calibri" w:cs="Calibri"/>
          <w:sz w:val="22"/>
          <w:szCs w:val="22"/>
        </w:rPr>
      </w:pPr>
    </w:p>
    <w:p w:rsidR="00E80436" w:rsidRPr="00F81D87" w:rsidRDefault="00E80436" w:rsidP="00B42E0C">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E80436" w:rsidRPr="00C008CA" w:rsidRDefault="00E80436"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Laura Noll wurde 1980 in Heidelberg geboren, studierte Klassische Philologie, Alte Geschichte und Theologie in Heidelberg und Siena. Mit ihrer Familie lebt sie in Sinsheim. Ihre Leidenschaft für Zeitgeschichte vereint sich mit der Freude am Erzählen und ist Inspiration für die Erzählungen und Kurzgeschichten. »Der Tod des Henkers« ist ihr erster Roman. Er wurde mit dem Arbeitsstipendium der Mörderischen Schwestern e.V. ausgezeichnet.</w:t>
      </w:r>
    </w:p>
    <w:p w:rsidR="00E80436" w:rsidRPr="00C008CA" w:rsidRDefault="00E80436" w:rsidP="000F45B4">
      <w:pPr>
        <w:tabs>
          <w:tab w:val="left" w:pos="9000"/>
        </w:tabs>
        <w:spacing w:before="120" w:line="276" w:lineRule="auto"/>
        <w:ind w:right="850"/>
        <w:rPr>
          <w:rFonts w:ascii="Calibri" w:hAnsi="Calibri" w:cs="Calibri"/>
          <w:sz w:val="22"/>
          <w:szCs w:val="22"/>
        </w:rPr>
      </w:pPr>
    </w:p>
    <w:p w:rsidR="00E80436" w:rsidRPr="00C008CA" w:rsidRDefault="00E80436" w:rsidP="003A2E32">
      <w:pPr>
        <w:tabs>
          <w:tab w:val="left" w:pos="9000"/>
        </w:tabs>
        <w:ind w:right="851"/>
        <w:rPr>
          <w:rFonts w:ascii="Calibri" w:hAnsi="Calibri" w:cs="Calibri"/>
          <w:b/>
          <w:sz w:val="22"/>
          <w:szCs w:val="22"/>
        </w:rPr>
      </w:pPr>
    </w:p>
    <w:p w:rsidR="00E80436" w:rsidRPr="002A5144" w:rsidRDefault="00E80436" w:rsidP="003A2E32">
      <w:pPr>
        <w:tabs>
          <w:tab w:val="left" w:pos="9000"/>
        </w:tabs>
        <w:ind w:right="851"/>
        <w:rPr>
          <w:rFonts w:ascii="Calibri" w:hAnsi="Calibri" w:cs="Calibri"/>
          <w:b/>
          <w:sz w:val="22"/>
          <w:szCs w:val="22"/>
        </w:rPr>
      </w:pPr>
      <w:r w:rsidRPr="00F513AD">
        <w:rPr>
          <w:rFonts w:ascii="Calibri" w:hAnsi="Calibri" w:cs="Calibri"/>
          <w:b/>
          <w:noProof/>
          <w:sz w:val="22"/>
          <w:szCs w:val="22"/>
        </w:rPr>
        <w:t>Der Tod des Henkers</w:t>
      </w:r>
    </w:p>
    <w:p w:rsidR="00E80436" w:rsidRPr="002A5144" w:rsidRDefault="00E80436" w:rsidP="003A2E32">
      <w:pPr>
        <w:tabs>
          <w:tab w:val="left" w:pos="9000"/>
        </w:tabs>
        <w:ind w:right="851"/>
        <w:rPr>
          <w:rFonts w:ascii="Calibri" w:hAnsi="Calibri" w:cs="Calibri"/>
          <w:b/>
          <w:sz w:val="22"/>
          <w:szCs w:val="22"/>
        </w:rPr>
      </w:pPr>
      <w:r w:rsidRPr="00F513AD">
        <w:rPr>
          <w:rFonts w:ascii="Calibri" w:hAnsi="Calibri" w:cs="Calibri"/>
          <w:b/>
          <w:noProof/>
          <w:sz w:val="22"/>
          <w:szCs w:val="22"/>
        </w:rPr>
        <w:t>Laura Noll</w:t>
      </w:r>
    </w:p>
    <w:p w:rsidR="00E80436" w:rsidRPr="00061AFD" w:rsidRDefault="00E80436"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416</w:t>
      </w:r>
      <w:r w:rsidRPr="002A5144">
        <w:rPr>
          <w:rFonts w:ascii="Calibri" w:hAnsi="Calibri" w:cs="Calibri"/>
          <w:b/>
          <w:bCs/>
          <w:sz w:val="22"/>
          <w:szCs w:val="22"/>
        </w:rPr>
        <w:t xml:space="preserve"> Seiten</w:t>
      </w:r>
    </w:p>
    <w:p w:rsidR="00E80436" w:rsidRPr="00061AFD" w:rsidRDefault="00E80436" w:rsidP="00CF00FE">
      <w:pPr>
        <w:tabs>
          <w:tab w:val="left" w:pos="9000"/>
        </w:tabs>
        <w:ind w:right="851"/>
        <w:rPr>
          <w:rFonts w:ascii="Calibri" w:hAnsi="Calibri" w:cs="Calibri"/>
          <w:b/>
          <w:bCs/>
          <w:sz w:val="22"/>
          <w:szCs w:val="22"/>
        </w:rPr>
      </w:pPr>
      <w:r w:rsidRPr="00061AFD">
        <w:rPr>
          <w:rFonts w:ascii="Calibri" w:hAnsi="Calibri" w:cs="Calibri"/>
          <w:b/>
          <w:bCs/>
          <w:sz w:val="22"/>
          <w:szCs w:val="22"/>
        </w:rPr>
        <w:t xml:space="preserve">EUR </w:t>
      </w:r>
      <w:r w:rsidRPr="00F513AD">
        <w:rPr>
          <w:rFonts w:ascii="Calibri" w:hAnsi="Calibri" w:cs="Calibri"/>
          <w:b/>
          <w:bCs/>
          <w:noProof/>
          <w:sz w:val="22"/>
          <w:szCs w:val="22"/>
        </w:rPr>
        <w:t>18</w:t>
      </w:r>
      <w:r w:rsidRPr="00061AFD">
        <w:rPr>
          <w:rFonts w:ascii="Calibri" w:hAnsi="Calibri" w:cs="Calibri"/>
          <w:b/>
          <w:bCs/>
          <w:sz w:val="22"/>
          <w:szCs w:val="22"/>
        </w:rPr>
        <w:t xml:space="preserve">,00 [D] / EUR </w:t>
      </w:r>
      <w:r w:rsidRPr="00F513AD">
        <w:rPr>
          <w:rFonts w:ascii="Calibri" w:hAnsi="Calibri" w:cs="Calibri"/>
          <w:b/>
          <w:bCs/>
          <w:noProof/>
          <w:sz w:val="22"/>
          <w:szCs w:val="22"/>
        </w:rPr>
        <w:t>18,5</w:t>
      </w:r>
      <w:r w:rsidRPr="00061AFD">
        <w:rPr>
          <w:rFonts w:ascii="Calibri" w:hAnsi="Calibri" w:cs="Calibri"/>
          <w:b/>
          <w:bCs/>
          <w:sz w:val="22"/>
          <w:szCs w:val="22"/>
        </w:rPr>
        <w:t>0 [A]</w:t>
      </w:r>
    </w:p>
    <w:p w:rsidR="00E80436" w:rsidRPr="00B42E0C" w:rsidRDefault="00E80436" w:rsidP="00CF00FE">
      <w:pPr>
        <w:tabs>
          <w:tab w:val="left" w:pos="9000"/>
        </w:tabs>
        <w:ind w:right="851"/>
        <w:rPr>
          <w:rFonts w:ascii="Calibri" w:hAnsi="Calibri" w:cs="Calibri"/>
          <w:b/>
          <w:bCs/>
          <w:sz w:val="22"/>
          <w:szCs w:val="22"/>
        </w:rPr>
      </w:pPr>
      <w:r w:rsidRPr="00B42E0C">
        <w:rPr>
          <w:rFonts w:ascii="Calibri" w:hAnsi="Calibri" w:cs="Calibri"/>
          <w:b/>
          <w:bCs/>
          <w:sz w:val="22"/>
          <w:szCs w:val="22"/>
        </w:rPr>
        <w:t xml:space="preserve">ISBN </w:t>
      </w:r>
      <w:r w:rsidRPr="00B42E0C">
        <w:rPr>
          <w:rFonts w:ascii="Calibri" w:hAnsi="Calibri" w:cs="Calibri"/>
          <w:b/>
          <w:bCs/>
          <w:noProof/>
          <w:sz w:val="22"/>
          <w:szCs w:val="22"/>
        </w:rPr>
        <w:t>978-3-8392-2700-8</w:t>
      </w:r>
    </w:p>
    <w:p w:rsidR="00E80436" w:rsidRPr="001164EF" w:rsidRDefault="00E8043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80436" w:rsidRDefault="00E80436" w:rsidP="001164EF">
      <w:pPr>
        <w:tabs>
          <w:tab w:val="left" w:pos="9000"/>
        </w:tabs>
        <w:ind w:right="851"/>
        <w:rPr>
          <w:rFonts w:ascii="Calibri" w:hAnsi="Calibri" w:cs="Calibri"/>
          <w:bCs/>
          <w:sz w:val="22"/>
          <w:szCs w:val="22"/>
        </w:rPr>
      </w:pPr>
    </w:p>
    <w:p w:rsidR="00E80436" w:rsidRPr="000C3D01" w:rsidRDefault="00E8043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80436" w:rsidRPr="001164EF" w:rsidRDefault="00E80436" w:rsidP="001164EF">
      <w:pPr>
        <w:tabs>
          <w:tab w:val="left" w:pos="9000"/>
        </w:tabs>
        <w:ind w:right="851"/>
        <w:rPr>
          <w:rFonts w:ascii="Calibri" w:hAnsi="Calibri" w:cs="Calibri"/>
          <w:sz w:val="22"/>
          <w:szCs w:val="22"/>
        </w:rPr>
      </w:pPr>
      <w:r>
        <w:rPr>
          <w:rFonts w:ascii="Calibri" w:hAnsi="Calibri" w:cs="Calibri"/>
          <w:sz w:val="22"/>
          <w:szCs w:val="22"/>
        </w:rPr>
        <w:t>Petra Asprion</w:t>
      </w:r>
    </w:p>
    <w:p w:rsidR="00E80436" w:rsidRPr="001164EF" w:rsidRDefault="00E8043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80436" w:rsidRPr="001164EF" w:rsidRDefault="00E8043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80436" w:rsidRPr="001164EF" w:rsidRDefault="00E8043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80436" w:rsidRPr="00784DDE" w:rsidRDefault="00E8043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80436" w:rsidRPr="00937B92" w:rsidRDefault="00E8043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80436" w:rsidRPr="001164EF" w:rsidRDefault="00E8043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80436" w:rsidRPr="001164EF" w:rsidRDefault="00E80436" w:rsidP="001164EF">
      <w:pPr>
        <w:tabs>
          <w:tab w:val="left" w:pos="9000"/>
        </w:tabs>
        <w:ind w:right="851"/>
        <w:rPr>
          <w:rFonts w:ascii="Calibri" w:hAnsi="Calibri" w:cs="Calibri"/>
          <w:sz w:val="22"/>
          <w:szCs w:val="22"/>
        </w:rPr>
      </w:pPr>
    </w:p>
    <w:p w:rsidR="00E80436" w:rsidRPr="00937B92" w:rsidRDefault="00E80436"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E80436" w:rsidRPr="001164EF" w:rsidRDefault="00E80436" w:rsidP="001164EF">
      <w:pPr>
        <w:tabs>
          <w:tab w:val="left" w:pos="9000"/>
        </w:tabs>
        <w:ind w:right="851"/>
        <w:rPr>
          <w:rFonts w:ascii="Calibri" w:hAnsi="Calibri" w:cs="Calibri"/>
          <w:sz w:val="22"/>
          <w:szCs w:val="22"/>
        </w:rPr>
      </w:pPr>
    </w:p>
    <w:p w:rsidR="00E80436" w:rsidRDefault="00FC7292" w:rsidP="001164EF">
      <w:pPr>
        <w:spacing w:line="360" w:lineRule="auto"/>
        <w:ind w:right="851"/>
        <w:rPr>
          <w:rFonts w:ascii="Calibri" w:hAnsi="Calibri"/>
          <w:b/>
          <w:sz w:val="22"/>
          <w:szCs w:val="22"/>
        </w:rPr>
      </w:pPr>
      <w:r>
        <w:rPr>
          <w:noProof/>
        </w:rPr>
        <w:drawing>
          <wp:inline distT="0" distB="0" distL="0" distR="0">
            <wp:extent cx="1543050" cy="2406111"/>
            <wp:effectExtent l="0" t="0" r="0" b="0"/>
            <wp:docPr id="3" name="Grafik 3" descr="Der Tod des Henk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Tod des Hen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998" cy="2409149"/>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81175" cy="2404586"/>
            <wp:effectExtent l="19050" t="19050" r="9525" b="15240"/>
            <wp:docPr id="4" name="Grafik 4" descr="Laura No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Noll"/>
                    <pic:cNvPicPr>
                      <a:picLocks noChangeAspect="1" noChangeArrowheads="1"/>
                    </pic:cNvPicPr>
                  </pic:nvPicPr>
                  <pic:blipFill rotWithShape="1">
                    <a:blip r:embed="rId11">
                      <a:extLst>
                        <a:ext uri="{28A0092B-C50C-407E-A947-70E740481C1C}">
                          <a14:useLocalDpi xmlns:a14="http://schemas.microsoft.com/office/drawing/2010/main" val="0"/>
                        </a:ext>
                      </a:extLst>
                    </a:blip>
                    <a:srcRect t="3572"/>
                    <a:stretch/>
                  </pic:blipFill>
                  <pic:spPr bwMode="auto">
                    <a:xfrm>
                      <a:off x="0" y="0"/>
                      <a:ext cx="1784411" cy="2408955"/>
                    </a:xfrm>
                    <a:prstGeom prst="rect">
                      <a:avLst/>
                    </a:prstGeom>
                    <a:noFill/>
                    <a:ln>
                      <a:solidFill>
                        <a:schemeClr val="bg2"/>
                      </a:solidFill>
                    </a:ln>
                    <a:extLst>
                      <a:ext uri="{53640926-AAD7-44D8-BBD7-CCE9431645EC}">
                        <a14:shadowObscured xmlns:a14="http://schemas.microsoft.com/office/drawing/2010/main"/>
                      </a:ext>
                    </a:extLst>
                  </pic:spPr>
                </pic:pic>
              </a:graphicData>
            </a:graphic>
          </wp:inline>
        </w:drawing>
      </w:r>
    </w:p>
    <w:p w:rsidR="00FC7292" w:rsidRPr="00B42E0C" w:rsidRDefault="00B42E0C"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FC7292" w:rsidRPr="00B42E0C">
        <w:rPr>
          <w:rFonts w:ascii="Calibri" w:hAnsi="Calibri" w:cs="Calibri"/>
          <w:sz w:val="22"/>
          <w:szCs w:val="22"/>
          <w:lang w:val="fr-FR"/>
        </w:rPr>
        <w:t xml:space="preserve">© Dana </w:t>
      </w:r>
      <w:proofErr w:type="spellStart"/>
      <w:r w:rsidR="00FC7292" w:rsidRPr="00B42E0C">
        <w:rPr>
          <w:rFonts w:ascii="Calibri" w:hAnsi="Calibri" w:cs="Calibri"/>
          <w:sz w:val="22"/>
          <w:szCs w:val="22"/>
          <w:lang w:val="fr-FR"/>
        </w:rPr>
        <w:t>Maiterth</w:t>
      </w:r>
      <w:proofErr w:type="spellEnd"/>
    </w:p>
    <w:p w:rsidR="00E80436" w:rsidRPr="001164EF" w:rsidRDefault="00E80436" w:rsidP="001164EF">
      <w:pPr>
        <w:spacing w:line="360" w:lineRule="auto"/>
        <w:ind w:right="851"/>
        <w:rPr>
          <w:rFonts w:ascii="Calibri" w:hAnsi="Calibri"/>
          <w:b/>
          <w:sz w:val="22"/>
          <w:szCs w:val="22"/>
        </w:rPr>
      </w:pPr>
    </w:p>
    <w:p w:rsidR="00E80436" w:rsidRPr="001164EF" w:rsidRDefault="00E8043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80436" w:rsidRPr="00B1269D" w:rsidRDefault="00E80436"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Laura Noll</w:t>
      </w:r>
      <w:r w:rsidRPr="00B1269D">
        <w:rPr>
          <w:rFonts w:ascii="Calibri" w:hAnsi="Calibri"/>
          <w:sz w:val="22"/>
          <w:szCs w:val="22"/>
        </w:rPr>
        <w:t xml:space="preserve"> »</w:t>
      </w:r>
      <w:r w:rsidRPr="00F513AD">
        <w:rPr>
          <w:rFonts w:ascii="Calibri" w:hAnsi="Calibri"/>
          <w:noProof/>
          <w:sz w:val="22"/>
          <w:szCs w:val="22"/>
        </w:rPr>
        <w:t>Der Tod des Henkers</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978-3-8392-2700-8</w:t>
      </w:r>
    </w:p>
    <w:p w:rsidR="00E80436" w:rsidRPr="00B1269D" w:rsidRDefault="00E80436" w:rsidP="001164EF">
      <w:pPr>
        <w:spacing w:line="360" w:lineRule="auto"/>
        <w:ind w:left="360" w:right="851"/>
        <w:rPr>
          <w:rFonts w:ascii="Calibri" w:hAnsi="Calibri"/>
          <w:noProof/>
          <w:sz w:val="22"/>
          <w:szCs w:val="22"/>
        </w:rPr>
      </w:pPr>
    </w:p>
    <w:p w:rsidR="00E80436" w:rsidRPr="001164EF" w:rsidRDefault="00E80436" w:rsidP="001164EF">
      <w:pPr>
        <w:spacing w:line="360" w:lineRule="auto"/>
        <w:ind w:right="851"/>
        <w:rPr>
          <w:rFonts w:ascii="Calibri" w:hAnsi="Calibri"/>
          <w:b/>
          <w:sz w:val="22"/>
          <w:szCs w:val="22"/>
        </w:rPr>
      </w:pPr>
      <w:r w:rsidRPr="001164EF">
        <w:rPr>
          <w:rFonts w:ascii="Calibri" w:hAnsi="Calibri"/>
          <w:b/>
          <w:sz w:val="22"/>
          <w:szCs w:val="22"/>
        </w:rPr>
        <w:t>Absender:</w:t>
      </w:r>
    </w:p>
    <w:p w:rsidR="00E80436" w:rsidRPr="005B36C5" w:rsidRDefault="00E80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0436" w:rsidRPr="005B36C5" w:rsidRDefault="00E804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80436" w:rsidRPr="005B36C5" w:rsidRDefault="00E80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0436" w:rsidRPr="005B36C5" w:rsidRDefault="00E804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80436" w:rsidRPr="005B36C5" w:rsidRDefault="00E80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0436" w:rsidRPr="005B36C5" w:rsidRDefault="00E804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80436" w:rsidRPr="005B36C5" w:rsidRDefault="00E80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0436" w:rsidRPr="005B36C5" w:rsidRDefault="00E8043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80436" w:rsidRPr="005B36C5" w:rsidRDefault="00E80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0436" w:rsidRPr="005B36C5" w:rsidRDefault="00E804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80436" w:rsidRPr="005B36C5" w:rsidRDefault="00E804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0436" w:rsidRPr="005B36C5" w:rsidRDefault="00E8043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80436" w:rsidRPr="00AC1BFB" w:rsidRDefault="00E80436" w:rsidP="00842974">
      <w:pPr>
        <w:tabs>
          <w:tab w:val="left" w:pos="9000"/>
        </w:tabs>
        <w:ind w:right="226"/>
        <w:rPr>
          <w:rFonts w:ascii="Quire Sans Pro Light" w:hAnsi="Quire Sans Pro Light" w:cs="Calibri"/>
          <w:sz w:val="22"/>
          <w:szCs w:val="22"/>
        </w:rPr>
      </w:pPr>
    </w:p>
    <w:p w:rsidR="00E80436" w:rsidRPr="00AD7145" w:rsidRDefault="00E80436" w:rsidP="00842974">
      <w:pPr>
        <w:tabs>
          <w:tab w:val="left" w:pos="9000"/>
        </w:tabs>
        <w:ind w:right="226"/>
        <w:rPr>
          <w:rFonts w:ascii="Quire Sans Pro" w:hAnsi="Quire Sans Pro" w:cs="Calibri"/>
          <w:b/>
          <w:sz w:val="22"/>
          <w:szCs w:val="22"/>
        </w:rPr>
      </w:pPr>
    </w:p>
    <w:p w:rsidR="00E80436" w:rsidRDefault="00E80436">
      <w:pPr>
        <w:sectPr w:rsidR="00E80436" w:rsidSect="00E80436">
          <w:headerReference w:type="default" r:id="rId12"/>
          <w:pgSz w:w="11906" w:h="16838"/>
          <w:pgMar w:top="851" w:right="1417" w:bottom="1134" w:left="1417" w:header="708" w:footer="708" w:gutter="0"/>
          <w:pgNumType w:start="1"/>
          <w:cols w:space="708"/>
          <w:docGrid w:linePitch="360"/>
        </w:sectPr>
      </w:pPr>
    </w:p>
    <w:p w:rsidR="00E80436" w:rsidRDefault="00E80436"/>
    <w:sectPr w:rsidR="00E80436" w:rsidSect="00E8043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36" w:rsidRDefault="00E80436" w:rsidP="00A923F4">
      <w:r>
        <w:separator/>
      </w:r>
    </w:p>
  </w:endnote>
  <w:endnote w:type="continuationSeparator" w:id="0">
    <w:p w:rsidR="00E80436" w:rsidRDefault="00E8043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36" w:rsidRDefault="00E80436" w:rsidP="00A923F4">
      <w:r>
        <w:separator/>
      </w:r>
    </w:p>
  </w:footnote>
  <w:footnote w:type="continuationSeparator" w:id="0">
    <w:p w:rsidR="00E80436" w:rsidRDefault="00E8043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436" w:rsidRDefault="00E8043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2E0C"/>
    <w:rsid w:val="00B43AD0"/>
    <w:rsid w:val="00B445E6"/>
    <w:rsid w:val="00B53A12"/>
    <w:rsid w:val="00B54427"/>
    <w:rsid w:val="00B66706"/>
    <w:rsid w:val="00B75512"/>
    <w:rsid w:val="00B91600"/>
    <w:rsid w:val="00B91F95"/>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80436"/>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292"/>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D38D7B-173F-41F8-95BD-A794AC86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FC72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2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00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noll-laura-127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15B6-E3D7-4C79-AB47-2874DC99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2020-04-23T10:08:00Z</dcterms:created>
  <dcterms:modified xsi:type="dcterms:W3CDTF">2020-08-21T15:26:00Z</dcterms:modified>
</cp:coreProperties>
</file>