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DC" w:rsidRPr="00A66A17" w:rsidRDefault="002A7CD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A7CDC" w:rsidRPr="00B1269D" w:rsidRDefault="002A7CD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Das Mündel des Hofmedicus</w:t>
      </w:r>
      <w:r w:rsidRPr="00B1269D">
        <w:rPr>
          <w:rFonts w:ascii="Calibri" w:hAnsi="Calibri" w:cs="Calibri"/>
          <w:b/>
          <w:sz w:val="22"/>
          <w:szCs w:val="22"/>
        </w:rPr>
        <w:t xml:space="preserve">« von </w:t>
      </w:r>
      <w:r w:rsidRPr="00F513AD">
        <w:rPr>
          <w:rFonts w:ascii="Calibri" w:hAnsi="Calibri" w:cs="Calibri"/>
          <w:b/>
          <w:noProof/>
          <w:sz w:val="22"/>
          <w:szCs w:val="22"/>
        </w:rPr>
        <w:t>Jutta Weber-Bock</w:t>
      </w:r>
    </w:p>
    <w:p w:rsidR="002A7CDC" w:rsidRDefault="002A7CDC" w:rsidP="001164EF">
      <w:pPr>
        <w:ind w:right="851"/>
        <w:rPr>
          <w:rFonts w:ascii="Calibri" w:hAnsi="Calibri" w:cs="Calibri"/>
          <w:sz w:val="22"/>
          <w:szCs w:val="22"/>
        </w:rPr>
      </w:pPr>
      <w:r w:rsidRPr="001164EF">
        <w:rPr>
          <w:rFonts w:ascii="Calibri" w:hAnsi="Calibri" w:cs="Calibri"/>
          <w:sz w:val="22"/>
          <w:szCs w:val="22"/>
        </w:rPr>
        <w:t xml:space="preserve">Meßkirch, </w:t>
      </w:r>
      <w:r w:rsidR="00E147EA">
        <w:rPr>
          <w:rFonts w:ascii="Calibri" w:hAnsi="Calibri" w:cs="Calibri"/>
          <w:noProof/>
          <w:sz w:val="22"/>
          <w:szCs w:val="22"/>
        </w:rPr>
        <w:t>Juli</w:t>
      </w:r>
      <w:r>
        <w:rPr>
          <w:rFonts w:ascii="Calibri" w:hAnsi="Calibri" w:cs="Calibri"/>
          <w:sz w:val="22"/>
          <w:szCs w:val="22"/>
        </w:rPr>
        <w:t xml:space="preserve"> 2020</w:t>
      </w:r>
    </w:p>
    <w:p w:rsidR="002A7CDC" w:rsidRPr="001164EF" w:rsidRDefault="002A7CDC" w:rsidP="001164EF">
      <w:pPr>
        <w:pStyle w:val="Textkrper2"/>
        <w:tabs>
          <w:tab w:val="left" w:pos="8460"/>
        </w:tabs>
        <w:ind w:right="851"/>
        <w:rPr>
          <w:rFonts w:ascii="Calibri" w:hAnsi="Calibri" w:cs="Calibri"/>
          <w:sz w:val="22"/>
          <w:szCs w:val="22"/>
        </w:rPr>
      </w:pPr>
    </w:p>
    <w:p w:rsidR="002A7CDC" w:rsidRPr="001164EF" w:rsidRDefault="00E147EA" w:rsidP="000C3D01">
      <w:pPr>
        <w:pStyle w:val="Textkrper2"/>
        <w:tabs>
          <w:tab w:val="left" w:pos="8460"/>
        </w:tabs>
        <w:spacing w:after="240" w:line="276" w:lineRule="auto"/>
        <w:ind w:right="851"/>
        <w:rPr>
          <w:rFonts w:ascii="Calibri" w:hAnsi="Calibri" w:cs="Calibri"/>
          <w:sz w:val="22"/>
          <w:szCs w:val="22"/>
        </w:rPr>
      </w:pPr>
      <w:r w:rsidRPr="00E147EA">
        <w:rPr>
          <w:rFonts w:ascii="Calibri" w:hAnsi="Calibri" w:cs="Calibri"/>
          <w:szCs w:val="32"/>
        </w:rPr>
        <w:t>Zwischen Fürsorge und Zwang</w:t>
      </w:r>
      <w:r w:rsidR="002A7CDC" w:rsidRPr="001164EF">
        <w:rPr>
          <w:rFonts w:ascii="Calibri" w:hAnsi="Calibri" w:cs="Calibri"/>
          <w:szCs w:val="32"/>
        </w:rPr>
        <w:br/>
      </w:r>
      <w:r>
        <w:rPr>
          <w:rFonts w:ascii="Calibri" w:hAnsi="Calibri" w:cs="Calibri"/>
          <w:sz w:val="22"/>
          <w:szCs w:val="22"/>
        </w:rPr>
        <w:t xml:space="preserve">Die Stuttgarter Autorin </w:t>
      </w:r>
      <w:r w:rsidRPr="00E147EA">
        <w:rPr>
          <w:rFonts w:ascii="Calibri" w:hAnsi="Calibri" w:cs="Calibri"/>
          <w:sz w:val="22"/>
          <w:szCs w:val="22"/>
        </w:rPr>
        <w:t>Jutta Weber-Bock veröffentlicht historischen Roman inspiriert von wahren Begebenheiten</w:t>
      </w:r>
    </w:p>
    <w:p w:rsidR="002A7CDC" w:rsidRDefault="00E147EA" w:rsidP="000F45B4">
      <w:pPr>
        <w:tabs>
          <w:tab w:val="left" w:pos="9000"/>
        </w:tabs>
        <w:spacing w:before="120" w:line="276" w:lineRule="auto"/>
        <w:ind w:right="850"/>
        <w:rPr>
          <w:rFonts w:ascii="Calibri" w:hAnsi="Calibri" w:cs="Calibri"/>
          <w:sz w:val="22"/>
          <w:szCs w:val="22"/>
        </w:rPr>
      </w:pPr>
      <w:r w:rsidRPr="00E147EA">
        <w:rPr>
          <w:rFonts w:ascii="Calibri" w:hAnsi="Calibri" w:cs="Calibri"/>
          <w:sz w:val="22"/>
          <w:szCs w:val="22"/>
        </w:rPr>
        <w:t xml:space="preserve">Die Erziehung von Kindern ist ein viel diskutiertes Thema, das sich seit Jahrhunderten weiterentwickelt. In ihrem neuen historischen Roman »Das Mündel des </w:t>
      </w:r>
      <w:proofErr w:type="spellStart"/>
      <w:r w:rsidRPr="00E147EA">
        <w:rPr>
          <w:rFonts w:ascii="Calibri" w:hAnsi="Calibri" w:cs="Calibri"/>
          <w:sz w:val="22"/>
          <w:szCs w:val="22"/>
        </w:rPr>
        <w:t>Hofmedicus</w:t>
      </w:r>
      <w:proofErr w:type="spellEnd"/>
      <w:r w:rsidRPr="00E147EA">
        <w:rPr>
          <w:rFonts w:ascii="Calibri" w:hAnsi="Calibri" w:cs="Calibri"/>
          <w:sz w:val="22"/>
          <w:szCs w:val="22"/>
        </w:rPr>
        <w:t xml:space="preserve">« blickt Jutta Weber-Bock auf Erziehungsrichtungen im frühen 19. Jahrhundert. Die neugeborene Christiane wird, auf Geheiß des württembergischen Herrschers Friedrich, Objekt eines Erziehungsexperiments zwischen kindgerechter Erziehung nach Pestalozzi und Zwang und Strenge. Hin- und hergerissen zwischen einer freundlichen Pfarrersfamilie und Elisabeth Hehl, der strengen Schwester des </w:t>
      </w:r>
      <w:proofErr w:type="spellStart"/>
      <w:r w:rsidRPr="00E147EA">
        <w:rPr>
          <w:rFonts w:ascii="Calibri" w:hAnsi="Calibri" w:cs="Calibri"/>
          <w:sz w:val="22"/>
          <w:szCs w:val="22"/>
        </w:rPr>
        <w:t>Hofmedicus</w:t>
      </w:r>
      <w:proofErr w:type="spellEnd"/>
      <w:r w:rsidRPr="00E147EA">
        <w:rPr>
          <w:rFonts w:ascii="Calibri" w:hAnsi="Calibri" w:cs="Calibri"/>
          <w:sz w:val="22"/>
          <w:szCs w:val="22"/>
        </w:rPr>
        <w:t>, sind zwei geheimnisvolle Spielkarten die einzige Konstante. Selbst als der Tod Friedrichs das Experiment beendet, kann sie den Fängen Elisabeths nicht entfliehen. Die Autorin vermischt gekonnt historische Fakten über das Leben im 19. Jahrhundert mit dem mitreißenden Schicksal der jungen Christiane. Dabei illustriert sie existenzielle Themen, wie persönliche Freiheit und den Einfluss der kindlichen Erziehung auf das spätere Leben.</w:t>
      </w:r>
    </w:p>
    <w:p w:rsidR="002A7CDC" w:rsidRDefault="002A7CDC" w:rsidP="00E147EA">
      <w:pPr>
        <w:tabs>
          <w:tab w:val="left" w:pos="9000"/>
        </w:tabs>
        <w:spacing w:line="276" w:lineRule="auto"/>
        <w:ind w:right="850"/>
        <w:rPr>
          <w:rFonts w:ascii="Calibri" w:hAnsi="Calibri" w:cs="Calibri"/>
          <w:sz w:val="22"/>
          <w:szCs w:val="22"/>
        </w:rPr>
      </w:pPr>
    </w:p>
    <w:p w:rsidR="002A7CDC" w:rsidRPr="002B767E" w:rsidRDefault="002A7CDC" w:rsidP="00E147EA">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A7CDC" w:rsidRDefault="002A7CD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Stuttgart 1804.  Das heimlich in einem Gasthof geborene Mädchen Christiane wird seiner adeligen Mutter weggenommen. Durch Herzensbildung oder durch Strenge und Zwang, wie gedeiht ein Kind am besten? Ein Erziehungsexperiment, bei dem die Spielkarten Herzsieben und Ecksteinsieben eine geheimnisvolle Rolle spielen. Christiane wird wie ein Spielball hin- und hergeworfen. Mit siebzehn tanzt sie auf einem Maskenball in den Himmel der Liebe. Sie isst eine Chocoladentorte, doch diese ist vergiftet. Zufall oder Mordversuch?</w:t>
      </w:r>
    </w:p>
    <w:p w:rsidR="002A7CDC" w:rsidRDefault="002A7CDC" w:rsidP="00E147EA">
      <w:pPr>
        <w:tabs>
          <w:tab w:val="left" w:pos="9000"/>
        </w:tabs>
        <w:spacing w:line="276" w:lineRule="auto"/>
        <w:ind w:right="850"/>
        <w:rPr>
          <w:rFonts w:ascii="Calibri" w:hAnsi="Calibri" w:cs="Calibri"/>
          <w:sz w:val="22"/>
          <w:szCs w:val="22"/>
        </w:rPr>
      </w:pPr>
    </w:p>
    <w:p w:rsidR="002A7CDC" w:rsidRPr="00F81D87" w:rsidRDefault="002A7CDC" w:rsidP="00E147EA">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2A7CDC" w:rsidRPr="00F513AD" w:rsidRDefault="002A7CDC" w:rsidP="00061AF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Jutta Weber-Bock wurde 1957 in Melle geboren und ist dort aufgewachsen. Schon als Kind liebte sie alte Mühlen und Fachwerkhäuser. Sie studierte Germanistik und Philosophie an der Universität Osnabrück und ist ausgebildete Gymnasiallehrerin. Im Jahr 1983 ist Jutta Weber-Bock mit einer Liebe nach Stuttgart gekommen und aus Liebe zur Stadt geblieben. Heute lebt sie im Heusteigviertel und joggt bei jedem Wetter zum Fernsehturm oder wandert in Istrien, auf der Suche nach Riesen und alten Bahnstrecken. Sie ist freie Schriftstellerin sowie Dozentin und in verschiedenen Autorenvereinigungen akt</w:t>
      </w:r>
      <w:r w:rsidR="00E147EA">
        <w:rPr>
          <w:rFonts w:ascii="Calibri" w:hAnsi="Calibri" w:cs="Calibri"/>
          <w:noProof/>
          <w:sz w:val="22"/>
          <w:szCs w:val="22"/>
        </w:rPr>
        <w:t>iv. Mit dem historischen Roman »Das Mündel des Hofmedicus«</w:t>
      </w:r>
      <w:r w:rsidRPr="00F513AD">
        <w:rPr>
          <w:rFonts w:ascii="Calibri" w:hAnsi="Calibri" w:cs="Calibri"/>
          <w:noProof/>
          <w:sz w:val="22"/>
          <w:szCs w:val="22"/>
        </w:rPr>
        <w:t xml:space="preserve"> gibt sie ihr Debüt im Gmeiner-Verlag.</w:t>
      </w:r>
    </w:p>
    <w:p w:rsidR="002A7CDC" w:rsidRPr="00C008CA" w:rsidRDefault="002A7CD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 xml:space="preserve">Autorinnenhomepage: </w:t>
      </w:r>
      <w:hyperlink r:id="rId8" w:history="1">
        <w:r w:rsidR="00E147EA" w:rsidRPr="00755905">
          <w:rPr>
            <w:rStyle w:val="Hyperlink"/>
            <w:rFonts w:ascii="Calibri" w:hAnsi="Calibri" w:cs="Calibri"/>
            <w:noProof/>
            <w:sz w:val="22"/>
            <w:szCs w:val="22"/>
          </w:rPr>
          <w:t>www.weber-bock.de</w:t>
        </w:r>
      </w:hyperlink>
      <w:r w:rsidR="00E147EA">
        <w:rPr>
          <w:rFonts w:ascii="Calibri" w:hAnsi="Calibri" w:cs="Calibri"/>
          <w:noProof/>
          <w:sz w:val="22"/>
          <w:szCs w:val="22"/>
        </w:rPr>
        <w:t xml:space="preserve"> </w:t>
      </w:r>
    </w:p>
    <w:p w:rsidR="002A7CDC" w:rsidRDefault="002A7CDC" w:rsidP="003A2E32">
      <w:pPr>
        <w:tabs>
          <w:tab w:val="left" w:pos="9000"/>
        </w:tabs>
        <w:ind w:right="851"/>
        <w:rPr>
          <w:rFonts w:ascii="Calibri" w:hAnsi="Calibri" w:cs="Calibri"/>
          <w:sz w:val="22"/>
          <w:szCs w:val="22"/>
        </w:rPr>
      </w:pPr>
    </w:p>
    <w:p w:rsidR="00E147EA" w:rsidRPr="00C008CA" w:rsidRDefault="00E147EA" w:rsidP="003A2E32">
      <w:pPr>
        <w:tabs>
          <w:tab w:val="left" w:pos="9000"/>
        </w:tabs>
        <w:ind w:right="851"/>
        <w:rPr>
          <w:rFonts w:ascii="Calibri" w:hAnsi="Calibri" w:cs="Calibri"/>
          <w:b/>
          <w:sz w:val="22"/>
          <w:szCs w:val="22"/>
        </w:rPr>
      </w:pPr>
    </w:p>
    <w:p w:rsidR="002A7CDC" w:rsidRPr="002A5144" w:rsidRDefault="002A7CDC" w:rsidP="003A2E32">
      <w:pPr>
        <w:tabs>
          <w:tab w:val="left" w:pos="9000"/>
        </w:tabs>
        <w:ind w:right="851"/>
        <w:rPr>
          <w:rFonts w:ascii="Calibri" w:hAnsi="Calibri" w:cs="Calibri"/>
          <w:b/>
          <w:sz w:val="22"/>
          <w:szCs w:val="22"/>
        </w:rPr>
      </w:pPr>
      <w:r w:rsidRPr="00F513AD">
        <w:rPr>
          <w:rFonts w:ascii="Calibri" w:hAnsi="Calibri" w:cs="Calibri"/>
          <w:b/>
          <w:noProof/>
          <w:sz w:val="22"/>
          <w:szCs w:val="22"/>
        </w:rPr>
        <w:t>Das Mündel des Hofmedicus</w:t>
      </w:r>
    </w:p>
    <w:p w:rsidR="002A7CDC" w:rsidRPr="002A5144" w:rsidRDefault="002A7CDC" w:rsidP="003A2E32">
      <w:pPr>
        <w:tabs>
          <w:tab w:val="left" w:pos="9000"/>
        </w:tabs>
        <w:ind w:right="851"/>
        <w:rPr>
          <w:rFonts w:ascii="Calibri" w:hAnsi="Calibri" w:cs="Calibri"/>
          <w:b/>
          <w:sz w:val="22"/>
          <w:szCs w:val="22"/>
        </w:rPr>
      </w:pPr>
      <w:r w:rsidRPr="00F513AD">
        <w:rPr>
          <w:rFonts w:ascii="Calibri" w:hAnsi="Calibri" w:cs="Calibri"/>
          <w:b/>
          <w:noProof/>
          <w:sz w:val="22"/>
          <w:szCs w:val="22"/>
        </w:rPr>
        <w:t>Jutta Weber-Bock</w:t>
      </w:r>
    </w:p>
    <w:p w:rsidR="002A7CDC" w:rsidRPr="00061AFD" w:rsidRDefault="002A7CD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448</w:t>
      </w:r>
      <w:r w:rsidRPr="002A5144">
        <w:rPr>
          <w:rFonts w:ascii="Calibri" w:hAnsi="Calibri" w:cs="Calibri"/>
          <w:b/>
          <w:bCs/>
          <w:sz w:val="22"/>
          <w:szCs w:val="22"/>
        </w:rPr>
        <w:t xml:space="preserve"> Seiten</w:t>
      </w:r>
    </w:p>
    <w:p w:rsidR="002A7CDC" w:rsidRPr="00061AFD" w:rsidRDefault="002A7CDC" w:rsidP="00CF00FE">
      <w:pPr>
        <w:tabs>
          <w:tab w:val="left" w:pos="9000"/>
        </w:tabs>
        <w:ind w:right="851"/>
        <w:rPr>
          <w:rFonts w:ascii="Calibri" w:hAnsi="Calibri" w:cs="Calibri"/>
          <w:b/>
          <w:bCs/>
          <w:sz w:val="22"/>
          <w:szCs w:val="22"/>
        </w:rPr>
      </w:pPr>
      <w:r w:rsidRPr="00061AFD">
        <w:rPr>
          <w:rFonts w:ascii="Calibri" w:hAnsi="Calibri" w:cs="Calibri"/>
          <w:b/>
          <w:bCs/>
          <w:sz w:val="22"/>
          <w:szCs w:val="22"/>
        </w:rPr>
        <w:t xml:space="preserve">EUR </w:t>
      </w:r>
      <w:r w:rsidRPr="00F513AD">
        <w:rPr>
          <w:rFonts w:ascii="Calibri" w:hAnsi="Calibri" w:cs="Calibri"/>
          <w:b/>
          <w:bCs/>
          <w:noProof/>
          <w:sz w:val="22"/>
          <w:szCs w:val="22"/>
        </w:rPr>
        <w:t>15</w:t>
      </w:r>
      <w:r w:rsidRPr="00061AFD">
        <w:rPr>
          <w:rFonts w:ascii="Calibri" w:hAnsi="Calibri" w:cs="Calibri"/>
          <w:b/>
          <w:bCs/>
          <w:sz w:val="22"/>
          <w:szCs w:val="22"/>
        </w:rPr>
        <w:t xml:space="preserve">,00 [D] / EUR </w:t>
      </w:r>
      <w:r w:rsidRPr="00F513AD">
        <w:rPr>
          <w:rFonts w:ascii="Calibri" w:hAnsi="Calibri" w:cs="Calibri"/>
          <w:b/>
          <w:bCs/>
          <w:noProof/>
          <w:sz w:val="22"/>
          <w:szCs w:val="22"/>
        </w:rPr>
        <w:t>15,5</w:t>
      </w:r>
      <w:r w:rsidRPr="00061AFD">
        <w:rPr>
          <w:rFonts w:ascii="Calibri" w:hAnsi="Calibri" w:cs="Calibri"/>
          <w:b/>
          <w:bCs/>
          <w:sz w:val="22"/>
          <w:szCs w:val="22"/>
        </w:rPr>
        <w:t>0 [A]</w:t>
      </w:r>
    </w:p>
    <w:p w:rsidR="002A7CDC" w:rsidRPr="00EC5092" w:rsidRDefault="002A7CDC" w:rsidP="00CF00FE">
      <w:pPr>
        <w:tabs>
          <w:tab w:val="left" w:pos="9000"/>
        </w:tabs>
        <w:ind w:right="851"/>
        <w:rPr>
          <w:rFonts w:ascii="Calibri" w:hAnsi="Calibri" w:cs="Calibri"/>
          <w:b/>
          <w:bCs/>
          <w:sz w:val="22"/>
          <w:szCs w:val="22"/>
        </w:rPr>
      </w:pPr>
      <w:r w:rsidRPr="00EC5092">
        <w:rPr>
          <w:rFonts w:ascii="Calibri" w:hAnsi="Calibri" w:cs="Calibri"/>
          <w:b/>
          <w:bCs/>
          <w:sz w:val="22"/>
          <w:szCs w:val="22"/>
        </w:rPr>
        <w:t xml:space="preserve">ISBN </w:t>
      </w:r>
      <w:r w:rsidRPr="00EC5092">
        <w:rPr>
          <w:rFonts w:ascii="Calibri" w:hAnsi="Calibri" w:cs="Calibri"/>
          <w:b/>
          <w:bCs/>
          <w:noProof/>
          <w:sz w:val="22"/>
          <w:szCs w:val="22"/>
        </w:rPr>
        <w:t>978-3-8392-2695-7</w:t>
      </w:r>
    </w:p>
    <w:p w:rsidR="002A7CDC" w:rsidRPr="001164EF" w:rsidRDefault="002A7CD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EC5092">
        <w:rPr>
          <w:rFonts w:ascii="Calibri" w:hAnsi="Calibri" w:cs="Calibri"/>
          <w:b/>
          <w:bCs/>
          <w:noProof/>
          <w:sz w:val="22"/>
          <w:szCs w:val="22"/>
        </w:rPr>
        <w:t xml:space="preserve">8. Juli </w:t>
      </w:r>
      <w:r>
        <w:rPr>
          <w:rFonts w:ascii="Calibri" w:hAnsi="Calibri" w:cs="Calibri"/>
          <w:b/>
          <w:bCs/>
          <w:noProof/>
          <w:sz w:val="22"/>
          <w:szCs w:val="22"/>
        </w:rPr>
        <w:t>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A7CDC" w:rsidRDefault="002A7CDC" w:rsidP="001164EF">
      <w:pPr>
        <w:tabs>
          <w:tab w:val="left" w:pos="9000"/>
        </w:tabs>
        <w:ind w:right="851"/>
        <w:rPr>
          <w:rFonts w:ascii="Calibri" w:hAnsi="Calibri" w:cs="Calibri"/>
          <w:bCs/>
          <w:sz w:val="22"/>
          <w:szCs w:val="22"/>
        </w:rPr>
      </w:pPr>
    </w:p>
    <w:p w:rsidR="002A7CDC" w:rsidRPr="000C3D01" w:rsidRDefault="002A7CD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A7CDC" w:rsidRPr="001164EF" w:rsidRDefault="002A7CDC" w:rsidP="001164EF">
      <w:pPr>
        <w:tabs>
          <w:tab w:val="left" w:pos="9000"/>
        </w:tabs>
        <w:ind w:right="851"/>
        <w:rPr>
          <w:rFonts w:ascii="Calibri" w:hAnsi="Calibri" w:cs="Calibri"/>
          <w:sz w:val="22"/>
          <w:szCs w:val="22"/>
        </w:rPr>
      </w:pPr>
      <w:r>
        <w:rPr>
          <w:rFonts w:ascii="Calibri" w:hAnsi="Calibri" w:cs="Calibri"/>
          <w:sz w:val="22"/>
          <w:szCs w:val="22"/>
        </w:rPr>
        <w:t>Petra Asprion</w:t>
      </w:r>
    </w:p>
    <w:p w:rsidR="002A7CDC" w:rsidRPr="001164EF" w:rsidRDefault="002A7CD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A7CDC" w:rsidRPr="001164EF" w:rsidRDefault="002A7CD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A7CDC" w:rsidRPr="001164EF" w:rsidRDefault="002A7CD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A7CDC" w:rsidRPr="00784DDE" w:rsidRDefault="002A7CD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A7CDC" w:rsidRPr="00937B92" w:rsidRDefault="002A7CD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A7CDC" w:rsidRPr="00EC5092" w:rsidRDefault="002A7CDC" w:rsidP="001164EF">
      <w:pPr>
        <w:tabs>
          <w:tab w:val="left" w:pos="9000"/>
        </w:tabs>
        <w:ind w:right="851"/>
        <w:rPr>
          <w:rFonts w:ascii="Calibri" w:hAnsi="Calibri" w:cs="Calibri"/>
          <w:sz w:val="22"/>
          <w:szCs w:val="22"/>
          <w:lang w:val="fr-FR"/>
        </w:rPr>
      </w:pPr>
      <w:r w:rsidRPr="00EC5092">
        <w:rPr>
          <w:rFonts w:ascii="Calibri" w:hAnsi="Calibri" w:cs="Calibri"/>
          <w:sz w:val="22"/>
          <w:szCs w:val="22"/>
          <w:lang w:val="fr-FR"/>
        </w:rPr>
        <w:t>www.gmeiner-verlag.de</w:t>
      </w:r>
    </w:p>
    <w:p w:rsidR="002A7CDC" w:rsidRPr="00EC5092" w:rsidRDefault="002A7CDC" w:rsidP="001164EF">
      <w:pPr>
        <w:tabs>
          <w:tab w:val="left" w:pos="9000"/>
        </w:tabs>
        <w:ind w:right="851"/>
        <w:rPr>
          <w:rFonts w:ascii="Calibri" w:hAnsi="Calibri" w:cs="Calibri"/>
          <w:sz w:val="22"/>
          <w:szCs w:val="22"/>
          <w:lang w:val="fr-FR"/>
        </w:rPr>
      </w:pPr>
    </w:p>
    <w:p w:rsidR="002A7CDC" w:rsidRPr="00937B92" w:rsidRDefault="002A7CD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A7CDC" w:rsidRPr="001164EF" w:rsidRDefault="002A7CDC" w:rsidP="001164EF">
      <w:pPr>
        <w:tabs>
          <w:tab w:val="left" w:pos="9000"/>
        </w:tabs>
        <w:ind w:right="851"/>
        <w:rPr>
          <w:rFonts w:ascii="Calibri" w:hAnsi="Calibri" w:cs="Calibri"/>
          <w:sz w:val="22"/>
          <w:szCs w:val="22"/>
        </w:rPr>
      </w:pPr>
    </w:p>
    <w:p w:rsidR="002A7CDC" w:rsidRDefault="006C06CB" w:rsidP="001164EF">
      <w:pPr>
        <w:spacing w:line="360" w:lineRule="auto"/>
        <w:ind w:right="851"/>
        <w:rPr>
          <w:rFonts w:ascii="Calibri" w:hAnsi="Calibri"/>
          <w:b/>
          <w:sz w:val="22"/>
          <w:szCs w:val="22"/>
        </w:rPr>
      </w:pPr>
      <w:r>
        <w:rPr>
          <w:noProof/>
        </w:rPr>
        <w:drawing>
          <wp:inline distT="0" distB="0" distL="0" distR="0">
            <wp:extent cx="1524000" cy="2376407"/>
            <wp:effectExtent l="0" t="0" r="0" b="5080"/>
            <wp:docPr id="3" name="Grafik 3" descr="Das Mündel des Hofmedic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Mündel des Hofmedic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376407"/>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700893" cy="2381250"/>
            <wp:effectExtent l="0" t="0" r="0" b="0"/>
            <wp:docPr id="4" name="Grafik 4" descr="Jutta Weber-Bo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tta Weber-B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0893" cy="2381250"/>
                    </a:xfrm>
                    <a:prstGeom prst="rect">
                      <a:avLst/>
                    </a:prstGeom>
                    <a:noFill/>
                    <a:ln>
                      <a:noFill/>
                    </a:ln>
                  </pic:spPr>
                </pic:pic>
              </a:graphicData>
            </a:graphic>
          </wp:inline>
        </w:drawing>
      </w:r>
      <w:bookmarkEnd w:id="0"/>
    </w:p>
    <w:p w:rsidR="006C06CB" w:rsidRPr="001533ED" w:rsidRDefault="001533ED"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6C06CB" w:rsidRPr="001533ED">
        <w:rPr>
          <w:rFonts w:ascii="Calibri" w:hAnsi="Calibri" w:cs="Calibri"/>
          <w:sz w:val="22"/>
          <w:szCs w:val="22"/>
          <w:lang w:val="fr-FR"/>
        </w:rPr>
        <w:t>© Wolfgang Haenle</w:t>
      </w:r>
    </w:p>
    <w:p w:rsidR="002A7CDC" w:rsidRPr="001164EF" w:rsidRDefault="002A7CDC" w:rsidP="001164EF">
      <w:pPr>
        <w:spacing w:line="360" w:lineRule="auto"/>
        <w:ind w:right="851"/>
        <w:rPr>
          <w:rFonts w:ascii="Calibri" w:hAnsi="Calibri"/>
          <w:b/>
          <w:sz w:val="22"/>
          <w:szCs w:val="22"/>
        </w:rPr>
      </w:pPr>
    </w:p>
    <w:p w:rsidR="002A7CDC" w:rsidRPr="001164EF" w:rsidRDefault="002A7CD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A7CDC" w:rsidRPr="00B1269D" w:rsidRDefault="002A7CD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Jutta Weber-Bock</w:t>
      </w:r>
      <w:r w:rsidRPr="00B1269D">
        <w:rPr>
          <w:rFonts w:ascii="Calibri" w:hAnsi="Calibri"/>
          <w:sz w:val="22"/>
          <w:szCs w:val="22"/>
        </w:rPr>
        <w:t xml:space="preserve"> »</w:t>
      </w:r>
      <w:r w:rsidRPr="00F513AD">
        <w:rPr>
          <w:rFonts w:ascii="Calibri" w:hAnsi="Calibri"/>
          <w:noProof/>
          <w:sz w:val="22"/>
          <w:szCs w:val="22"/>
        </w:rPr>
        <w:t>Das Mündel des Hofmedicus</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978-3-8392-2695-7</w:t>
      </w:r>
    </w:p>
    <w:p w:rsidR="002A7CDC" w:rsidRPr="00B1269D" w:rsidRDefault="002A7CDC" w:rsidP="001164EF">
      <w:pPr>
        <w:spacing w:line="360" w:lineRule="auto"/>
        <w:ind w:left="360" w:right="851"/>
        <w:rPr>
          <w:rFonts w:ascii="Calibri" w:hAnsi="Calibri"/>
          <w:noProof/>
          <w:sz w:val="22"/>
          <w:szCs w:val="22"/>
        </w:rPr>
      </w:pPr>
    </w:p>
    <w:p w:rsidR="002A7CDC" w:rsidRPr="001164EF" w:rsidRDefault="002A7CDC" w:rsidP="001164EF">
      <w:pPr>
        <w:spacing w:line="360" w:lineRule="auto"/>
        <w:ind w:right="851"/>
        <w:rPr>
          <w:rFonts w:ascii="Calibri" w:hAnsi="Calibri"/>
          <w:b/>
          <w:sz w:val="22"/>
          <w:szCs w:val="22"/>
        </w:rPr>
      </w:pPr>
      <w:r w:rsidRPr="001164EF">
        <w:rPr>
          <w:rFonts w:ascii="Calibri" w:hAnsi="Calibri"/>
          <w:b/>
          <w:sz w:val="22"/>
          <w:szCs w:val="22"/>
        </w:rPr>
        <w:t>Absender:</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A7CDC" w:rsidRPr="005B36C5" w:rsidRDefault="002A7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A7CDC" w:rsidRPr="005B36C5" w:rsidRDefault="002A7CD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A7CDC" w:rsidRPr="00AC1BFB" w:rsidRDefault="002A7CDC" w:rsidP="00842974">
      <w:pPr>
        <w:tabs>
          <w:tab w:val="left" w:pos="9000"/>
        </w:tabs>
        <w:ind w:right="226"/>
        <w:rPr>
          <w:rFonts w:ascii="Quire Sans Pro Light" w:hAnsi="Quire Sans Pro Light" w:cs="Calibri"/>
          <w:sz w:val="22"/>
          <w:szCs w:val="22"/>
        </w:rPr>
      </w:pPr>
    </w:p>
    <w:p w:rsidR="002A7CDC" w:rsidRPr="00AD7145" w:rsidRDefault="002A7CDC" w:rsidP="00842974">
      <w:pPr>
        <w:tabs>
          <w:tab w:val="left" w:pos="9000"/>
        </w:tabs>
        <w:ind w:right="226"/>
        <w:rPr>
          <w:rFonts w:ascii="Quire Sans Pro" w:hAnsi="Quire Sans Pro" w:cs="Calibri"/>
          <w:b/>
          <w:sz w:val="22"/>
          <w:szCs w:val="22"/>
        </w:rPr>
      </w:pPr>
    </w:p>
    <w:p w:rsidR="002A7CDC" w:rsidRDefault="002A7CDC">
      <w:pPr>
        <w:sectPr w:rsidR="002A7CDC" w:rsidSect="00E147EA">
          <w:headerReference w:type="default" r:id="rId13"/>
          <w:pgSz w:w="11906" w:h="16838"/>
          <w:pgMar w:top="851" w:right="1417" w:bottom="851" w:left="1417" w:header="708" w:footer="708" w:gutter="0"/>
          <w:pgNumType w:start="1"/>
          <w:cols w:space="708"/>
          <w:docGrid w:linePitch="360"/>
        </w:sectPr>
      </w:pPr>
    </w:p>
    <w:p w:rsidR="002A7CDC" w:rsidRDefault="002A7CDC"/>
    <w:sectPr w:rsidR="002A7CDC" w:rsidSect="002A7CD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DC" w:rsidRDefault="002A7CDC" w:rsidP="00A923F4">
      <w:r>
        <w:separator/>
      </w:r>
    </w:p>
  </w:endnote>
  <w:endnote w:type="continuationSeparator" w:id="0">
    <w:p w:rsidR="002A7CDC" w:rsidRDefault="002A7CD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DC" w:rsidRDefault="002A7CDC" w:rsidP="00A923F4">
      <w:r>
        <w:separator/>
      </w:r>
    </w:p>
  </w:footnote>
  <w:footnote w:type="continuationSeparator" w:id="0">
    <w:p w:rsidR="002A7CDC" w:rsidRDefault="002A7CD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DC" w:rsidRDefault="002A7CD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5D" w:rsidRDefault="00DE6A5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33ED"/>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A7CDC"/>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06CB"/>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47EA"/>
    <w:rsid w:val="00E16178"/>
    <w:rsid w:val="00E207C3"/>
    <w:rsid w:val="00E31353"/>
    <w:rsid w:val="00E470FF"/>
    <w:rsid w:val="00E56398"/>
    <w:rsid w:val="00E945F7"/>
    <w:rsid w:val="00EC5092"/>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8000EF-D6CA-454D-9C63-3A18359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6C06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6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bock.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weber-bock-jutta-1276.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6957.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D753-CA73-422C-8D85-2A52A076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2020-04-23T10:06:00Z</dcterms:created>
  <dcterms:modified xsi:type="dcterms:W3CDTF">2020-06-17T10:19:00Z</dcterms:modified>
</cp:coreProperties>
</file>