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03" w:rsidRPr="00A66A17" w:rsidRDefault="004B5A0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B5A03" w:rsidRPr="00B1269D" w:rsidRDefault="004B5A03"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Das kulinarische Erbe des Bodensees</w:t>
      </w:r>
      <w:r w:rsidRPr="00B1269D">
        <w:rPr>
          <w:rFonts w:ascii="Calibri" w:hAnsi="Calibri" w:cs="Calibri"/>
          <w:b/>
          <w:sz w:val="22"/>
          <w:szCs w:val="22"/>
        </w:rPr>
        <w:t xml:space="preserve">« von </w:t>
      </w:r>
      <w:r w:rsidRPr="00F513AD">
        <w:rPr>
          <w:rFonts w:ascii="Calibri" w:hAnsi="Calibri" w:cs="Calibri"/>
          <w:b/>
          <w:noProof/>
          <w:sz w:val="22"/>
          <w:szCs w:val="22"/>
        </w:rPr>
        <w:t>Erich Schütz</w:t>
      </w:r>
    </w:p>
    <w:p w:rsidR="004B5A03" w:rsidRDefault="004B5A03"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4B5A03" w:rsidRDefault="004B5A03" w:rsidP="001164EF">
      <w:pPr>
        <w:ind w:right="851"/>
        <w:rPr>
          <w:rFonts w:ascii="Calibri" w:hAnsi="Calibri" w:cs="Calibri"/>
          <w:sz w:val="22"/>
          <w:szCs w:val="22"/>
        </w:rPr>
      </w:pPr>
    </w:p>
    <w:p w:rsidR="004B5A03" w:rsidRPr="001164EF" w:rsidRDefault="004B5A03" w:rsidP="001164EF">
      <w:pPr>
        <w:pStyle w:val="Textkrper2"/>
        <w:tabs>
          <w:tab w:val="left" w:pos="8460"/>
        </w:tabs>
        <w:ind w:right="851"/>
        <w:rPr>
          <w:rFonts w:ascii="Calibri" w:hAnsi="Calibri" w:cs="Calibri"/>
          <w:sz w:val="22"/>
          <w:szCs w:val="22"/>
        </w:rPr>
      </w:pPr>
    </w:p>
    <w:p w:rsidR="004B5A03" w:rsidRPr="001164EF" w:rsidRDefault="00A40E00" w:rsidP="000C3D01">
      <w:pPr>
        <w:pStyle w:val="Textkrper2"/>
        <w:tabs>
          <w:tab w:val="left" w:pos="8460"/>
        </w:tabs>
        <w:spacing w:after="240" w:line="276" w:lineRule="auto"/>
        <w:ind w:right="851"/>
        <w:rPr>
          <w:rFonts w:ascii="Calibri" w:hAnsi="Calibri" w:cs="Calibri"/>
          <w:sz w:val="22"/>
          <w:szCs w:val="22"/>
        </w:rPr>
      </w:pPr>
      <w:r w:rsidRPr="00A40E00">
        <w:rPr>
          <w:rFonts w:ascii="Calibri" w:hAnsi="Calibri" w:cs="Calibri"/>
          <w:szCs w:val="32"/>
        </w:rPr>
        <w:t>Bodensee-Genüsse</w:t>
      </w:r>
      <w:r w:rsidR="004B5A03" w:rsidRPr="001164EF">
        <w:rPr>
          <w:rFonts w:ascii="Calibri" w:hAnsi="Calibri" w:cs="Calibri"/>
          <w:szCs w:val="32"/>
        </w:rPr>
        <w:br/>
      </w:r>
      <w:r>
        <w:rPr>
          <w:rFonts w:ascii="Calibri" w:hAnsi="Calibri" w:cs="Calibri"/>
          <w:sz w:val="22"/>
          <w:szCs w:val="22"/>
        </w:rPr>
        <w:t xml:space="preserve">Erich Schütz </w:t>
      </w:r>
      <w:r w:rsidRPr="00A40E00">
        <w:rPr>
          <w:rFonts w:ascii="Calibri" w:hAnsi="Calibri" w:cs="Calibri"/>
          <w:sz w:val="22"/>
          <w:szCs w:val="22"/>
        </w:rPr>
        <w:t>erzählt von den kulinarischen Verführungen der Bodensee-Küche</w:t>
      </w:r>
    </w:p>
    <w:p w:rsidR="004B5A03" w:rsidRDefault="007167D3" w:rsidP="00231F6F">
      <w:pPr>
        <w:tabs>
          <w:tab w:val="left" w:pos="9000"/>
        </w:tabs>
        <w:spacing w:before="120" w:line="276" w:lineRule="auto"/>
        <w:ind w:right="850"/>
        <w:rPr>
          <w:rFonts w:ascii="Calibri" w:hAnsi="Calibri" w:cs="Calibri"/>
          <w:sz w:val="22"/>
          <w:szCs w:val="22"/>
        </w:rPr>
      </w:pPr>
      <w:bookmarkStart w:id="0" w:name="_GoBack"/>
      <w:r>
        <w:rPr>
          <w:rFonts w:ascii="Calibri" w:hAnsi="Calibri" w:cs="Calibri"/>
          <w:sz w:val="22"/>
          <w:szCs w:val="22"/>
        </w:rPr>
        <w:t xml:space="preserve">In seinem neuen Buch </w:t>
      </w:r>
      <w:r w:rsidRPr="007167D3">
        <w:rPr>
          <w:rFonts w:ascii="Calibri" w:hAnsi="Calibri" w:cs="Calibri"/>
          <w:sz w:val="22"/>
          <w:szCs w:val="22"/>
        </w:rPr>
        <w:t xml:space="preserve">»Das kulinarische Erbe des Bodensees« </w:t>
      </w:r>
      <w:r>
        <w:rPr>
          <w:rFonts w:ascii="Calibri" w:hAnsi="Calibri" w:cs="Calibri"/>
          <w:sz w:val="22"/>
          <w:szCs w:val="22"/>
        </w:rPr>
        <w:t xml:space="preserve">spürt Erich Schütz </w:t>
      </w:r>
      <w:r w:rsidR="00A40E00" w:rsidRPr="00A40E00">
        <w:rPr>
          <w:rFonts w:ascii="Calibri" w:hAnsi="Calibri" w:cs="Calibri"/>
          <w:sz w:val="22"/>
          <w:szCs w:val="22"/>
        </w:rPr>
        <w:t xml:space="preserve">den Geschichten und den fast vergessenen Wegen der Lebensmittel an den Bodensee nach. </w:t>
      </w:r>
      <w:r w:rsidR="00231F6F" w:rsidRPr="00A40E00">
        <w:rPr>
          <w:rFonts w:ascii="Calibri" w:hAnsi="Calibri" w:cs="Calibri"/>
          <w:sz w:val="22"/>
          <w:szCs w:val="22"/>
        </w:rPr>
        <w:t xml:space="preserve">Kenntnisreich berichtet er davon, wie sie einst als Emigranten an den See kamen und heute als einheimische Produkte für eine Vielfalt hochwertiger Lebens- und Genussmittel stehen. </w:t>
      </w:r>
      <w:r w:rsidR="00231F6F">
        <w:rPr>
          <w:rFonts w:ascii="Calibri" w:hAnsi="Calibri" w:cs="Calibri"/>
          <w:sz w:val="22"/>
          <w:szCs w:val="22"/>
        </w:rPr>
        <w:t xml:space="preserve">So ist die heutige Bodenseeküche vor allem durch den </w:t>
      </w:r>
      <w:r w:rsidR="00231F6F" w:rsidRPr="00231F6F">
        <w:rPr>
          <w:rFonts w:ascii="Calibri" w:hAnsi="Calibri" w:cs="Calibri"/>
          <w:sz w:val="22"/>
          <w:szCs w:val="22"/>
        </w:rPr>
        <w:t>Austausch de</w:t>
      </w:r>
      <w:r w:rsidR="00231F6F">
        <w:rPr>
          <w:rFonts w:ascii="Calibri" w:hAnsi="Calibri" w:cs="Calibri"/>
          <w:sz w:val="22"/>
          <w:szCs w:val="22"/>
        </w:rPr>
        <w:t xml:space="preserve">r Kulturen, den Begegnungen mit </w:t>
      </w:r>
      <w:r w:rsidR="00231F6F">
        <w:rPr>
          <w:rFonts w:ascii="Calibri" w:hAnsi="Calibri" w:cs="Calibri"/>
          <w:sz w:val="22"/>
          <w:szCs w:val="22"/>
        </w:rPr>
        <w:t>exotischen Lebensmitteln und die</w:t>
      </w:r>
      <w:r w:rsidR="00231F6F" w:rsidRPr="00231F6F">
        <w:rPr>
          <w:rFonts w:ascii="Calibri" w:hAnsi="Calibri" w:cs="Calibri"/>
          <w:sz w:val="22"/>
          <w:szCs w:val="22"/>
        </w:rPr>
        <w:t xml:space="preserve"> Neugierde an</w:t>
      </w:r>
      <w:r w:rsidR="00231F6F">
        <w:rPr>
          <w:rFonts w:ascii="Calibri" w:hAnsi="Calibri" w:cs="Calibri"/>
          <w:sz w:val="22"/>
          <w:szCs w:val="22"/>
        </w:rPr>
        <w:t xml:space="preserve"> fremden Aromen</w:t>
      </w:r>
      <w:r w:rsidR="00231F6F">
        <w:rPr>
          <w:rFonts w:ascii="Calibri" w:hAnsi="Calibri" w:cs="Calibri"/>
          <w:sz w:val="22"/>
          <w:szCs w:val="22"/>
        </w:rPr>
        <w:t xml:space="preserve"> entstanden. </w:t>
      </w:r>
      <w:r w:rsidR="00A40E00" w:rsidRPr="00A40E00">
        <w:rPr>
          <w:rFonts w:ascii="Calibri" w:hAnsi="Calibri" w:cs="Calibri"/>
          <w:sz w:val="22"/>
          <w:szCs w:val="22"/>
        </w:rPr>
        <w:t>Bodensee-Felchen aßen schon die Pfahlbaubewohner, die Allgäuer Braun-Kuh musste zunächst gezüchtet und das Handwerk, Appenzeller Käse zu mache</w:t>
      </w:r>
      <w:r w:rsidR="00A40E00">
        <w:rPr>
          <w:rFonts w:ascii="Calibri" w:hAnsi="Calibri" w:cs="Calibri"/>
          <w:sz w:val="22"/>
          <w:szCs w:val="22"/>
        </w:rPr>
        <w:t xml:space="preserve">n, musste erst erlernt werden. </w:t>
      </w:r>
      <w:r w:rsidR="00A40E00" w:rsidRPr="00A40E00">
        <w:rPr>
          <w:rFonts w:ascii="Calibri" w:hAnsi="Calibri" w:cs="Calibri"/>
          <w:sz w:val="22"/>
          <w:szCs w:val="22"/>
        </w:rPr>
        <w:t xml:space="preserve">Auch die Kunst der Köche hat sich entwickelt, vom ersten Felchen nach Müllerin-Art bis zum heutigen, raffinierten Felchen-Mousse. Elf Bodensee-Köche verraten ihre Rezepte. Dabei zeigt sich, dass die Grundlage der heutigen Bodensee-Küche in den Kloster-Küchen rund um den See gelegt wurde. </w:t>
      </w:r>
    </w:p>
    <w:p w:rsidR="004B5A03" w:rsidRDefault="004B5A03" w:rsidP="00A40E00">
      <w:pPr>
        <w:tabs>
          <w:tab w:val="left" w:pos="9000"/>
        </w:tabs>
        <w:spacing w:line="276" w:lineRule="auto"/>
        <w:ind w:right="850"/>
        <w:rPr>
          <w:rFonts w:ascii="Calibri" w:hAnsi="Calibri" w:cs="Calibri"/>
          <w:sz w:val="22"/>
          <w:szCs w:val="22"/>
        </w:rPr>
      </w:pPr>
    </w:p>
    <w:p w:rsidR="004B5A03" w:rsidRPr="002B767E" w:rsidRDefault="004B5A03" w:rsidP="00A40E0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B5A03" w:rsidRDefault="004B5A0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Bodensee-Äpfel, Bodensee-Wein oder Reichenauer-Salat stehen heute wie ein Markenzeichen für authentischen Bodenseegenuss. Doch die Äpfel hat die Bodensee-Region den Persern zu verdanken, die Weinkultur den Römern und viele Gemüsearten, die heute auf der Reichenau wachsen, brachten erst die Mönche im Mittelalter an den Bodensee. Züchter und Bauern traditioneller Lebensmittel erzählen die Ernährungsgeschichte der Bodenseeregion. Bodensee-Köche verraten ihre Rezepte – und wie sie die traditionellen Produkte heute zeitgemäß zubereiten und servieren.</w:t>
      </w:r>
      <w:bookmarkEnd w:id="0"/>
    </w:p>
    <w:p w:rsidR="004B5A03" w:rsidRDefault="004B5A03" w:rsidP="00A40E00">
      <w:pPr>
        <w:tabs>
          <w:tab w:val="left" w:pos="9000"/>
        </w:tabs>
        <w:spacing w:line="276" w:lineRule="auto"/>
        <w:ind w:right="850"/>
        <w:rPr>
          <w:rFonts w:ascii="Calibri" w:hAnsi="Calibri" w:cs="Calibri"/>
          <w:sz w:val="22"/>
          <w:szCs w:val="22"/>
        </w:rPr>
      </w:pPr>
    </w:p>
    <w:p w:rsidR="004B5A03" w:rsidRPr="00F81D87" w:rsidRDefault="004B5A03" w:rsidP="00A40E00">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4B5A03" w:rsidRPr="00C008CA" w:rsidRDefault="004B5A03"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Erich Schütz, Jahrgang 1956, ist freier Journalist, Buchautor und Autor verschiedener Fernsehdokumentationen und Reiseberichte, zudem Herausgeber mehrerer Restaurantführer. Aufgewachsen im Schwarzwald, lange in Berlin und Stuttgart zu Hause, erfüllte er sich vor über zwanzig Jahren seinen Traum und zog an den Bodensee. Die verführerische, spannende Grenzregion übt auf den Gourmet und Autor einen besonderen Reiz aus, der sich in seinen Büchern niederschlägt. Erich Schütz’ Krimis und Kulturführer sind ein Muss für alle See- und Krimifreunde.</w:t>
      </w:r>
    </w:p>
    <w:p w:rsidR="004B5A03" w:rsidRPr="00C008CA" w:rsidRDefault="004B5A03" w:rsidP="000F45B4">
      <w:pPr>
        <w:tabs>
          <w:tab w:val="left" w:pos="9000"/>
        </w:tabs>
        <w:spacing w:before="120" w:line="276" w:lineRule="auto"/>
        <w:ind w:right="850"/>
        <w:rPr>
          <w:rFonts w:ascii="Calibri" w:hAnsi="Calibri" w:cs="Calibri"/>
          <w:sz w:val="22"/>
          <w:szCs w:val="22"/>
        </w:rPr>
      </w:pPr>
    </w:p>
    <w:p w:rsidR="004B5A03" w:rsidRPr="00C008CA" w:rsidRDefault="004B5A03" w:rsidP="003A2E32">
      <w:pPr>
        <w:tabs>
          <w:tab w:val="left" w:pos="9000"/>
        </w:tabs>
        <w:ind w:right="851"/>
        <w:rPr>
          <w:rFonts w:ascii="Calibri" w:hAnsi="Calibri" w:cs="Calibri"/>
          <w:b/>
          <w:sz w:val="22"/>
          <w:szCs w:val="22"/>
        </w:rPr>
      </w:pPr>
    </w:p>
    <w:p w:rsidR="004B5A03" w:rsidRPr="002A5144" w:rsidRDefault="004B5A03" w:rsidP="003A2E32">
      <w:pPr>
        <w:tabs>
          <w:tab w:val="left" w:pos="9000"/>
        </w:tabs>
        <w:ind w:right="851"/>
        <w:rPr>
          <w:rFonts w:ascii="Calibri" w:hAnsi="Calibri" w:cs="Calibri"/>
          <w:b/>
          <w:sz w:val="22"/>
          <w:szCs w:val="22"/>
        </w:rPr>
      </w:pPr>
      <w:r w:rsidRPr="00F513AD">
        <w:rPr>
          <w:rFonts w:ascii="Calibri" w:hAnsi="Calibri" w:cs="Calibri"/>
          <w:b/>
          <w:noProof/>
          <w:sz w:val="22"/>
          <w:szCs w:val="22"/>
        </w:rPr>
        <w:t>Das kulinarische Erbe des Bodensees</w:t>
      </w:r>
    </w:p>
    <w:p w:rsidR="004B5A03" w:rsidRPr="002A5144" w:rsidRDefault="004B5A03" w:rsidP="003A2E32">
      <w:pPr>
        <w:tabs>
          <w:tab w:val="left" w:pos="9000"/>
        </w:tabs>
        <w:ind w:right="851"/>
        <w:rPr>
          <w:rFonts w:ascii="Calibri" w:hAnsi="Calibri" w:cs="Calibri"/>
          <w:b/>
          <w:sz w:val="22"/>
          <w:szCs w:val="22"/>
        </w:rPr>
      </w:pPr>
      <w:r w:rsidRPr="00F513AD">
        <w:rPr>
          <w:rFonts w:ascii="Calibri" w:hAnsi="Calibri" w:cs="Calibri"/>
          <w:b/>
          <w:noProof/>
          <w:sz w:val="22"/>
          <w:szCs w:val="22"/>
        </w:rPr>
        <w:t>Erich Schütz</w:t>
      </w:r>
    </w:p>
    <w:p w:rsidR="004B5A03" w:rsidRPr="00DE6A5D" w:rsidRDefault="004B5A03"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4B5A03" w:rsidRPr="00061AFD" w:rsidRDefault="004B5A03" w:rsidP="00CF00FE">
      <w:pPr>
        <w:tabs>
          <w:tab w:val="left" w:pos="9000"/>
        </w:tabs>
        <w:ind w:right="851"/>
        <w:rPr>
          <w:rFonts w:ascii="Calibri" w:hAnsi="Calibri" w:cs="Calibri"/>
          <w:b/>
          <w:bCs/>
          <w:sz w:val="22"/>
          <w:szCs w:val="22"/>
        </w:rPr>
      </w:pPr>
      <w:r w:rsidRPr="00061AFD">
        <w:rPr>
          <w:rFonts w:ascii="Calibri" w:hAnsi="Calibri" w:cs="Calibri"/>
          <w:b/>
          <w:bCs/>
          <w:sz w:val="22"/>
          <w:szCs w:val="22"/>
        </w:rPr>
        <w:t xml:space="preserve">EUR </w:t>
      </w:r>
      <w:r w:rsidRPr="00F513AD">
        <w:rPr>
          <w:rFonts w:ascii="Calibri" w:hAnsi="Calibri" w:cs="Calibri"/>
          <w:b/>
          <w:bCs/>
          <w:noProof/>
          <w:sz w:val="22"/>
          <w:szCs w:val="22"/>
        </w:rPr>
        <w:t>38</w:t>
      </w:r>
      <w:r w:rsidRPr="00061AFD">
        <w:rPr>
          <w:rFonts w:ascii="Calibri" w:hAnsi="Calibri" w:cs="Calibri"/>
          <w:b/>
          <w:bCs/>
          <w:sz w:val="22"/>
          <w:szCs w:val="22"/>
        </w:rPr>
        <w:t xml:space="preserve">,00 [D] / EUR </w:t>
      </w:r>
      <w:r w:rsidR="00A40E00">
        <w:rPr>
          <w:rFonts w:ascii="Calibri" w:hAnsi="Calibri" w:cs="Calibri"/>
          <w:b/>
          <w:bCs/>
          <w:noProof/>
          <w:sz w:val="22"/>
          <w:szCs w:val="22"/>
        </w:rPr>
        <w:t>39,1</w:t>
      </w:r>
      <w:r w:rsidRPr="00061AFD">
        <w:rPr>
          <w:rFonts w:ascii="Calibri" w:hAnsi="Calibri" w:cs="Calibri"/>
          <w:b/>
          <w:bCs/>
          <w:sz w:val="22"/>
          <w:szCs w:val="22"/>
        </w:rPr>
        <w:t>0 [A]</w:t>
      </w:r>
    </w:p>
    <w:p w:rsidR="004B5A03" w:rsidRPr="00A40E00" w:rsidRDefault="004B5A03" w:rsidP="00CF00FE">
      <w:pPr>
        <w:tabs>
          <w:tab w:val="left" w:pos="9000"/>
        </w:tabs>
        <w:ind w:right="851"/>
        <w:rPr>
          <w:rFonts w:ascii="Calibri" w:hAnsi="Calibri" w:cs="Calibri"/>
          <w:b/>
          <w:bCs/>
          <w:sz w:val="22"/>
          <w:szCs w:val="22"/>
        </w:rPr>
      </w:pPr>
      <w:r w:rsidRPr="00A40E00">
        <w:rPr>
          <w:rFonts w:ascii="Calibri" w:hAnsi="Calibri" w:cs="Calibri"/>
          <w:b/>
          <w:bCs/>
          <w:sz w:val="22"/>
          <w:szCs w:val="22"/>
        </w:rPr>
        <w:t xml:space="preserve">ISBN </w:t>
      </w:r>
      <w:r w:rsidRPr="00A40E00">
        <w:rPr>
          <w:rFonts w:ascii="Calibri" w:hAnsi="Calibri" w:cs="Calibri"/>
          <w:b/>
          <w:bCs/>
          <w:noProof/>
          <w:sz w:val="22"/>
          <w:szCs w:val="22"/>
        </w:rPr>
        <w:t>978-3-8392-2694-0</w:t>
      </w:r>
    </w:p>
    <w:p w:rsidR="004B5A03" w:rsidRPr="001164EF" w:rsidRDefault="004B5A0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B5A03" w:rsidRDefault="004B5A03" w:rsidP="001164EF">
      <w:pPr>
        <w:tabs>
          <w:tab w:val="left" w:pos="9000"/>
        </w:tabs>
        <w:ind w:right="851"/>
        <w:rPr>
          <w:rFonts w:ascii="Calibri" w:hAnsi="Calibri" w:cs="Calibri"/>
          <w:bCs/>
          <w:sz w:val="22"/>
          <w:szCs w:val="22"/>
        </w:rPr>
      </w:pPr>
    </w:p>
    <w:p w:rsidR="004B5A03" w:rsidRPr="000C3D01" w:rsidRDefault="004B5A0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B5A03" w:rsidRPr="001164EF" w:rsidRDefault="004B5A03" w:rsidP="001164EF">
      <w:pPr>
        <w:tabs>
          <w:tab w:val="left" w:pos="9000"/>
        </w:tabs>
        <w:ind w:right="851"/>
        <w:rPr>
          <w:rFonts w:ascii="Calibri" w:hAnsi="Calibri" w:cs="Calibri"/>
          <w:sz w:val="22"/>
          <w:szCs w:val="22"/>
        </w:rPr>
      </w:pPr>
      <w:r>
        <w:rPr>
          <w:rFonts w:ascii="Calibri" w:hAnsi="Calibri" w:cs="Calibri"/>
          <w:sz w:val="22"/>
          <w:szCs w:val="22"/>
        </w:rPr>
        <w:t>Petra Asprion</w:t>
      </w:r>
    </w:p>
    <w:p w:rsidR="004B5A03" w:rsidRPr="001164EF" w:rsidRDefault="004B5A0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B5A03" w:rsidRPr="001164EF" w:rsidRDefault="004B5A0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B5A03" w:rsidRPr="001164EF" w:rsidRDefault="004B5A0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B5A03" w:rsidRPr="00784DDE" w:rsidRDefault="004B5A0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B5A03" w:rsidRPr="00937B92" w:rsidRDefault="004B5A0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B5A03" w:rsidRPr="001164EF" w:rsidRDefault="004B5A0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B5A03" w:rsidRPr="001164EF" w:rsidRDefault="004B5A03" w:rsidP="001164EF">
      <w:pPr>
        <w:tabs>
          <w:tab w:val="left" w:pos="9000"/>
        </w:tabs>
        <w:ind w:right="851"/>
        <w:rPr>
          <w:rFonts w:ascii="Calibri" w:hAnsi="Calibri" w:cs="Calibri"/>
          <w:sz w:val="22"/>
          <w:szCs w:val="22"/>
        </w:rPr>
      </w:pPr>
    </w:p>
    <w:p w:rsidR="004B5A03" w:rsidRPr="00937B92" w:rsidRDefault="004B5A0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B5A03" w:rsidRPr="001164EF" w:rsidRDefault="004B5A03" w:rsidP="001164EF">
      <w:pPr>
        <w:tabs>
          <w:tab w:val="left" w:pos="9000"/>
        </w:tabs>
        <w:ind w:right="851"/>
        <w:rPr>
          <w:rFonts w:ascii="Calibri" w:hAnsi="Calibri" w:cs="Calibri"/>
          <w:sz w:val="22"/>
          <w:szCs w:val="22"/>
        </w:rPr>
      </w:pPr>
    </w:p>
    <w:p w:rsidR="004B5A03" w:rsidRDefault="00E03F94" w:rsidP="001164EF">
      <w:pPr>
        <w:spacing w:line="360" w:lineRule="auto"/>
        <w:ind w:right="851"/>
        <w:rPr>
          <w:rFonts w:ascii="Calibri" w:hAnsi="Calibri"/>
          <w:b/>
          <w:sz w:val="22"/>
          <w:szCs w:val="22"/>
        </w:rPr>
      </w:pPr>
      <w:r>
        <w:rPr>
          <w:rFonts w:ascii="Calibri" w:hAnsi="Calibri"/>
          <w:b/>
          <w:sz w:val="22"/>
          <w:szCs w:val="22"/>
        </w:rPr>
        <w:t xml:space="preserve"> </w:t>
      </w:r>
      <w:r w:rsidR="007167D3">
        <w:rPr>
          <w:noProof/>
        </w:rPr>
        <w:drawing>
          <wp:inline distT="0" distB="0" distL="0" distR="0">
            <wp:extent cx="1605915" cy="1980630"/>
            <wp:effectExtent l="0" t="0" r="0" b="635"/>
            <wp:docPr id="5" name="Grafik 5" descr="Das kulinarische Erbe des Bodense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kulinarische Erbe des Bodens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266" cy="2000797"/>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412421" cy="1977390"/>
            <wp:effectExtent l="0" t="0" r="0" b="3810"/>
            <wp:docPr id="3" name="Grafik 3" descr="Erich Schü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 Schü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3771" cy="1979280"/>
                    </a:xfrm>
                    <a:prstGeom prst="rect">
                      <a:avLst/>
                    </a:prstGeom>
                    <a:noFill/>
                    <a:ln>
                      <a:noFill/>
                    </a:ln>
                  </pic:spPr>
                </pic:pic>
              </a:graphicData>
            </a:graphic>
          </wp:inline>
        </w:drawing>
      </w:r>
    </w:p>
    <w:p w:rsidR="00E03F94" w:rsidRPr="00A40E00" w:rsidRDefault="00E03F94" w:rsidP="001164EF">
      <w:pPr>
        <w:spacing w:line="360" w:lineRule="auto"/>
        <w:ind w:right="851"/>
        <w:rPr>
          <w:rFonts w:ascii="Calibri" w:hAnsi="Calibri" w:cs="Calibri"/>
          <w:sz w:val="22"/>
          <w:szCs w:val="22"/>
          <w:lang w:val="fr-FR"/>
        </w:rPr>
      </w:pPr>
      <w:r w:rsidRPr="00A40E00">
        <w:rPr>
          <w:rFonts w:ascii="Calibri" w:hAnsi="Calibri" w:cs="Calibri"/>
          <w:sz w:val="22"/>
          <w:szCs w:val="22"/>
          <w:lang w:val="fr-FR"/>
        </w:rPr>
        <w:tab/>
      </w:r>
      <w:r w:rsidR="00A40E00" w:rsidRPr="00A40E00">
        <w:rPr>
          <w:rFonts w:ascii="Calibri" w:hAnsi="Calibri" w:cs="Calibri"/>
          <w:sz w:val="22"/>
          <w:szCs w:val="22"/>
          <w:lang w:val="fr-FR"/>
        </w:rPr>
        <w:tab/>
      </w:r>
      <w:r w:rsidR="00A40E00" w:rsidRPr="00A40E00">
        <w:rPr>
          <w:rFonts w:ascii="Calibri" w:hAnsi="Calibri" w:cs="Calibri"/>
          <w:sz w:val="22"/>
          <w:szCs w:val="22"/>
          <w:lang w:val="fr-FR"/>
        </w:rPr>
        <w:tab/>
      </w:r>
      <w:r w:rsidR="00A40E00" w:rsidRPr="00A40E00">
        <w:rPr>
          <w:rFonts w:ascii="Calibri" w:hAnsi="Calibri" w:cs="Calibri"/>
          <w:sz w:val="22"/>
          <w:szCs w:val="22"/>
          <w:lang w:val="fr-FR"/>
        </w:rPr>
        <w:tab/>
      </w:r>
      <w:r w:rsidRPr="00A40E00">
        <w:rPr>
          <w:rFonts w:ascii="Calibri" w:hAnsi="Calibri" w:cs="Calibri"/>
          <w:sz w:val="22"/>
          <w:szCs w:val="22"/>
          <w:lang w:val="fr-FR"/>
        </w:rPr>
        <w:t>© Martina Schütz</w:t>
      </w:r>
    </w:p>
    <w:p w:rsidR="004B5A03" w:rsidRPr="001164EF" w:rsidRDefault="004B5A03" w:rsidP="001164EF">
      <w:pPr>
        <w:spacing w:line="360" w:lineRule="auto"/>
        <w:ind w:right="851"/>
        <w:rPr>
          <w:rFonts w:ascii="Calibri" w:hAnsi="Calibri"/>
          <w:b/>
          <w:sz w:val="22"/>
          <w:szCs w:val="22"/>
        </w:rPr>
      </w:pPr>
    </w:p>
    <w:p w:rsidR="004B5A03" w:rsidRPr="001164EF" w:rsidRDefault="004B5A0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B5A03" w:rsidRPr="00B1269D" w:rsidRDefault="004B5A03"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Erich Schütz</w:t>
      </w:r>
      <w:r w:rsidRPr="00B1269D">
        <w:rPr>
          <w:rFonts w:ascii="Calibri" w:hAnsi="Calibri"/>
          <w:sz w:val="22"/>
          <w:szCs w:val="22"/>
        </w:rPr>
        <w:t xml:space="preserve"> »</w:t>
      </w:r>
      <w:r w:rsidRPr="00F513AD">
        <w:rPr>
          <w:rFonts w:ascii="Calibri" w:hAnsi="Calibri"/>
          <w:noProof/>
          <w:sz w:val="22"/>
          <w:szCs w:val="22"/>
        </w:rPr>
        <w:t>Das kulinarische Erbe des Bodensees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978-3-8392-2694-0</w:t>
      </w:r>
    </w:p>
    <w:p w:rsidR="004B5A03" w:rsidRPr="00B1269D" w:rsidRDefault="004B5A03" w:rsidP="001164EF">
      <w:pPr>
        <w:spacing w:line="360" w:lineRule="auto"/>
        <w:ind w:left="360" w:right="851"/>
        <w:rPr>
          <w:rFonts w:ascii="Calibri" w:hAnsi="Calibri"/>
          <w:noProof/>
          <w:sz w:val="22"/>
          <w:szCs w:val="22"/>
        </w:rPr>
      </w:pPr>
    </w:p>
    <w:p w:rsidR="004B5A03" w:rsidRPr="001164EF" w:rsidRDefault="004B5A03" w:rsidP="001164EF">
      <w:pPr>
        <w:spacing w:line="360" w:lineRule="auto"/>
        <w:ind w:right="851"/>
        <w:rPr>
          <w:rFonts w:ascii="Calibri" w:hAnsi="Calibri"/>
          <w:b/>
          <w:sz w:val="22"/>
          <w:szCs w:val="22"/>
        </w:rPr>
      </w:pPr>
      <w:r w:rsidRPr="001164EF">
        <w:rPr>
          <w:rFonts w:ascii="Calibri" w:hAnsi="Calibri"/>
          <w:b/>
          <w:sz w:val="22"/>
          <w:szCs w:val="22"/>
        </w:rPr>
        <w:t>Absender:</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B5A03" w:rsidRPr="005B36C5" w:rsidRDefault="004B5A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A03" w:rsidRPr="005B36C5" w:rsidRDefault="004B5A0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B5A03" w:rsidRPr="00AC1BFB" w:rsidRDefault="004B5A03" w:rsidP="00842974">
      <w:pPr>
        <w:tabs>
          <w:tab w:val="left" w:pos="9000"/>
        </w:tabs>
        <w:ind w:right="226"/>
        <w:rPr>
          <w:rFonts w:ascii="Quire Sans Pro Light" w:hAnsi="Quire Sans Pro Light" w:cs="Calibri"/>
          <w:sz w:val="22"/>
          <w:szCs w:val="22"/>
        </w:rPr>
      </w:pPr>
    </w:p>
    <w:p w:rsidR="004B5A03" w:rsidRPr="00AD7145" w:rsidRDefault="004B5A03" w:rsidP="00842974">
      <w:pPr>
        <w:tabs>
          <w:tab w:val="left" w:pos="9000"/>
        </w:tabs>
        <w:ind w:right="226"/>
        <w:rPr>
          <w:rFonts w:ascii="Quire Sans Pro" w:hAnsi="Quire Sans Pro" w:cs="Calibri"/>
          <w:b/>
          <w:sz w:val="22"/>
          <w:szCs w:val="22"/>
        </w:rPr>
      </w:pPr>
    </w:p>
    <w:p w:rsidR="004B5A03" w:rsidRDefault="004B5A03">
      <w:pPr>
        <w:sectPr w:rsidR="004B5A03" w:rsidSect="004B5A03">
          <w:headerReference w:type="default" r:id="rId12"/>
          <w:pgSz w:w="11906" w:h="16838"/>
          <w:pgMar w:top="851" w:right="1417" w:bottom="1134" w:left="1417" w:header="708" w:footer="708" w:gutter="0"/>
          <w:pgNumType w:start="1"/>
          <w:cols w:space="708"/>
          <w:docGrid w:linePitch="360"/>
        </w:sectPr>
      </w:pPr>
    </w:p>
    <w:p w:rsidR="004B5A03" w:rsidRDefault="004B5A03"/>
    <w:sectPr w:rsidR="004B5A03" w:rsidSect="004B5A0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03" w:rsidRDefault="004B5A03" w:rsidP="00A923F4">
      <w:r>
        <w:separator/>
      </w:r>
    </w:p>
  </w:endnote>
  <w:endnote w:type="continuationSeparator" w:id="0">
    <w:p w:rsidR="004B5A03" w:rsidRDefault="004B5A0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03" w:rsidRDefault="004B5A03" w:rsidP="00A923F4">
      <w:r>
        <w:separator/>
      </w:r>
    </w:p>
  </w:footnote>
  <w:footnote w:type="continuationSeparator" w:id="0">
    <w:p w:rsidR="004B5A03" w:rsidRDefault="004B5A0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03" w:rsidRDefault="004B5A0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5D" w:rsidRDefault="00DE6A5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31F6F"/>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B5A03"/>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167D3"/>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40E00"/>
    <w:rsid w:val="00A629A3"/>
    <w:rsid w:val="00A77252"/>
    <w:rsid w:val="00A806DA"/>
    <w:rsid w:val="00A80FB6"/>
    <w:rsid w:val="00A8152D"/>
    <w:rsid w:val="00A923F4"/>
    <w:rsid w:val="00A968C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03F94"/>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691660D-F04A-44CB-B58A-DA7E1D2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03F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F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uetz-erich-1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2CFF-DDAC-49CB-8B74-C8FA985F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2020-04-23T09:50:00Z</dcterms:created>
  <dcterms:modified xsi:type="dcterms:W3CDTF">2020-09-15T08:28:00Z</dcterms:modified>
</cp:coreProperties>
</file>