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3CDD" w:rsidRPr="00A66A17" w:rsidRDefault="00963CDD" w:rsidP="001164EF">
      <w:pPr>
        <w:ind w:right="851"/>
        <w:rPr>
          <w:rFonts w:ascii="Stempel Garamond LT Pro" w:hAnsi="Stempel Garamond LT Pro"/>
          <w:sz w:val="72"/>
          <w:szCs w:val="72"/>
        </w:rPr>
      </w:pPr>
      <w:r w:rsidRPr="00A66A17">
        <w:rPr>
          <w:rFonts w:ascii="Stempel Garamond LT Pro" w:hAnsi="Stempel Garamond LT Pro"/>
          <w:sz w:val="72"/>
          <w:szCs w:val="72"/>
        </w:rPr>
        <w:t>Presseinformation</w:t>
      </w:r>
    </w:p>
    <w:p w:rsidR="00963CDD" w:rsidRPr="00B1269D" w:rsidRDefault="00963CDD" w:rsidP="001164EF">
      <w:pPr>
        <w:ind w:right="851"/>
        <w:rPr>
          <w:rFonts w:ascii="Calibri" w:hAnsi="Calibri" w:cs="Calibri"/>
          <w:b/>
          <w:sz w:val="22"/>
          <w:szCs w:val="22"/>
        </w:rPr>
      </w:pPr>
      <w:r w:rsidRPr="00B1269D">
        <w:rPr>
          <w:rFonts w:ascii="Calibri" w:hAnsi="Calibri" w:cs="Calibri"/>
          <w:b/>
          <w:sz w:val="22"/>
          <w:szCs w:val="22"/>
        </w:rPr>
        <w:t>»</w:t>
      </w:r>
      <w:proofErr w:type="spellStart"/>
      <w:r w:rsidRPr="00F513AD">
        <w:rPr>
          <w:rFonts w:ascii="Calibri" w:hAnsi="Calibri" w:cs="Calibri"/>
          <w:b/>
          <w:noProof/>
          <w:sz w:val="22"/>
          <w:szCs w:val="22"/>
        </w:rPr>
        <w:t>Blutmain</w:t>
      </w:r>
      <w:proofErr w:type="spellEnd"/>
      <w:r w:rsidRPr="00B1269D">
        <w:rPr>
          <w:rFonts w:ascii="Calibri" w:hAnsi="Calibri" w:cs="Calibri"/>
          <w:b/>
          <w:sz w:val="22"/>
          <w:szCs w:val="22"/>
        </w:rPr>
        <w:t xml:space="preserve">« von </w:t>
      </w:r>
      <w:r w:rsidRPr="00F513AD">
        <w:rPr>
          <w:rFonts w:ascii="Calibri" w:hAnsi="Calibri" w:cs="Calibri"/>
          <w:b/>
          <w:noProof/>
          <w:sz w:val="22"/>
          <w:szCs w:val="22"/>
        </w:rPr>
        <w:t>Franziska Franz</w:t>
      </w:r>
    </w:p>
    <w:p w:rsidR="00963CDD" w:rsidRDefault="00963CDD" w:rsidP="001164EF">
      <w:pPr>
        <w:ind w:right="851"/>
        <w:rPr>
          <w:rFonts w:ascii="Calibri" w:hAnsi="Calibri" w:cs="Calibri"/>
          <w:sz w:val="22"/>
          <w:szCs w:val="22"/>
        </w:rPr>
      </w:pPr>
      <w:r w:rsidRPr="001164EF">
        <w:rPr>
          <w:rFonts w:ascii="Calibri" w:hAnsi="Calibri" w:cs="Calibri"/>
          <w:sz w:val="22"/>
          <w:szCs w:val="22"/>
        </w:rPr>
        <w:t xml:space="preserve">Meßkirch, </w:t>
      </w:r>
      <w:r w:rsidRPr="00F513AD">
        <w:rPr>
          <w:rFonts w:ascii="Calibri" w:hAnsi="Calibri" w:cs="Calibri"/>
          <w:noProof/>
          <w:sz w:val="22"/>
          <w:szCs w:val="22"/>
        </w:rPr>
        <w:t>Juli</w:t>
      </w:r>
      <w:r>
        <w:rPr>
          <w:rFonts w:ascii="Calibri" w:hAnsi="Calibri" w:cs="Calibri"/>
          <w:sz w:val="22"/>
          <w:szCs w:val="22"/>
        </w:rPr>
        <w:t xml:space="preserve"> 2020</w:t>
      </w:r>
    </w:p>
    <w:p w:rsidR="00963CDD" w:rsidRPr="001164EF" w:rsidRDefault="00963CDD" w:rsidP="001164EF">
      <w:pPr>
        <w:pStyle w:val="Textkrper2"/>
        <w:tabs>
          <w:tab w:val="left" w:pos="8460"/>
        </w:tabs>
        <w:ind w:right="851"/>
        <w:rPr>
          <w:rFonts w:ascii="Calibri" w:hAnsi="Calibri" w:cs="Calibri"/>
          <w:sz w:val="22"/>
          <w:szCs w:val="22"/>
        </w:rPr>
      </w:pPr>
    </w:p>
    <w:p w:rsidR="00963CDD" w:rsidRPr="001164EF" w:rsidRDefault="00292A0A" w:rsidP="000C3D01">
      <w:pPr>
        <w:pStyle w:val="Textkrper2"/>
        <w:tabs>
          <w:tab w:val="left" w:pos="8460"/>
        </w:tabs>
        <w:spacing w:after="240" w:line="276" w:lineRule="auto"/>
        <w:ind w:right="851"/>
        <w:rPr>
          <w:rFonts w:ascii="Calibri" w:hAnsi="Calibri" w:cs="Calibri"/>
          <w:sz w:val="22"/>
          <w:szCs w:val="22"/>
        </w:rPr>
      </w:pPr>
      <w:r>
        <w:rPr>
          <w:rFonts w:ascii="Calibri" w:hAnsi="Calibri" w:cs="Calibri"/>
          <w:szCs w:val="32"/>
        </w:rPr>
        <w:t>Lückenvoller Blutrausch</w:t>
      </w:r>
      <w:r w:rsidR="00963CDD" w:rsidRPr="001164EF">
        <w:rPr>
          <w:rFonts w:ascii="Calibri" w:hAnsi="Calibri" w:cs="Calibri"/>
          <w:szCs w:val="32"/>
        </w:rPr>
        <w:br/>
      </w:r>
      <w:r>
        <w:rPr>
          <w:rFonts w:ascii="Calibri" w:hAnsi="Calibri" w:cs="Calibri"/>
          <w:sz w:val="22"/>
          <w:szCs w:val="22"/>
        </w:rPr>
        <w:t xml:space="preserve">Der erste Fall für Kommissar Kai </w:t>
      </w:r>
      <w:proofErr w:type="spellStart"/>
      <w:r>
        <w:rPr>
          <w:rFonts w:ascii="Calibri" w:hAnsi="Calibri" w:cs="Calibri"/>
          <w:sz w:val="22"/>
          <w:szCs w:val="22"/>
        </w:rPr>
        <w:t>Herbracht</w:t>
      </w:r>
      <w:proofErr w:type="spellEnd"/>
      <w:r>
        <w:rPr>
          <w:rFonts w:ascii="Calibri" w:hAnsi="Calibri" w:cs="Calibri"/>
          <w:sz w:val="22"/>
          <w:szCs w:val="22"/>
        </w:rPr>
        <w:t xml:space="preserve"> und Privatermittlerin Karla Senkrecht</w:t>
      </w:r>
    </w:p>
    <w:p w:rsidR="00963CDD" w:rsidRPr="00292A0A" w:rsidRDefault="00292A0A" w:rsidP="00056F03">
      <w:pPr>
        <w:spacing w:line="276" w:lineRule="auto"/>
        <w:ind w:right="850"/>
        <w:rPr>
          <w:rFonts w:asciiTheme="minorHAnsi" w:hAnsiTheme="minorHAnsi"/>
        </w:rPr>
      </w:pPr>
      <w:r w:rsidRPr="00056F03">
        <w:rPr>
          <w:rFonts w:asciiTheme="minorHAnsi" w:hAnsiTheme="minorHAnsi"/>
          <w:sz w:val="22"/>
          <w:lang w:val="de-CH"/>
        </w:rPr>
        <w:t>Jemanden etwas vorzuspielen, um seinen eigenen Vorteil daraus zu ziehen, ist ein bekanntes Phänomen. Dazu zählen auch attraktive, junge Männer, die unter falscher Identität vermögende, alte Damen um den Finger wickeln. Sie täuschen ihnen die wahre Liebe vor, wollen sich aber letztlich nur an ihnen bereichern. Großstädte bieten dafür die nötige Anonymität. Was passiert, wenn ein solches Szenario außer Kontrolle gerät, zeigt Franziska Franz in ihrem neuen Krimi »</w:t>
      </w:r>
      <w:proofErr w:type="spellStart"/>
      <w:r w:rsidRPr="00056F03">
        <w:rPr>
          <w:rFonts w:asciiTheme="minorHAnsi" w:hAnsiTheme="minorHAnsi"/>
          <w:sz w:val="22"/>
          <w:lang w:val="de-CH"/>
        </w:rPr>
        <w:t>Blutmain</w:t>
      </w:r>
      <w:proofErr w:type="spellEnd"/>
      <w:r w:rsidRPr="00056F03">
        <w:rPr>
          <w:rFonts w:asciiTheme="minorHAnsi" w:hAnsiTheme="minorHAnsi"/>
          <w:sz w:val="22"/>
          <w:lang w:val="de-CH"/>
        </w:rPr>
        <w:t xml:space="preserve">«. Darin erschüttern mehrere Morde an älteren Frauen die Mainmetropole. </w:t>
      </w:r>
      <w:r w:rsidRPr="00056F03">
        <w:rPr>
          <w:rFonts w:asciiTheme="minorHAnsi" w:hAnsiTheme="minorHAnsi"/>
          <w:sz w:val="22"/>
        </w:rPr>
        <w:t xml:space="preserve">Der Kommissar Kai </w:t>
      </w:r>
      <w:proofErr w:type="spellStart"/>
      <w:r w:rsidRPr="00056F03">
        <w:rPr>
          <w:rFonts w:asciiTheme="minorHAnsi" w:hAnsiTheme="minorHAnsi"/>
          <w:sz w:val="22"/>
        </w:rPr>
        <w:t>Herbracht</w:t>
      </w:r>
      <w:proofErr w:type="spellEnd"/>
      <w:r w:rsidRPr="00056F03">
        <w:rPr>
          <w:rFonts w:asciiTheme="minorHAnsi" w:hAnsiTheme="minorHAnsi"/>
          <w:sz w:val="22"/>
        </w:rPr>
        <w:t xml:space="preserve"> und die Privatermittlerin Karla </w:t>
      </w:r>
      <w:proofErr w:type="spellStart"/>
      <w:r w:rsidRPr="00056F03">
        <w:rPr>
          <w:rFonts w:asciiTheme="minorHAnsi" w:hAnsiTheme="minorHAnsi"/>
          <w:sz w:val="22"/>
        </w:rPr>
        <w:t>Senktrecht</w:t>
      </w:r>
      <w:proofErr w:type="spellEnd"/>
      <w:r w:rsidRPr="00056F03">
        <w:rPr>
          <w:rFonts w:asciiTheme="minorHAnsi" w:hAnsiTheme="minorHAnsi"/>
          <w:sz w:val="22"/>
        </w:rPr>
        <w:t xml:space="preserve"> werden zu den Ermittlungen hinzugezogen als an der Offenbacher Schleuse eine grausam zugerichtete Leiche geborgen wird. Tage zuvor wacht eine junge Frau völlig irritiert und ohne Erinnerungen auf der Jacht des Mordopfers auf. </w:t>
      </w:r>
      <w:r w:rsidRPr="00056F03">
        <w:rPr>
          <w:rFonts w:asciiTheme="minorHAnsi" w:hAnsiTheme="minorHAnsi"/>
          <w:sz w:val="22"/>
          <w:lang w:val="de-CH"/>
        </w:rPr>
        <w:t>Schnell gerät sie ins Visier der Ermittlungen, sodass ein gefährliches Katz-und-Maus-Spiel mit dem wahren Täter beginnt</w:t>
      </w:r>
      <w:r w:rsidRPr="00056F03">
        <w:rPr>
          <w:rFonts w:asciiTheme="minorHAnsi" w:hAnsiTheme="minorHAnsi"/>
          <w:sz w:val="22"/>
        </w:rPr>
        <w:t xml:space="preserve">. </w:t>
      </w:r>
      <w:r w:rsidRPr="00056F03">
        <w:rPr>
          <w:rFonts w:asciiTheme="minorHAnsi" w:hAnsiTheme="minorHAnsi"/>
          <w:sz w:val="22"/>
          <w:lang w:val="de-CH"/>
        </w:rPr>
        <w:t>Die LeserInnen erwartet eine spannungsvolle Handlung, in der der Schein mehr als trügt. Zudem lebt der Fall von den ungewöhnlichen Ermittlungsmethoden der weiblichen Hauptfigur.</w:t>
      </w:r>
    </w:p>
    <w:p w:rsidR="00963CDD" w:rsidRDefault="00963CDD" w:rsidP="00056F03">
      <w:pPr>
        <w:tabs>
          <w:tab w:val="left" w:pos="9000"/>
        </w:tabs>
        <w:spacing w:line="276" w:lineRule="auto"/>
        <w:ind w:right="850"/>
        <w:rPr>
          <w:rFonts w:ascii="Calibri" w:hAnsi="Calibri" w:cs="Calibri"/>
          <w:sz w:val="22"/>
          <w:szCs w:val="22"/>
        </w:rPr>
      </w:pPr>
    </w:p>
    <w:p w:rsidR="00963CDD" w:rsidRPr="002B767E" w:rsidRDefault="00963CDD" w:rsidP="00056F03">
      <w:pPr>
        <w:tabs>
          <w:tab w:val="left" w:pos="9000"/>
        </w:tabs>
        <w:spacing w:line="276" w:lineRule="auto"/>
        <w:ind w:right="850"/>
        <w:rPr>
          <w:rFonts w:ascii="Calibri" w:hAnsi="Calibri" w:cs="Calibri"/>
          <w:b/>
          <w:sz w:val="22"/>
          <w:szCs w:val="22"/>
        </w:rPr>
      </w:pPr>
      <w:r w:rsidRPr="002B767E">
        <w:rPr>
          <w:rFonts w:ascii="Calibri" w:hAnsi="Calibri" w:cs="Calibri"/>
          <w:b/>
          <w:sz w:val="22"/>
          <w:szCs w:val="22"/>
        </w:rPr>
        <w:t>Zum Buch</w:t>
      </w:r>
    </w:p>
    <w:p w:rsidR="00963CDD" w:rsidRDefault="00963CDD" w:rsidP="00056F03">
      <w:pPr>
        <w:tabs>
          <w:tab w:val="left" w:pos="9000"/>
        </w:tabs>
        <w:spacing w:line="276" w:lineRule="auto"/>
        <w:ind w:right="850"/>
        <w:rPr>
          <w:rFonts w:ascii="Calibri" w:hAnsi="Calibri" w:cs="Calibri"/>
          <w:sz w:val="22"/>
          <w:szCs w:val="22"/>
        </w:rPr>
      </w:pPr>
      <w:r w:rsidRPr="00F513AD">
        <w:rPr>
          <w:rFonts w:ascii="Calibri" w:hAnsi="Calibri" w:cs="Calibri"/>
          <w:noProof/>
          <w:sz w:val="22"/>
          <w:szCs w:val="22"/>
        </w:rPr>
        <w:t>Die junge Melinda erwacht verletzt auf einer Motorjacht mitten auf dem Frankfurter Main. Sie ist orientierungslos und ohne Erinnerung an die letzten Stunden. Tage später wird die Leiche einer brutal ermordeten Frau an der Offenbacher Schleuse gefunden. Hat Melinda mit ihrem Tod zu tun, oder will ihr jemand den Mord anhängen? Denn die Jacht, auf der Melinda sich befand, gehörte dem Mordopfer. Ein Fall für Kommissar Kai Herbracht und die Privatermittlerin Karla Senkrecht, die sich mit besonderer Vorliebe in die Polizeiarbeit einmischt.</w:t>
      </w:r>
    </w:p>
    <w:p w:rsidR="00292A0A" w:rsidRDefault="00292A0A" w:rsidP="00056F03">
      <w:pPr>
        <w:tabs>
          <w:tab w:val="left" w:pos="9000"/>
        </w:tabs>
        <w:spacing w:line="276" w:lineRule="auto"/>
        <w:ind w:right="850"/>
        <w:rPr>
          <w:rFonts w:ascii="Calibri" w:hAnsi="Calibri" w:cs="Calibri"/>
          <w:sz w:val="22"/>
          <w:szCs w:val="22"/>
        </w:rPr>
      </w:pPr>
    </w:p>
    <w:p w:rsidR="00963CDD" w:rsidRPr="00F81D87" w:rsidRDefault="00963CDD" w:rsidP="00056F03">
      <w:pPr>
        <w:tabs>
          <w:tab w:val="left" w:pos="9000"/>
        </w:tabs>
        <w:spacing w:line="276" w:lineRule="auto"/>
        <w:ind w:right="850"/>
        <w:rPr>
          <w:rFonts w:ascii="Calibri" w:hAnsi="Calibri" w:cs="Calibri"/>
          <w:b/>
          <w:sz w:val="22"/>
          <w:szCs w:val="22"/>
        </w:rPr>
      </w:pPr>
      <w:r w:rsidRPr="00F513AD">
        <w:rPr>
          <w:rFonts w:ascii="Calibri" w:hAnsi="Calibri" w:cs="Calibri"/>
          <w:b/>
          <w:noProof/>
          <w:sz w:val="22"/>
          <w:szCs w:val="22"/>
        </w:rPr>
        <w:t>Die Autorin</w:t>
      </w:r>
    </w:p>
    <w:p w:rsidR="00963CDD" w:rsidRPr="00C008CA" w:rsidRDefault="00963CDD" w:rsidP="00056F03">
      <w:pPr>
        <w:tabs>
          <w:tab w:val="left" w:pos="9000"/>
        </w:tabs>
        <w:spacing w:line="276" w:lineRule="auto"/>
        <w:ind w:right="794"/>
        <w:rPr>
          <w:rFonts w:ascii="Calibri" w:hAnsi="Calibri" w:cs="Calibri"/>
          <w:sz w:val="22"/>
          <w:szCs w:val="22"/>
        </w:rPr>
      </w:pPr>
      <w:r w:rsidRPr="00F513AD">
        <w:rPr>
          <w:rFonts w:ascii="Calibri" w:hAnsi="Calibri" w:cs="Calibri"/>
          <w:noProof/>
          <w:sz w:val="22"/>
          <w:szCs w:val="22"/>
        </w:rPr>
        <w:t>Franziska Franz, geboren in Detmold, lebt in Frankfurt am Main. Dank ihrer Schauspielausbildung und Fernseherfahrung hält sie lebendige Lesungen und hat keinerlei Scheu, auf einer Bühne zu stehen. Sie ist verheiratet und Mutter zweier erwachsener Töchter. Ihre Leidenschaft fürs Schreiben entdeckte sie mit Abenteuergeschichten für Kinder im didaktischen Bereich. Später veröffentlichte sie Kurzkrimis in Anthologien und parallel dazu Thriller und Kriminalromane. Seitdem fühlt sie sich im Krimi-Genre beheimatet. Sie ist Mitglied im Syndikat und bei den Mörderischen Schwestern und bietet Lesecoachings für Autoren an.</w:t>
      </w:r>
    </w:p>
    <w:p w:rsidR="00963CDD" w:rsidRPr="00C008CA" w:rsidRDefault="00963CDD" w:rsidP="003A2E32">
      <w:pPr>
        <w:tabs>
          <w:tab w:val="left" w:pos="9000"/>
        </w:tabs>
        <w:ind w:right="851"/>
        <w:rPr>
          <w:rFonts w:ascii="Calibri" w:hAnsi="Calibri" w:cs="Calibri"/>
          <w:b/>
          <w:sz w:val="22"/>
          <w:szCs w:val="22"/>
        </w:rPr>
      </w:pPr>
    </w:p>
    <w:p w:rsidR="00963CDD" w:rsidRPr="002A5144" w:rsidRDefault="00963CDD" w:rsidP="003A2E32">
      <w:pPr>
        <w:tabs>
          <w:tab w:val="left" w:pos="9000"/>
        </w:tabs>
        <w:ind w:right="851"/>
        <w:rPr>
          <w:rFonts w:ascii="Calibri" w:hAnsi="Calibri" w:cs="Calibri"/>
          <w:b/>
          <w:sz w:val="22"/>
          <w:szCs w:val="22"/>
        </w:rPr>
      </w:pPr>
      <w:r w:rsidRPr="00F513AD">
        <w:rPr>
          <w:rFonts w:ascii="Calibri" w:hAnsi="Calibri" w:cs="Calibri"/>
          <w:b/>
          <w:noProof/>
          <w:sz w:val="22"/>
          <w:szCs w:val="22"/>
        </w:rPr>
        <w:t>Blutmain</w:t>
      </w:r>
    </w:p>
    <w:p w:rsidR="00963CDD" w:rsidRPr="002A5144" w:rsidRDefault="00963CDD" w:rsidP="003A2E32">
      <w:pPr>
        <w:tabs>
          <w:tab w:val="left" w:pos="9000"/>
        </w:tabs>
        <w:ind w:right="851"/>
        <w:rPr>
          <w:rFonts w:ascii="Calibri" w:hAnsi="Calibri" w:cs="Calibri"/>
          <w:b/>
          <w:sz w:val="22"/>
          <w:szCs w:val="22"/>
        </w:rPr>
      </w:pPr>
      <w:r w:rsidRPr="00F513AD">
        <w:rPr>
          <w:rFonts w:ascii="Calibri" w:hAnsi="Calibri" w:cs="Calibri"/>
          <w:b/>
          <w:noProof/>
          <w:sz w:val="22"/>
          <w:szCs w:val="22"/>
        </w:rPr>
        <w:t>Franziska Franz</w:t>
      </w:r>
    </w:p>
    <w:p w:rsidR="00963CDD" w:rsidRPr="00B1269D" w:rsidRDefault="00963CDD" w:rsidP="002B767E">
      <w:pPr>
        <w:tabs>
          <w:tab w:val="left" w:pos="9000"/>
        </w:tabs>
        <w:ind w:right="851"/>
        <w:rPr>
          <w:rFonts w:ascii="Calibri" w:hAnsi="Calibri" w:cs="Calibri"/>
          <w:b/>
          <w:bCs/>
          <w:sz w:val="22"/>
          <w:szCs w:val="22"/>
        </w:rPr>
      </w:pPr>
      <w:r w:rsidRPr="00F513AD">
        <w:rPr>
          <w:rFonts w:ascii="Calibri" w:hAnsi="Calibri" w:cs="Calibri"/>
          <w:b/>
          <w:bCs/>
          <w:noProof/>
          <w:sz w:val="22"/>
          <w:szCs w:val="22"/>
        </w:rPr>
        <w:t>312</w:t>
      </w:r>
      <w:r w:rsidRPr="002A5144">
        <w:rPr>
          <w:rFonts w:ascii="Calibri" w:hAnsi="Calibri" w:cs="Calibri"/>
          <w:b/>
          <w:bCs/>
          <w:sz w:val="22"/>
          <w:szCs w:val="22"/>
        </w:rPr>
        <w:t xml:space="preserve"> Seiten</w:t>
      </w:r>
    </w:p>
    <w:p w:rsidR="00963CDD" w:rsidRPr="00B1269D" w:rsidRDefault="00963CDD" w:rsidP="00CF00FE">
      <w:pPr>
        <w:tabs>
          <w:tab w:val="left" w:pos="9000"/>
        </w:tabs>
        <w:ind w:right="851"/>
        <w:rPr>
          <w:rFonts w:ascii="Calibri" w:hAnsi="Calibri" w:cs="Calibri"/>
          <w:b/>
          <w:bCs/>
          <w:sz w:val="22"/>
          <w:szCs w:val="22"/>
        </w:rPr>
      </w:pPr>
      <w:r w:rsidRPr="00B1269D">
        <w:rPr>
          <w:rFonts w:ascii="Calibri" w:hAnsi="Calibri" w:cs="Calibri"/>
          <w:b/>
          <w:bCs/>
          <w:sz w:val="22"/>
          <w:szCs w:val="22"/>
        </w:rPr>
        <w:t xml:space="preserve">EUR </w:t>
      </w:r>
      <w:r w:rsidRPr="00F513AD">
        <w:rPr>
          <w:rFonts w:ascii="Calibri" w:hAnsi="Calibri" w:cs="Calibri"/>
          <w:b/>
          <w:bCs/>
          <w:noProof/>
          <w:sz w:val="22"/>
          <w:szCs w:val="22"/>
        </w:rPr>
        <w:t>13</w:t>
      </w:r>
      <w:r w:rsidRPr="00B1269D">
        <w:rPr>
          <w:rFonts w:ascii="Calibri" w:hAnsi="Calibri" w:cs="Calibri"/>
          <w:b/>
          <w:bCs/>
          <w:sz w:val="22"/>
          <w:szCs w:val="22"/>
        </w:rPr>
        <w:t xml:space="preserve">,00 [D] / EUR </w:t>
      </w:r>
      <w:r w:rsidRPr="00F513AD">
        <w:rPr>
          <w:rFonts w:ascii="Calibri" w:hAnsi="Calibri" w:cs="Calibri"/>
          <w:b/>
          <w:bCs/>
          <w:noProof/>
          <w:sz w:val="22"/>
          <w:szCs w:val="22"/>
        </w:rPr>
        <w:t>13,4</w:t>
      </w:r>
      <w:r w:rsidRPr="00B1269D">
        <w:rPr>
          <w:rFonts w:ascii="Calibri" w:hAnsi="Calibri" w:cs="Calibri"/>
          <w:b/>
          <w:bCs/>
          <w:sz w:val="22"/>
          <w:szCs w:val="22"/>
        </w:rPr>
        <w:t>0 [A]</w:t>
      </w:r>
    </w:p>
    <w:p w:rsidR="00963CDD" w:rsidRPr="00292A0A" w:rsidRDefault="00963CDD" w:rsidP="00CF00FE">
      <w:pPr>
        <w:tabs>
          <w:tab w:val="left" w:pos="9000"/>
        </w:tabs>
        <w:ind w:right="851"/>
        <w:rPr>
          <w:rFonts w:ascii="Calibri" w:hAnsi="Calibri" w:cs="Calibri"/>
          <w:b/>
          <w:bCs/>
          <w:sz w:val="22"/>
          <w:szCs w:val="22"/>
        </w:rPr>
      </w:pPr>
      <w:r w:rsidRPr="00292A0A">
        <w:rPr>
          <w:rFonts w:ascii="Calibri" w:hAnsi="Calibri" w:cs="Calibri"/>
          <w:b/>
          <w:bCs/>
          <w:sz w:val="22"/>
          <w:szCs w:val="22"/>
        </w:rPr>
        <w:t xml:space="preserve">ISBN </w:t>
      </w:r>
      <w:r w:rsidRPr="00292A0A">
        <w:rPr>
          <w:rFonts w:ascii="Calibri" w:hAnsi="Calibri" w:cs="Calibri"/>
          <w:b/>
          <w:bCs/>
          <w:noProof/>
          <w:sz w:val="22"/>
          <w:szCs w:val="22"/>
        </w:rPr>
        <w:t>978-3-8392-2691-9</w:t>
      </w:r>
    </w:p>
    <w:p w:rsidR="00963CDD" w:rsidRPr="001164EF" w:rsidRDefault="00963CDD" w:rsidP="00CF00FE">
      <w:pPr>
        <w:tabs>
          <w:tab w:val="left" w:pos="9000"/>
        </w:tabs>
        <w:ind w:right="851"/>
        <w:rPr>
          <w:rFonts w:ascii="Calibri" w:hAnsi="Calibri" w:cs="Calibri"/>
          <w:b/>
          <w:sz w:val="22"/>
          <w:szCs w:val="22"/>
        </w:rPr>
      </w:pPr>
      <w:r>
        <w:rPr>
          <w:rFonts w:ascii="Calibri" w:hAnsi="Calibri" w:cs="Calibri"/>
          <w:b/>
          <w:bCs/>
          <w:sz w:val="22"/>
          <w:szCs w:val="22"/>
        </w:rPr>
        <w:t xml:space="preserve">Erscheinungstermin: </w:t>
      </w:r>
      <w:r w:rsidRPr="00F513AD">
        <w:rPr>
          <w:rFonts w:ascii="Calibri" w:hAnsi="Calibri" w:cs="Calibri"/>
          <w:b/>
          <w:bCs/>
          <w:noProof/>
          <w:sz w:val="22"/>
          <w:szCs w:val="22"/>
        </w:rPr>
        <w:t>8.</w:t>
      </w:r>
      <w:r>
        <w:rPr>
          <w:rFonts w:ascii="Calibri" w:hAnsi="Calibri" w:cs="Calibri"/>
          <w:b/>
          <w:bCs/>
          <w:noProof/>
          <w:sz w:val="22"/>
          <w:szCs w:val="22"/>
        </w:rPr>
        <w:t xml:space="preserve"> </w:t>
      </w:r>
      <w:r w:rsidRPr="00F513AD">
        <w:rPr>
          <w:rFonts w:ascii="Calibri" w:hAnsi="Calibri" w:cs="Calibri"/>
          <w:b/>
          <w:bCs/>
          <w:noProof/>
          <w:sz w:val="22"/>
          <w:szCs w:val="22"/>
        </w:rPr>
        <w:t>Juli</w:t>
      </w:r>
      <w:r>
        <w:rPr>
          <w:rFonts w:ascii="Calibri" w:hAnsi="Calibri" w:cs="Calibri"/>
          <w:b/>
          <w:bCs/>
          <w:noProof/>
          <w:sz w:val="22"/>
          <w:szCs w:val="22"/>
        </w:rPr>
        <w:t xml:space="preserve"> 2020</w:t>
      </w:r>
      <w:r w:rsidRPr="001164EF">
        <w:rPr>
          <w:rFonts w:ascii="Calibri" w:hAnsi="Calibri" w:cs="Calibri"/>
          <w:sz w:val="22"/>
          <w:szCs w:val="22"/>
        </w:rPr>
        <w:br w:type="page"/>
      </w:r>
      <w:r w:rsidRPr="001164EF">
        <w:rPr>
          <w:rFonts w:ascii="Calibri" w:hAnsi="Calibri" w:cs="Calibri"/>
          <w:b/>
          <w:sz w:val="22"/>
          <w:szCs w:val="22"/>
        </w:rPr>
        <w:lastRenderedPageBreak/>
        <w:t xml:space="preserve">Kontaktadresse: </w:t>
      </w:r>
    </w:p>
    <w:p w:rsidR="00963CDD" w:rsidRDefault="00963CDD" w:rsidP="001164EF">
      <w:pPr>
        <w:tabs>
          <w:tab w:val="left" w:pos="9000"/>
        </w:tabs>
        <w:ind w:right="851"/>
        <w:rPr>
          <w:rFonts w:ascii="Calibri" w:hAnsi="Calibri" w:cs="Calibri"/>
          <w:bCs/>
          <w:sz w:val="22"/>
          <w:szCs w:val="22"/>
        </w:rPr>
      </w:pPr>
    </w:p>
    <w:p w:rsidR="00963CDD" w:rsidRPr="000C3D01" w:rsidRDefault="00963CDD" w:rsidP="001164EF">
      <w:pPr>
        <w:tabs>
          <w:tab w:val="left" w:pos="9000"/>
        </w:tabs>
        <w:ind w:right="851"/>
        <w:rPr>
          <w:rFonts w:ascii="Calibri" w:hAnsi="Calibri" w:cs="Calibri"/>
          <w:bCs/>
          <w:sz w:val="22"/>
          <w:szCs w:val="22"/>
          <w:u w:val="single"/>
        </w:rPr>
      </w:pPr>
      <w:r w:rsidRPr="00F642DB">
        <w:rPr>
          <w:rFonts w:ascii="Calibri" w:hAnsi="Calibri" w:cs="Calibri"/>
          <w:b/>
          <w:sz w:val="22"/>
          <w:szCs w:val="22"/>
        </w:rPr>
        <w:t xml:space="preserve">Gmeiner-Verlag GmbH </w:t>
      </w:r>
    </w:p>
    <w:p w:rsidR="00963CDD" w:rsidRPr="001164EF" w:rsidRDefault="00963CDD" w:rsidP="001164EF">
      <w:pPr>
        <w:tabs>
          <w:tab w:val="left" w:pos="9000"/>
        </w:tabs>
        <w:ind w:right="851"/>
        <w:rPr>
          <w:rFonts w:ascii="Calibri" w:hAnsi="Calibri" w:cs="Calibri"/>
          <w:sz w:val="22"/>
          <w:szCs w:val="22"/>
        </w:rPr>
      </w:pPr>
      <w:r>
        <w:rPr>
          <w:rFonts w:ascii="Calibri" w:hAnsi="Calibri" w:cs="Calibri"/>
          <w:sz w:val="22"/>
          <w:szCs w:val="22"/>
        </w:rPr>
        <w:t>Petra Asprion</w:t>
      </w:r>
    </w:p>
    <w:p w:rsidR="00963CDD" w:rsidRPr="001164EF" w:rsidRDefault="00963CDD" w:rsidP="001164EF">
      <w:pPr>
        <w:tabs>
          <w:tab w:val="left" w:pos="9000"/>
        </w:tabs>
        <w:ind w:right="851"/>
        <w:rPr>
          <w:rFonts w:ascii="Calibri" w:hAnsi="Calibri" w:cs="Calibri"/>
          <w:sz w:val="22"/>
          <w:szCs w:val="22"/>
        </w:rPr>
      </w:pPr>
      <w:r w:rsidRPr="001164EF">
        <w:rPr>
          <w:rFonts w:ascii="Calibri" w:hAnsi="Calibri" w:cs="Calibri"/>
          <w:sz w:val="22"/>
          <w:szCs w:val="22"/>
        </w:rPr>
        <w:t xml:space="preserve">Im </w:t>
      </w:r>
      <w:proofErr w:type="spellStart"/>
      <w:r w:rsidRPr="001164EF">
        <w:rPr>
          <w:rFonts w:ascii="Calibri" w:hAnsi="Calibri" w:cs="Calibri"/>
          <w:sz w:val="22"/>
          <w:szCs w:val="22"/>
        </w:rPr>
        <w:t>Ehnried</w:t>
      </w:r>
      <w:proofErr w:type="spellEnd"/>
      <w:r w:rsidRPr="001164EF">
        <w:rPr>
          <w:rFonts w:ascii="Calibri" w:hAnsi="Calibri" w:cs="Calibri"/>
          <w:sz w:val="22"/>
          <w:szCs w:val="22"/>
        </w:rPr>
        <w:t xml:space="preserve"> 5</w:t>
      </w:r>
    </w:p>
    <w:p w:rsidR="00963CDD" w:rsidRPr="001164EF" w:rsidRDefault="00963CDD" w:rsidP="001164EF">
      <w:pPr>
        <w:tabs>
          <w:tab w:val="left" w:pos="9000"/>
        </w:tabs>
        <w:ind w:right="851"/>
        <w:rPr>
          <w:rFonts w:ascii="Calibri" w:hAnsi="Calibri" w:cs="Calibri"/>
          <w:sz w:val="22"/>
          <w:szCs w:val="22"/>
        </w:rPr>
      </w:pPr>
      <w:r w:rsidRPr="001164EF">
        <w:rPr>
          <w:rFonts w:ascii="Calibri" w:hAnsi="Calibri" w:cs="Calibri"/>
          <w:sz w:val="22"/>
          <w:szCs w:val="22"/>
        </w:rPr>
        <w:t>88605 Meßkirch</w:t>
      </w:r>
    </w:p>
    <w:p w:rsidR="00963CDD" w:rsidRPr="001164EF" w:rsidRDefault="00963CDD" w:rsidP="001164EF">
      <w:pPr>
        <w:tabs>
          <w:tab w:val="left" w:pos="9000"/>
        </w:tabs>
        <w:ind w:right="851"/>
        <w:rPr>
          <w:rFonts w:ascii="Calibri" w:hAnsi="Calibri" w:cs="Calibri"/>
          <w:sz w:val="22"/>
          <w:szCs w:val="22"/>
        </w:rPr>
      </w:pPr>
      <w:r w:rsidRPr="001164EF">
        <w:rPr>
          <w:rFonts w:ascii="Calibri" w:hAnsi="Calibri" w:cs="Calibri"/>
          <w:sz w:val="22"/>
          <w:szCs w:val="22"/>
        </w:rPr>
        <w:t>Telefon: 07575/2095-153</w:t>
      </w:r>
    </w:p>
    <w:p w:rsidR="00963CDD" w:rsidRPr="00784DDE" w:rsidRDefault="00963CDD" w:rsidP="001164EF">
      <w:pPr>
        <w:tabs>
          <w:tab w:val="left" w:pos="9000"/>
        </w:tabs>
        <w:ind w:right="851"/>
        <w:rPr>
          <w:rFonts w:ascii="Calibri" w:hAnsi="Calibri" w:cs="Calibri"/>
          <w:sz w:val="22"/>
          <w:szCs w:val="22"/>
          <w:lang w:val="fr-FR"/>
        </w:rPr>
      </w:pPr>
      <w:r w:rsidRPr="00784DDE">
        <w:rPr>
          <w:rFonts w:ascii="Calibri" w:hAnsi="Calibri" w:cs="Calibri"/>
          <w:sz w:val="22"/>
          <w:szCs w:val="22"/>
          <w:lang w:val="fr-FR"/>
        </w:rPr>
        <w:t>Fax: 07575/2095-29</w:t>
      </w:r>
    </w:p>
    <w:p w:rsidR="00963CDD" w:rsidRPr="00937B92" w:rsidRDefault="00963CDD" w:rsidP="001164EF">
      <w:pPr>
        <w:tabs>
          <w:tab w:val="left" w:pos="9000"/>
        </w:tabs>
        <w:ind w:right="851"/>
        <w:rPr>
          <w:rFonts w:ascii="Calibri" w:hAnsi="Calibri" w:cs="Calibri"/>
          <w:sz w:val="22"/>
          <w:szCs w:val="22"/>
          <w:lang w:val="fr-FR"/>
        </w:rPr>
      </w:pPr>
      <w:r w:rsidRPr="00937B92">
        <w:rPr>
          <w:rFonts w:ascii="Calibri" w:hAnsi="Calibri" w:cs="Calibri"/>
          <w:sz w:val="22"/>
          <w:szCs w:val="22"/>
          <w:lang w:val="fr-FR"/>
        </w:rPr>
        <w:t>petra.asprion@gmeiner-verlag.de</w:t>
      </w:r>
    </w:p>
    <w:p w:rsidR="00963CDD" w:rsidRPr="001164EF" w:rsidRDefault="00963CDD" w:rsidP="001164EF">
      <w:pPr>
        <w:tabs>
          <w:tab w:val="left" w:pos="9000"/>
        </w:tabs>
        <w:ind w:right="851"/>
        <w:rPr>
          <w:rFonts w:ascii="Calibri" w:hAnsi="Calibri" w:cs="Calibri"/>
          <w:sz w:val="22"/>
          <w:szCs w:val="22"/>
        </w:rPr>
      </w:pPr>
      <w:r w:rsidRPr="001164EF">
        <w:rPr>
          <w:rFonts w:ascii="Calibri" w:hAnsi="Calibri" w:cs="Calibri"/>
          <w:sz w:val="22"/>
          <w:szCs w:val="22"/>
        </w:rPr>
        <w:t>www.gmeiner-verlag.de</w:t>
      </w:r>
    </w:p>
    <w:p w:rsidR="00963CDD" w:rsidRPr="001164EF" w:rsidRDefault="00963CDD" w:rsidP="001164EF">
      <w:pPr>
        <w:tabs>
          <w:tab w:val="left" w:pos="9000"/>
        </w:tabs>
        <w:ind w:right="851"/>
        <w:rPr>
          <w:rFonts w:ascii="Calibri" w:hAnsi="Calibri" w:cs="Calibri"/>
          <w:sz w:val="22"/>
          <w:szCs w:val="22"/>
        </w:rPr>
      </w:pPr>
    </w:p>
    <w:p w:rsidR="00963CDD" w:rsidRPr="00937B92" w:rsidRDefault="00963CDD" w:rsidP="001164EF">
      <w:pPr>
        <w:tabs>
          <w:tab w:val="left" w:pos="9000"/>
        </w:tabs>
        <w:ind w:right="851"/>
        <w:rPr>
          <w:rFonts w:ascii="Calibri" w:hAnsi="Calibri" w:cs="Calibri"/>
          <w:b/>
          <w:sz w:val="22"/>
          <w:szCs w:val="22"/>
        </w:rPr>
      </w:pPr>
      <w:r w:rsidRPr="00937B92">
        <w:rPr>
          <w:rFonts w:ascii="Calibri" w:hAnsi="Calibri" w:cs="Calibri"/>
          <w:b/>
          <w:sz w:val="22"/>
          <w:szCs w:val="22"/>
        </w:rPr>
        <w:t>Cover und Autorenfoto zum Download</w:t>
      </w:r>
    </w:p>
    <w:p w:rsidR="00963CDD" w:rsidRPr="001164EF" w:rsidRDefault="00963CDD" w:rsidP="001164EF">
      <w:pPr>
        <w:tabs>
          <w:tab w:val="left" w:pos="9000"/>
        </w:tabs>
        <w:ind w:right="851"/>
        <w:rPr>
          <w:rFonts w:ascii="Calibri" w:hAnsi="Calibri" w:cs="Calibri"/>
          <w:sz w:val="22"/>
          <w:szCs w:val="22"/>
        </w:rPr>
      </w:pPr>
    </w:p>
    <w:p w:rsidR="00963CDD" w:rsidRPr="00292A0A" w:rsidRDefault="009C53A4" w:rsidP="001164EF">
      <w:pPr>
        <w:spacing w:line="360" w:lineRule="auto"/>
        <w:ind w:right="851"/>
        <w:rPr>
          <w:rFonts w:ascii="Calibri" w:hAnsi="Calibri"/>
          <w:b/>
          <w:sz w:val="22"/>
          <w:szCs w:val="22"/>
          <w:lang w:val="en-US"/>
        </w:rPr>
      </w:pPr>
      <w:r w:rsidRPr="009C53A4">
        <w:rPr>
          <w:rFonts w:ascii="Calibri" w:hAnsi="Calibri"/>
          <w:b/>
          <w:noProof/>
          <w:sz w:val="22"/>
          <w:szCs w:val="22"/>
        </w:rPr>
        <w:drawing>
          <wp:inline distT="0" distB="0" distL="0" distR="0">
            <wp:extent cx="1543050" cy="2581102"/>
            <wp:effectExtent l="0" t="0" r="0" b="0"/>
            <wp:docPr id="3" name="Grafik 3" descr="Blutmain">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utmai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43050" cy="2581102"/>
                    </a:xfrm>
                    <a:prstGeom prst="rect">
                      <a:avLst/>
                    </a:prstGeom>
                    <a:noFill/>
                    <a:ln>
                      <a:noFill/>
                    </a:ln>
                  </pic:spPr>
                </pic:pic>
              </a:graphicData>
            </a:graphic>
          </wp:inline>
        </w:drawing>
      </w:r>
      <w:r w:rsidRPr="00292A0A">
        <w:rPr>
          <w:rFonts w:ascii="Calibri" w:hAnsi="Calibri"/>
          <w:b/>
          <w:sz w:val="22"/>
          <w:szCs w:val="22"/>
          <w:lang w:val="en-US"/>
        </w:rPr>
        <w:t xml:space="preserve"> </w:t>
      </w:r>
      <w:r w:rsidRPr="00292A0A">
        <w:rPr>
          <w:rFonts w:ascii="Calibri" w:hAnsi="Calibri"/>
          <w:b/>
          <w:sz w:val="22"/>
          <w:szCs w:val="22"/>
          <w:lang w:val="en-US"/>
        </w:rPr>
        <w:tab/>
      </w:r>
      <w:bookmarkStart w:id="0" w:name="_GoBack"/>
      <w:r>
        <w:rPr>
          <w:noProof/>
        </w:rPr>
        <w:drawing>
          <wp:inline distT="0" distB="0" distL="0" distR="0">
            <wp:extent cx="1877786" cy="2628900"/>
            <wp:effectExtent l="0" t="0" r="8255" b="0"/>
            <wp:docPr id="4" name="Grafik 4" descr="Franziska Franz">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ranziska Franz"/>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77786" cy="2628900"/>
                    </a:xfrm>
                    <a:prstGeom prst="rect">
                      <a:avLst/>
                    </a:prstGeom>
                    <a:noFill/>
                    <a:ln>
                      <a:noFill/>
                    </a:ln>
                  </pic:spPr>
                </pic:pic>
              </a:graphicData>
            </a:graphic>
          </wp:inline>
        </w:drawing>
      </w:r>
      <w:bookmarkEnd w:id="0"/>
    </w:p>
    <w:p w:rsidR="009C53A4" w:rsidRPr="00056F03" w:rsidRDefault="009C53A4" w:rsidP="001164EF">
      <w:pPr>
        <w:spacing w:line="360" w:lineRule="auto"/>
        <w:ind w:right="851"/>
        <w:rPr>
          <w:rFonts w:ascii="Calibri" w:hAnsi="Calibri" w:cs="Calibri"/>
          <w:sz w:val="22"/>
          <w:szCs w:val="22"/>
          <w:lang w:val="fr-FR"/>
        </w:rPr>
      </w:pPr>
      <w:r w:rsidRPr="00056F03">
        <w:rPr>
          <w:rFonts w:ascii="Calibri" w:hAnsi="Calibri" w:cs="Calibri"/>
          <w:sz w:val="22"/>
          <w:szCs w:val="22"/>
          <w:lang w:val="fr-FR"/>
        </w:rPr>
        <w:tab/>
      </w:r>
      <w:r w:rsidRPr="00056F03">
        <w:rPr>
          <w:rFonts w:ascii="Calibri" w:hAnsi="Calibri" w:cs="Calibri"/>
          <w:sz w:val="22"/>
          <w:szCs w:val="22"/>
          <w:lang w:val="fr-FR"/>
        </w:rPr>
        <w:tab/>
      </w:r>
      <w:r w:rsidRPr="00056F03">
        <w:rPr>
          <w:rFonts w:ascii="Calibri" w:hAnsi="Calibri" w:cs="Calibri"/>
          <w:sz w:val="22"/>
          <w:szCs w:val="22"/>
          <w:lang w:val="fr-FR"/>
        </w:rPr>
        <w:tab/>
      </w:r>
      <w:r w:rsidRPr="00056F03">
        <w:rPr>
          <w:rFonts w:ascii="Calibri" w:hAnsi="Calibri" w:cs="Calibri"/>
          <w:sz w:val="22"/>
          <w:szCs w:val="22"/>
          <w:lang w:val="fr-FR"/>
        </w:rPr>
        <w:tab/>
        <w:t xml:space="preserve">© </w:t>
      </w:r>
      <w:proofErr w:type="spellStart"/>
      <w:r w:rsidRPr="00056F03">
        <w:rPr>
          <w:rFonts w:ascii="Calibri" w:hAnsi="Calibri" w:cs="Calibri"/>
          <w:sz w:val="22"/>
          <w:szCs w:val="22"/>
          <w:lang w:val="fr-FR"/>
        </w:rPr>
        <w:t>Achim</w:t>
      </w:r>
      <w:proofErr w:type="spellEnd"/>
      <w:r w:rsidRPr="00056F03">
        <w:rPr>
          <w:rFonts w:ascii="Calibri" w:hAnsi="Calibri" w:cs="Calibri"/>
          <w:sz w:val="22"/>
          <w:szCs w:val="22"/>
          <w:lang w:val="fr-FR"/>
        </w:rPr>
        <w:t xml:space="preserve"> </w:t>
      </w:r>
      <w:proofErr w:type="spellStart"/>
      <w:r w:rsidRPr="00056F03">
        <w:rPr>
          <w:rFonts w:ascii="Calibri" w:hAnsi="Calibri" w:cs="Calibri"/>
          <w:sz w:val="22"/>
          <w:szCs w:val="22"/>
          <w:lang w:val="fr-FR"/>
        </w:rPr>
        <w:t>Kuest</w:t>
      </w:r>
      <w:proofErr w:type="spellEnd"/>
      <w:r w:rsidRPr="00056F03">
        <w:rPr>
          <w:rFonts w:ascii="Calibri" w:hAnsi="Calibri" w:cs="Calibri"/>
          <w:sz w:val="22"/>
          <w:szCs w:val="22"/>
          <w:lang w:val="fr-FR"/>
        </w:rPr>
        <w:t>, www.fotostudio-kuest.de</w:t>
      </w:r>
    </w:p>
    <w:p w:rsidR="00963CDD" w:rsidRPr="009C53A4" w:rsidRDefault="00963CDD" w:rsidP="001164EF">
      <w:pPr>
        <w:spacing w:line="360" w:lineRule="auto"/>
        <w:ind w:right="851"/>
        <w:rPr>
          <w:rFonts w:ascii="Calibri" w:hAnsi="Calibri"/>
          <w:b/>
          <w:sz w:val="22"/>
          <w:szCs w:val="22"/>
          <w:lang w:val="en-US"/>
        </w:rPr>
      </w:pPr>
    </w:p>
    <w:p w:rsidR="00963CDD" w:rsidRPr="001164EF" w:rsidRDefault="00963CDD" w:rsidP="001164EF">
      <w:pPr>
        <w:spacing w:line="360" w:lineRule="auto"/>
        <w:ind w:right="851"/>
        <w:rPr>
          <w:rFonts w:ascii="Calibri" w:hAnsi="Calibri"/>
          <w:b/>
          <w:sz w:val="22"/>
          <w:szCs w:val="22"/>
        </w:rPr>
      </w:pPr>
      <w:r w:rsidRPr="001164EF">
        <w:rPr>
          <w:rFonts w:ascii="Calibri" w:hAnsi="Calibri"/>
          <w:b/>
          <w:sz w:val="22"/>
          <w:szCs w:val="22"/>
        </w:rPr>
        <w:t>Anforderung von Rezensionsexemplaren:</w:t>
      </w:r>
    </w:p>
    <w:p w:rsidR="00963CDD" w:rsidRPr="00B1269D" w:rsidRDefault="00963CDD" w:rsidP="004D7B44">
      <w:pPr>
        <w:numPr>
          <w:ilvl w:val="0"/>
          <w:numId w:val="1"/>
        </w:numPr>
        <w:spacing w:line="360" w:lineRule="auto"/>
        <w:ind w:right="851"/>
        <w:rPr>
          <w:rFonts w:ascii="Calibri" w:hAnsi="Calibri"/>
          <w:sz w:val="22"/>
          <w:szCs w:val="22"/>
        </w:rPr>
      </w:pPr>
      <w:r w:rsidRPr="00F513AD">
        <w:rPr>
          <w:rFonts w:ascii="Calibri" w:hAnsi="Calibri"/>
          <w:noProof/>
          <w:sz w:val="22"/>
          <w:szCs w:val="22"/>
        </w:rPr>
        <w:t>Franziska Franz</w:t>
      </w:r>
      <w:r w:rsidRPr="00B1269D">
        <w:rPr>
          <w:rFonts w:ascii="Calibri" w:hAnsi="Calibri"/>
          <w:sz w:val="22"/>
          <w:szCs w:val="22"/>
        </w:rPr>
        <w:t xml:space="preserve"> »</w:t>
      </w:r>
      <w:proofErr w:type="spellStart"/>
      <w:r w:rsidRPr="00F513AD">
        <w:rPr>
          <w:rFonts w:ascii="Calibri" w:hAnsi="Calibri"/>
          <w:noProof/>
          <w:sz w:val="22"/>
          <w:szCs w:val="22"/>
        </w:rPr>
        <w:t>Blutmain</w:t>
      </w:r>
      <w:proofErr w:type="spellEnd"/>
      <w:r w:rsidRPr="00B1269D">
        <w:rPr>
          <w:rFonts w:ascii="Calibri" w:hAnsi="Calibri"/>
          <w:sz w:val="22"/>
          <w:szCs w:val="22"/>
        </w:rPr>
        <w:t>«</w:t>
      </w:r>
      <w:r w:rsidRPr="00B1269D">
        <w:rPr>
          <w:rFonts w:ascii="Calibri" w:hAnsi="Calibri"/>
          <w:bCs/>
          <w:sz w:val="22"/>
          <w:szCs w:val="22"/>
        </w:rPr>
        <w:t xml:space="preserve">, </w:t>
      </w:r>
      <w:r w:rsidRPr="00B1269D">
        <w:rPr>
          <w:rFonts w:ascii="Calibri" w:hAnsi="Calibri"/>
          <w:sz w:val="22"/>
          <w:szCs w:val="22"/>
        </w:rPr>
        <w:t xml:space="preserve">ISBN </w:t>
      </w:r>
      <w:r w:rsidRPr="00F513AD">
        <w:rPr>
          <w:rFonts w:ascii="Calibri" w:hAnsi="Calibri"/>
          <w:noProof/>
          <w:sz w:val="22"/>
          <w:szCs w:val="22"/>
        </w:rPr>
        <w:t>978-3-8392-2691-9</w:t>
      </w:r>
    </w:p>
    <w:p w:rsidR="00963CDD" w:rsidRPr="00B1269D" w:rsidRDefault="00963CDD" w:rsidP="001164EF">
      <w:pPr>
        <w:spacing w:line="360" w:lineRule="auto"/>
        <w:ind w:left="360" w:right="851"/>
        <w:rPr>
          <w:rFonts w:ascii="Calibri" w:hAnsi="Calibri"/>
          <w:noProof/>
          <w:sz w:val="22"/>
          <w:szCs w:val="22"/>
        </w:rPr>
      </w:pPr>
    </w:p>
    <w:p w:rsidR="00963CDD" w:rsidRPr="001164EF" w:rsidRDefault="00963CDD" w:rsidP="001164EF">
      <w:pPr>
        <w:spacing w:line="360" w:lineRule="auto"/>
        <w:ind w:right="851"/>
        <w:rPr>
          <w:rFonts w:ascii="Calibri" w:hAnsi="Calibri"/>
          <w:b/>
          <w:sz w:val="22"/>
          <w:szCs w:val="22"/>
        </w:rPr>
      </w:pPr>
      <w:r w:rsidRPr="001164EF">
        <w:rPr>
          <w:rFonts w:ascii="Calibri" w:hAnsi="Calibri"/>
          <w:b/>
          <w:sz w:val="22"/>
          <w:szCs w:val="22"/>
        </w:rPr>
        <w:t>Absender:</w:t>
      </w:r>
    </w:p>
    <w:p w:rsidR="00963CDD" w:rsidRPr="005B36C5" w:rsidRDefault="00963CDD"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963CDD" w:rsidRPr="005B36C5" w:rsidRDefault="00963CDD"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Redaktion</w:t>
      </w:r>
    </w:p>
    <w:p w:rsidR="00963CDD" w:rsidRPr="005B36C5" w:rsidRDefault="00963CDD"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963CDD" w:rsidRPr="005B36C5" w:rsidRDefault="00963CDD"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Ansprechpartner</w:t>
      </w:r>
    </w:p>
    <w:p w:rsidR="00963CDD" w:rsidRPr="005B36C5" w:rsidRDefault="00963CDD"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963CDD" w:rsidRPr="005B36C5" w:rsidRDefault="00963CDD"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Straße</w:t>
      </w:r>
    </w:p>
    <w:p w:rsidR="00963CDD" w:rsidRPr="005B36C5" w:rsidRDefault="00963CDD"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963CDD" w:rsidRPr="005B36C5" w:rsidRDefault="00963CDD" w:rsidP="001164EF">
      <w:pPr>
        <w:ind w:right="851"/>
        <w:rPr>
          <w:rFonts w:ascii="Quire Sans Pro Light" w:hAnsi="Quire Sans Pro Light"/>
          <w:u w:val="single"/>
        </w:rPr>
      </w:pPr>
      <w:r w:rsidRPr="005B36C5">
        <w:rPr>
          <w:rFonts w:ascii="Quire Sans Pro Light" w:hAnsi="Quire Sans Pro Light"/>
          <w:sz w:val="16"/>
          <w:szCs w:val="16"/>
          <w:vertAlign w:val="superscript"/>
        </w:rPr>
        <w:t>Land-PLZ Ort</w:t>
      </w:r>
    </w:p>
    <w:p w:rsidR="00963CDD" w:rsidRPr="005B36C5" w:rsidRDefault="00963CDD"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963CDD" w:rsidRPr="005B36C5" w:rsidRDefault="00963CDD"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Telefon / Telefax</w:t>
      </w:r>
    </w:p>
    <w:p w:rsidR="00963CDD" w:rsidRPr="005B36C5" w:rsidRDefault="00963CDD"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963CDD" w:rsidRPr="005B36C5" w:rsidRDefault="00963CDD" w:rsidP="00842974">
      <w:pPr>
        <w:ind w:right="851"/>
        <w:rPr>
          <w:rFonts w:ascii="Quire Sans Pro Light" w:hAnsi="Quire Sans Pro Light"/>
        </w:rPr>
      </w:pPr>
      <w:r w:rsidRPr="005B36C5">
        <w:rPr>
          <w:rFonts w:ascii="Quire Sans Pro Light" w:hAnsi="Quire Sans Pro Light"/>
          <w:sz w:val="16"/>
          <w:szCs w:val="16"/>
          <w:vertAlign w:val="superscript"/>
        </w:rPr>
        <w:t>E-Mail</w:t>
      </w:r>
    </w:p>
    <w:p w:rsidR="00963CDD" w:rsidRPr="00AC1BFB" w:rsidRDefault="00963CDD" w:rsidP="00842974">
      <w:pPr>
        <w:tabs>
          <w:tab w:val="left" w:pos="9000"/>
        </w:tabs>
        <w:ind w:right="226"/>
        <w:rPr>
          <w:rFonts w:ascii="Quire Sans Pro Light" w:hAnsi="Quire Sans Pro Light" w:cs="Calibri"/>
          <w:sz w:val="22"/>
          <w:szCs w:val="22"/>
        </w:rPr>
      </w:pPr>
    </w:p>
    <w:p w:rsidR="00963CDD" w:rsidRPr="00AD7145" w:rsidRDefault="00963CDD" w:rsidP="00842974">
      <w:pPr>
        <w:tabs>
          <w:tab w:val="left" w:pos="9000"/>
        </w:tabs>
        <w:ind w:right="226"/>
        <w:rPr>
          <w:rFonts w:ascii="Quire Sans Pro" w:hAnsi="Quire Sans Pro" w:cs="Calibri"/>
          <w:b/>
          <w:sz w:val="22"/>
          <w:szCs w:val="22"/>
        </w:rPr>
      </w:pPr>
    </w:p>
    <w:p w:rsidR="00963CDD" w:rsidRDefault="00963CDD">
      <w:pPr>
        <w:sectPr w:rsidR="00963CDD" w:rsidSect="00056F03">
          <w:headerReference w:type="default" r:id="rId12"/>
          <w:pgSz w:w="11906" w:h="16838"/>
          <w:pgMar w:top="851" w:right="1417" w:bottom="851" w:left="1417" w:header="708" w:footer="708" w:gutter="0"/>
          <w:pgNumType w:start="1"/>
          <w:cols w:space="708"/>
          <w:docGrid w:linePitch="360"/>
        </w:sectPr>
      </w:pPr>
    </w:p>
    <w:p w:rsidR="00963CDD" w:rsidRDefault="00963CDD"/>
    <w:sectPr w:rsidR="00963CDD" w:rsidSect="00963CDD">
      <w:headerReference w:type="default" r:id="rId13"/>
      <w:type w:val="continuous"/>
      <w:pgSz w:w="11906" w:h="16838"/>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3CDD" w:rsidRDefault="00963CDD" w:rsidP="00A923F4">
      <w:r>
        <w:separator/>
      </w:r>
    </w:p>
  </w:endnote>
  <w:endnote w:type="continuationSeparator" w:id="0">
    <w:p w:rsidR="00963CDD" w:rsidRDefault="00963CDD" w:rsidP="00A92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tempelGaramond">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empel Garamond LT Pro">
    <w:panose1 w:val="00000000000000000000"/>
    <w:charset w:val="00"/>
    <w:family w:val="roman"/>
    <w:notTrueType/>
    <w:pitch w:val="variable"/>
    <w:sig w:usb0="800000AF" w:usb1="5000204A" w:usb2="00000000" w:usb3="00000000" w:csb0="0000009B" w:csb1="00000000"/>
  </w:font>
  <w:font w:name="Quire Sans Pro Light">
    <w:panose1 w:val="020B0302040400020003"/>
    <w:charset w:val="00"/>
    <w:family w:val="swiss"/>
    <w:pitch w:val="variable"/>
    <w:sig w:usb0="A000002F" w:usb1="00000001" w:usb2="00000000" w:usb3="00000000" w:csb0="00000093" w:csb1="00000000"/>
  </w:font>
  <w:font w:name="Quire Sans Pro">
    <w:panose1 w:val="020B0502040400020003"/>
    <w:charset w:val="00"/>
    <w:family w:val="swiss"/>
    <w:pitch w:val="variable"/>
    <w:sig w:usb0="A000002F" w:usb1="00000001"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3CDD" w:rsidRDefault="00963CDD" w:rsidP="00A923F4">
      <w:r>
        <w:separator/>
      </w:r>
    </w:p>
  </w:footnote>
  <w:footnote w:type="continuationSeparator" w:id="0">
    <w:p w:rsidR="00963CDD" w:rsidRDefault="00963CDD" w:rsidP="00A923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CDD" w:rsidRDefault="00963CDD">
    <w:pPr>
      <w:pStyle w:val="Kopfzeile"/>
    </w:pPr>
    <w:r>
      <w:rPr>
        <w:noProof/>
      </w:rPr>
      <w:drawing>
        <wp:anchor distT="0" distB="0" distL="114300" distR="114300" simplePos="0" relativeHeight="251661312"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69D" w:rsidRDefault="00B1269D">
    <w:pPr>
      <w:pStyle w:val="Kopfzeile"/>
    </w:pPr>
    <w:r>
      <w:rPr>
        <w:noProof/>
      </w:rPr>
      <w:drawing>
        <wp:anchor distT="0" distB="0" distL="114300" distR="114300" simplePos="0" relativeHeight="251659264"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722BC6"/>
    <w:multiLevelType w:val="hybridMultilevel"/>
    <w:tmpl w:val="D2AEE660"/>
    <w:lvl w:ilvl="0" w:tplc="DC9A7B8A">
      <w:start w:val="324"/>
      <w:numFmt w:val="bullet"/>
      <w:lvlText w:val=""/>
      <w:lvlJc w:val="left"/>
      <w:pPr>
        <w:tabs>
          <w:tab w:val="num" w:pos="780"/>
        </w:tabs>
        <w:ind w:left="780" w:hanging="420"/>
      </w:pPr>
      <w:rPr>
        <w:rFonts w:ascii="Wingdings 2" w:eastAsia="Times New Roman" w:hAnsi="Wingdings 2" w:cs="Times New Roman" w:hint="default"/>
        <w:sz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974"/>
    <w:rsid w:val="000076A8"/>
    <w:rsid w:val="00030DF0"/>
    <w:rsid w:val="00035D3C"/>
    <w:rsid w:val="00051C4E"/>
    <w:rsid w:val="00056F03"/>
    <w:rsid w:val="0007604E"/>
    <w:rsid w:val="000833B5"/>
    <w:rsid w:val="000923CA"/>
    <w:rsid w:val="000A1041"/>
    <w:rsid w:val="000A418B"/>
    <w:rsid w:val="000B258E"/>
    <w:rsid w:val="000B2B80"/>
    <w:rsid w:val="000B51C4"/>
    <w:rsid w:val="000C3D01"/>
    <w:rsid w:val="000F45B4"/>
    <w:rsid w:val="00113FCD"/>
    <w:rsid w:val="001164EF"/>
    <w:rsid w:val="00120B42"/>
    <w:rsid w:val="00130025"/>
    <w:rsid w:val="00132714"/>
    <w:rsid w:val="00132B68"/>
    <w:rsid w:val="00135DD5"/>
    <w:rsid w:val="001409B9"/>
    <w:rsid w:val="001467C6"/>
    <w:rsid w:val="00180073"/>
    <w:rsid w:val="0019072F"/>
    <w:rsid w:val="0019341F"/>
    <w:rsid w:val="001A50DA"/>
    <w:rsid w:val="001B6B85"/>
    <w:rsid w:val="001D4E6A"/>
    <w:rsid w:val="001E45C2"/>
    <w:rsid w:val="00201255"/>
    <w:rsid w:val="00214B7A"/>
    <w:rsid w:val="002246C9"/>
    <w:rsid w:val="00244BA1"/>
    <w:rsid w:val="002478D2"/>
    <w:rsid w:val="00253DA5"/>
    <w:rsid w:val="00262D02"/>
    <w:rsid w:val="00276BD1"/>
    <w:rsid w:val="002906E4"/>
    <w:rsid w:val="00290F22"/>
    <w:rsid w:val="00292A0A"/>
    <w:rsid w:val="002A041B"/>
    <w:rsid w:val="002A5144"/>
    <w:rsid w:val="002A6AC5"/>
    <w:rsid w:val="002B1B5E"/>
    <w:rsid w:val="002B240A"/>
    <w:rsid w:val="002B767E"/>
    <w:rsid w:val="002C545B"/>
    <w:rsid w:val="002D644C"/>
    <w:rsid w:val="002D7638"/>
    <w:rsid w:val="002E46D8"/>
    <w:rsid w:val="002E5ADB"/>
    <w:rsid w:val="002F0E34"/>
    <w:rsid w:val="00303B39"/>
    <w:rsid w:val="00306311"/>
    <w:rsid w:val="00311241"/>
    <w:rsid w:val="00317BAC"/>
    <w:rsid w:val="00333664"/>
    <w:rsid w:val="00333EB3"/>
    <w:rsid w:val="0033412C"/>
    <w:rsid w:val="00363F21"/>
    <w:rsid w:val="003679EF"/>
    <w:rsid w:val="00376FC0"/>
    <w:rsid w:val="00384524"/>
    <w:rsid w:val="00385AB9"/>
    <w:rsid w:val="00391872"/>
    <w:rsid w:val="003A2A75"/>
    <w:rsid w:val="003A2E32"/>
    <w:rsid w:val="003A5E12"/>
    <w:rsid w:val="003C23DF"/>
    <w:rsid w:val="003C74D6"/>
    <w:rsid w:val="003D1CC8"/>
    <w:rsid w:val="003E0505"/>
    <w:rsid w:val="003E69CF"/>
    <w:rsid w:val="00400565"/>
    <w:rsid w:val="00407520"/>
    <w:rsid w:val="00407BF6"/>
    <w:rsid w:val="00436054"/>
    <w:rsid w:val="0043624B"/>
    <w:rsid w:val="00446525"/>
    <w:rsid w:val="0044741F"/>
    <w:rsid w:val="00447AFF"/>
    <w:rsid w:val="00452F8D"/>
    <w:rsid w:val="00453235"/>
    <w:rsid w:val="00485FCF"/>
    <w:rsid w:val="00486EB3"/>
    <w:rsid w:val="004878E2"/>
    <w:rsid w:val="00496EB9"/>
    <w:rsid w:val="004A1450"/>
    <w:rsid w:val="004D57E6"/>
    <w:rsid w:val="004D7B44"/>
    <w:rsid w:val="004E353C"/>
    <w:rsid w:val="004E4D5C"/>
    <w:rsid w:val="00502112"/>
    <w:rsid w:val="00504E95"/>
    <w:rsid w:val="005203F9"/>
    <w:rsid w:val="00550E99"/>
    <w:rsid w:val="005513CF"/>
    <w:rsid w:val="005635F0"/>
    <w:rsid w:val="005725F6"/>
    <w:rsid w:val="0058015E"/>
    <w:rsid w:val="00591EDE"/>
    <w:rsid w:val="005B406B"/>
    <w:rsid w:val="005B6CDE"/>
    <w:rsid w:val="005C073C"/>
    <w:rsid w:val="005E47F2"/>
    <w:rsid w:val="006042D3"/>
    <w:rsid w:val="00624814"/>
    <w:rsid w:val="00624FC7"/>
    <w:rsid w:val="0062520D"/>
    <w:rsid w:val="00626007"/>
    <w:rsid w:val="006361E6"/>
    <w:rsid w:val="00660DF0"/>
    <w:rsid w:val="00662C8F"/>
    <w:rsid w:val="006679E4"/>
    <w:rsid w:val="0067719B"/>
    <w:rsid w:val="00697669"/>
    <w:rsid w:val="006A212E"/>
    <w:rsid w:val="006C3CB2"/>
    <w:rsid w:val="006C5C6A"/>
    <w:rsid w:val="006E4C36"/>
    <w:rsid w:val="00705490"/>
    <w:rsid w:val="00722B94"/>
    <w:rsid w:val="00734608"/>
    <w:rsid w:val="00736DEF"/>
    <w:rsid w:val="00743C39"/>
    <w:rsid w:val="00751884"/>
    <w:rsid w:val="007530C4"/>
    <w:rsid w:val="007571B6"/>
    <w:rsid w:val="007628F2"/>
    <w:rsid w:val="00765750"/>
    <w:rsid w:val="00784DDE"/>
    <w:rsid w:val="00786B2A"/>
    <w:rsid w:val="007A0F0B"/>
    <w:rsid w:val="007A7D50"/>
    <w:rsid w:val="007B629B"/>
    <w:rsid w:val="007B7BEA"/>
    <w:rsid w:val="007E4613"/>
    <w:rsid w:val="007F127E"/>
    <w:rsid w:val="00814AAD"/>
    <w:rsid w:val="00830932"/>
    <w:rsid w:val="00835E72"/>
    <w:rsid w:val="00836548"/>
    <w:rsid w:val="00842974"/>
    <w:rsid w:val="00844AE1"/>
    <w:rsid w:val="00857580"/>
    <w:rsid w:val="00863460"/>
    <w:rsid w:val="0087368E"/>
    <w:rsid w:val="00885C3B"/>
    <w:rsid w:val="008A060D"/>
    <w:rsid w:val="008A1E40"/>
    <w:rsid w:val="008A77B6"/>
    <w:rsid w:val="008B1B11"/>
    <w:rsid w:val="008C43AF"/>
    <w:rsid w:val="008E0239"/>
    <w:rsid w:val="008E3B36"/>
    <w:rsid w:val="008F7EBA"/>
    <w:rsid w:val="009303A7"/>
    <w:rsid w:val="00936F20"/>
    <w:rsid w:val="009376A4"/>
    <w:rsid w:val="00937B92"/>
    <w:rsid w:val="00953CD7"/>
    <w:rsid w:val="00963CDD"/>
    <w:rsid w:val="009744AD"/>
    <w:rsid w:val="00982E12"/>
    <w:rsid w:val="009C1D35"/>
    <w:rsid w:val="009C4A0F"/>
    <w:rsid w:val="009C53A4"/>
    <w:rsid w:val="009D37F0"/>
    <w:rsid w:val="009F012E"/>
    <w:rsid w:val="009F7E59"/>
    <w:rsid w:val="00A13D4E"/>
    <w:rsid w:val="00A629A3"/>
    <w:rsid w:val="00A77252"/>
    <w:rsid w:val="00A806DA"/>
    <w:rsid w:val="00A80FB6"/>
    <w:rsid w:val="00A8152D"/>
    <w:rsid w:val="00A923F4"/>
    <w:rsid w:val="00A976E3"/>
    <w:rsid w:val="00AB1EA7"/>
    <w:rsid w:val="00AC378B"/>
    <w:rsid w:val="00AD50A2"/>
    <w:rsid w:val="00AE04FF"/>
    <w:rsid w:val="00AE6B44"/>
    <w:rsid w:val="00B1269D"/>
    <w:rsid w:val="00B22E8B"/>
    <w:rsid w:val="00B259F4"/>
    <w:rsid w:val="00B30B95"/>
    <w:rsid w:val="00B32CF8"/>
    <w:rsid w:val="00B32ED8"/>
    <w:rsid w:val="00B43AD0"/>
    <w:rsid w:val="00B445E6"/>
    <w:rsid w:val="00B53A12"/>
    <w:rsid w:val="00B54427"/>
    <w:rsid w:val="00B66706"/>
    <w:rsid w:val="00B75512"/>
    <w:rsid w:val="00B91600"/>
    <w:rsid w:val="00B92EA5"/>
    <w:rsid w:val="00BA6106"/>
    <w:rsid w:val="00BA7841"/>
    <w:rsid w:val="00BB2B5B"/>
    <w:rsid w:val="00BE2095"/>
    <w:rsid w:val="00BF667C"/>
    <w:rsid w:val="00BF6F4B"/>
    <w:rsid w:val="00C008CA"/>
    <w:rsid w:val="00C1216C"/>
    <w:rsid w:val="00C2022D"/>
    <w:rsid w:val="00C217C4"/>
    <w:rsid w:val="00C2794A"/>
    <w:rsid w:val="00C33122"/>
    <w:rsid w:val="00C354F3"/>
    <w:rsid w:val="00C54456"/>
    <w:rsid w:val="00C935C9"/>
    <w:rsid w:val="00C960C5"/>
    <w:rsid w:val="00C96299"/>
    <w:rsid w:val="00CB0D4D"/>
    <w:rsid w:val="00CC1358"/>
    <w:rsid w:val="00CD250A"/>
    <w:rsid w:val="00CD73E1"/>
    <w:rsid w:val="00CE7469"/>
    <w:rsid w:val="00CF00FE"/>
    <w:rsid w:val="00CF3CFE"/>
    <w:rsid w:val="00CF7057"/>
    <w:rsid w:val="00D0479E"/>
    <w:rsid w:val="00D06FA2"/>
    <w:rsid w:val="00D24E07"/>
    <w:rsid w:val="00D324B6"/>
    <w:rsid w:val="00D357C4"/>
    <w:rsid w:val="00D6179F"/>
    <w:rsid w:val="00D81FBC"/>
    <w:rsid w:val="00D8231F"/>
    <w:rsid w:val="00DA20A4"/>
    <w:rsid w:val="00DA6A6B"/>
    <w:rsid w:val="00DB15D6"/>
    <w:rsid w:val="00DB4B62"/>
    <w:rsid w:val="00DD68FD"/>
    <w:rsid w:val="00DE6515"/>
    <w:rsid w:val="00E16178"/>
    <w:rsid w:val="00E207C3"/>
    <w:rsid w:val="00E31353"/>
    <w:rsid w:val="00E470FF"/>
    <w:rsid w:val="00E56398"/>
    <w:rsid w:val="00E945F7"/>
    <w:rsid w:val="00EC559A"/>
    <w:rsid w:val="00EC6FAC"/>
    <w:rsid w:val="00ED77D0"/>
    <w:rsid w:val="00EE7BFE"/>
    <w:rsid w:val="00EF6C99"/>
    <w:rsid w:val="00F13405"/>
    <w:rsid w:val="00F27613"/>
    <w:rsid w:val="00F27A96"/>
    <w:rsid w:val="00F35304"/>
    <w:rsid w:val="00F36709"/>
    <w:rsid w:val="00F4285C"/>
    <w:rsid w:val="00F559A1"/>
    <w:rsid w:val="00F57745"/>
    <w:rsid w:val="00F642DB"/>
    <w:rsid w:val="00F81D87"/>
    <w:rsid w:val="00F84E99"/>
    <w:rsid w:val="00F96698"/>
    <w:rsid w:val="00FA4C02"/>
    <w:rsid w:val="00FC1DE8"/>
    <w:rsid w:val="00FC3E8E"/>
    <w:rsid w:val="00FC760B"/>
    <w:rsid w:val="00FD4076"/>
    <w:rsid w:val="00FD765C"/>
    <w:rsid w:val="00FE5E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D0319496-BFC5-4CD8-8CBF-0E7BC073C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42974"/>
    <w:rPr>
      <w:rFonts w:ascii="Times New Roman" w:eastAsia="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rsid w:val="00842974"/>
    <w:pPr>
      <w:spacing w:line="360" w:lineRule="auto"/>
      <w:ind w:right="2997"/>
    </w:pPr>
    <w:rPr>
      <w:rFonts w:ascii="StempelGaramond" w:hAnsi="StempelGaramond"/>
      <w:b/>
      <w:sz w:val="32"/>
      <w:szCs w:val="20"/>
    </w:rPr>
  </w:style>
  <w:style w:type="character" w:customStyle="1" w:styleId="Textkrper2Zchn">
    <w:name w:val="Textkörper 2 Zchn"/>
    <w:link w:val="Textkrper2"/>
    <w:rsid w:val="00842974"/>
    <w:rPr>
      <w:rFonts w:ascii="StempelGaramond" w:eastAsia="Times New Roman" w:hAnsi="StempelGaramond" w:cs="Times New Roman"/>
      <w:b/>
      <w:sz w:val="32"/>
      <w:szCs w:val="20"/>
      <w:lang w:eastAsia="de-DE"/>
    </w:rPr>
  </w:style>
  <w:style w:type="paragraph" w:styleId="Kopfzeile">
    <w:name w:val="header"/>
    <w:basedOn w:val="Standard"/>
    <w:link w:val="KopfzeileZchn"/>
    <w:uiPriority w:val="99"/>
    <w:unhideWhenUsed/>
    <w:rsid w:val="00A923F4"/>
    <w:pPr>
      <w:tabs>
        <w:tab w:val="center" w:pos="4536"/>
        <w:tab w:val="right" w:pos="9072"/>
      </w:tabs>
    </w:pPr>
  </w:style>
  <w:style w:type="character" w:customStyle="1" w:styleId="KopfzeileZchn">
    <w:name w:val="Kopfzeile Zchn"/>
    <w:link w:val="Kopfzeile"/>
    <w:uiPriority w:val="99"/>
    <w:rsid w:val="00A923F4"/>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A923F4"/>
    <w:pPr>
      <w:tabs>
        <w:tab w:val="center" w:pos="4536"/>
        <w:tab w:val="right" w:pos="9072"/>
      </w:tabs>
    </w:pPr>
  </w:style>
  <w:style w:type="character" w:customStyle="1" w:styleId="FuzeileZchn">
    <w:name w:val="Fußzeile Zchn"/>
    <w:link w:val="Fuzeile"/>
    <w:uiPriority w:val="99"/>
    <w:rsid w:val="00A923F4"/>
    <w:rPr>
      <w:rFonts w:ascii="Times New Roman" w:eastAsia="Times New Roman" w:hAnsi="Times New Roman" w:cs="Times New Roman"/>
      <w:sz w:val="24"/>
      <w:szCs w:val="24"/>
      <w:lang w:eastAsia="de-DE"/>
    </w:rPr>
  </w:style>
  <w:style w:type="character" w:styleId="Hyperlink">
    <w:name w:val="Hyperlink"/>
    <w:uiPriority w:val="99"/>
    <w:unhideWhenUsed/>
    <w:rsid w:val="003A2E32"/>
    <w:rPr>
      <w:color w:val="0563C1"/>
      <w:u w:val="single"/>
    </w:rPr>
  </w:style>
  <w:style w:type="paragraph" w:styleId="Sprechblasentext">
    <w:name w:val="Balloon Text"/>
    <w:basedOn w:val="Standard"/>
    <w:link w:val="SprechblasentextZchn"/>
    <w:uiPriority w:val="99"/>
    <w:semiHidden/>
    <w:unhideWhenUsed/>
    <w:rsid w:val="009C53A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C53A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6976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meiner-verlag.de/images/verlag/cover/print/9783839226919.jp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meiner-verlag.de/images/verlag/autoren/print/franz-franziska-1266.jp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D7284F-4B9E-4AF0-BB3C-40F6503B4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429</Words>
  <Characters>2704</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Wendler</dc:creator>
  <cp:lastModifiedBy>Petra Asprion</cp:lastModifiedBy>
  <cp:revision>4</cp:revision>
  <dcterms:created xsi:type="dcterms:W3CDTF">2020-04-23T08:47:00Z</dcterms:created>
  <dcterms:modified xsi:type="dcterms:W3CDTF">2020-06-30T11:33:00Z</dcterms:modified>
</cp:coreProperties>
</file>