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898" w:rsidRPr="00A66A17" w:rsidRDefault="00403898"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403898" w:rsidRPr="00B1269D" w:rsidRDefault="00403898" w:rsidP="001164EF">
      <w:pPr>
        <w:ind w:right="851"/>
        <w:rPr>
          <w:rFonts w:ascii="Calibri" w:hAnsi="Calibri" w:cs="Calibri"/>
          <w:b/>
          <w:sz w:val="22"/>
          <w:szCs w:val="22"/>
        </w:rPr>
      </w:pPr>
      <w:r w:rsidRPr="00B1269D">
        <w:rPr>
          <w:rFonts w:ascii="Calibri" w:hAnsi="Calibri" w:cs="Calibri"/>
          <w:b/>
          <w:sz w:val="22"/>
          <w:szCs w:val="22"/>
        </w:rPr>
        <w:t>»</w:t>
      </w:r>
      <w:r w:rsidRPr="001A00EB">
        <w:rPr>
          <w:rFonts w:ascii="Calibri" w:hAnsi="Calibri" w:cs="Calibri"/>
          <w:b/>
          <w:noProof/>
          <w:sz w:val="22"/>
          <w:szCs w:val="22"/>
        </w:rPr>
        <w:t>Lieblingsplätze Schönbuch</w:t>
      </w:r>
      <w:r w:rsidRPr="00B1269D">
        <w:rPr>
          <w:rFonts w:ascii="Calibri" w:hAnsi="Calibri" w:cs="Calibri"/>
          <w:b/>
          <w:sz w:val="22"/>
          <w:szCs w:val="22"/>
        </w:rPr>
        <w:t xml:space="preserve">« von </w:t>
      </w:r>
      <w:r w:rsidRPr="001A00EB">
        <w:rPr>
          <w:rFonts w:ascii="Calibri" w:hAnsi="Calibri" w:cs="Calibri"/>
          <w:b/>
          <w:noProof/>
          <w:sz w:val="22"/>
          <w:szCs w:val="22"/>
        </w:rPr>
        <w:t>Ute Böttinger und Hansjörg Jung</w:t>
      </w:r>
    </w:p>
    <w:p w:rsidR="00403898" w:rsidRDefault="00403898" w:rsidP="001164EF">
      <w:pPr>
        <w:ind w:right="851"/>
        <w:rPr>
          <w:rFonts w:ascii="Calibri" w:hAnsi="Calibri" w:cs="Calibri"/>
          <w:sz w:val="22"/>
          <w:szCs w:val="22"/>
        </w:rPr>
      </w:pPr>
      <w:r w:rsidRPr="001164EF">
        <w:rPr>
          <w:rFonts w:ascii="Calibri" w:hAnsi="Calibri" w:cs="Calibri"/>
          <w:sz w:val="22"/>
          <w:szCs w:val="22"/>
        </w:rPr>
        <w:t xml:space="preserve">Meßkirch, </w:t>
      </w:r>
      <w:r w:rsidRPr="001A00EB">
        <w:rPr>
          <w:rFonts w:ascii="Calibri" w:hAnsi="Calibri" w:cs="Calibri"/>
          <w:noProof/>
          <w:sz w:val="22"/>
          <w:szCs w:val="22"/>
        </w:rPr>
        <w:t>Februar</w:t>
      </w:r>
      <w:r>
        <w:rPr>
          <w:rFonts w:ascii="Calibri" w:hAnsi="Calibri" w:cs="Calibri"/>
          <w:sz w:val="22"/>
          <w:szCs w:val="22"/>
        </w:rPr>
        <w:t xml:space="preserve"> 2021</w:t>
      </w:r>
    </w:p>
    <w:p w:rsidR="00403898" w:rsidRDefault="00403898" w:rsidP="001164EF">
      <w:pPr>
        <w:ind w:right="851"/>
        <w:rPr>
          <w:rFonts w:ascii="Calibri" w:hAnsi="Calibri" w:cs="Calibri"/>
          <w:sz w:val="22"/>
          <w:szCs w:val="22"/>
        </w:rPr>
      </w:pPr>
    </w:p>
    <w:p w:rsidR="00403898" w:rsidRPr="001164EF" w:rsidRDefault="00403898" w:rsidP="001164EF">
      <w:pPr>
        <w:pStyle w:val="Textkrper2"/>
        <w:tabs>
          <w:tab w:val="left" w:pos="8460"/>
        </w:tabs>
        <w:ind w:right="851"/>
        <w:rPr>
          <w:rFonts w:ascii="Calibri" w:hAnsi="Calibri" w:cs="Calibri"/>
          <w:sz w:val="22"/>
          <w:szCs w:val="22"/>
        </w:rPr>
      </w:pPr>
    </w:p>
    <w:p w:rsidR="00403898" w:rsidRPr="001164EF" w:rsidRDefault="00403898" w:rsidP="000C3D01">
      <w:pPr>
        <w:pStyle w:val="Textkrper2"/>
        <w:tabs>
          <w:tab w:val="left" w:pos="8460"/>
        </w:tabs>
        <w:spacing w:after="240" w:line="276" w:lineRule="auto"/>
        <w:ind w:right="851"/>
        <w:rPr>
          <w:rFonts w:ascii="Calibri" w:hAnsi="Calibri" w:cs="Calibri"/>
          <w:sz w:val="22"/>
          <w:szCs w:val="22"/>
        </w:rPr>
      </w:pPr>
      <w:r w:rsidRPr="00403898">
        <w:rPr>
          <w:rFonts w:ascii="Calibri" w:hAnsi="Calibri" w:cs="Calibri"/>
          <w:szCs w:val="32"/>
        </w:rPr>
        <w:t>Im Herzen Baden-Württembergs</w:t>
      </w:r>
      <w:r w:rsidRPr="001164EF">
        <w:rPr>
          <w:rFonts w:ascii="Calibri" w:hAnsi="Calibri" w:cs="Calibri"/>
          <w:szCs w:val="32"/>
        </w:rPr>
        <w:br/>
      </w:r>
      <w:r>
        <w:rPr>
          <w:rFonts w:ascii="Calibri" w:hAnsi="Calibri" w:cs="Calibri"/>
          <w:sz w:val="22"/>
          <w:szCs w:val="22"/>
        </w:rPr>
        <w:t>Neuausgabe des Reiseführers zum Schönbuch von Ute Böttinger und Hansjörg Jung</w:t>
      </w:r>
    </w:p>
    <w:p w:rsidR="00403898" w:rsidRDefault="00403898" w:rsidP="000F45B4">
      <w:pPr>
        <w:tabs>
          <w:tab w:val="left" w:pos="9000"/>
        </w:tabs>
        <w:spacing w:before="120" w:line="276" w:lineRule="auto"/>
        <w:ind w:right="850"/>
        <w:rPr>
          <w:rFonts w:ascii="Calibri" w:hAnsi="Calibri" w:cs="Calibri"/>
          <w:sz w:val="22"/>
          <w:szCs w:val="22"/>
        </w:rPr>
      </w:pPr>
      <w:r w:rsidRPr="00403898">
        <w:rPr>
          <w:rFonts w:ascii="Calibri" w:hAnsi="Calibri" w:cs="Calibri"/>
          <w:sz w:val="22"/>
          <w:szCs w:val="22"/>
        </w:rPr>
        <w:t xml:space="preserve">Im Herzen Baden-Württembergs, zwischen Böblingen, Aichtal, Reutlingen, Tübingen und dem Herrenberger </w:t>
      </w:r>
      <w:proofErr w:type="spellStart"/>
      <w:r w:rsidRPr="00403898">
        <w:rPr>
          <w:rFonts w:ascii="Calibri" w:hAnsi="Calibri" w:cs="Calibri"/>
          <w:sz w:val="22"/>
          <w:szCs w:val="22"/>
        </w:rPr>
        <w:t>Gäu</w:t>
      </w:r>
      <w:proofErr w:type="spellEnd"/>
      <w:r w:rsidRPr="00403898">
        <w:rPr>
          <w:rFonts w:ascii="Calibri" w:hAnsi="Calibri" w:cs="Calibri"/>
          <w:sz w:val="22"/>
          <w:szCs w:val="22"/>
        </w:rPr>
        <w:t>, liegt der Naturpark Schönbuch. Das 156 Quadratkilometer große, weitgehend unbesiedelte Waldgebiet bildet den Lebensraum für eine artenreiche Flora und Fauna, birgt viele kulturhistorische Schätze und bietet eine Erholungsinfrastruktur für Jung und Alt. Dies stellen Ute Böttinger u</w:t>
      </w:r>
      <w:r>
        <w:rPr>
          <w:rFonts w:ascii="Calibri" w:hAnsi="Calibri" w:cs="Calibri"/>
          <w:sz w:val="22"/>
          <w:szCs w:val="22"/>
        </w:rPr>
        <w:t xml:space="preserve">nd Hansjörg Jung in ihrem Reiseführer </w:t>
      </w:r>
      <w:r w:rsidRPr="00403898">
        <w:rPr>
          <w:rFonts w:ascii="Calibri" w:hAnsi="Calibri" w:cs="Calibri"/>
          <w:sz w:val="22"/>
          <w:szCs w:val="22"/>
        </w:rPr>
        <w:t>»</w:t>
      </w:r>
      <w:r>
        <w:rPr>
          <w:rFonts w:ascii="Calibri" w:hAnsi="Calibri" w:cs="Calibri"/>
          <w:sz w:val="22"/>
          <w:szCs w:val="22"/>
        </w:rPr>
        <w:t xml:space="preserve">Lieblingsplätze </w:t>
      </w:r>
      <w:r w:rsidRPr="00403898">
        <w:rPr>
          <w:rFonts w:ascii="Calibri" w:hAnsi="Calibri" w:cs="Calibri"/>
          <w:sz w:val="22"/>
          <w:szCs w:val="22"/>
        </w:rPr>
        <w:t>Schönbu</w:t>
      </w:r>
      <w:r>
        <w:rPr>
          <w:rFonts w:ascii="Calibri" w:hAnsi="Calibri" w:cs="Calibri"/>
          <w:sz w:val="22"/>
          <w:szCs w:val="22"/>
        </w:rPr>
        <w:t>ch« unter Beweis. Sie nehmen die</w:t>
      </w:r>
      <w:r w:rsidRPr="00403898">
        <w:rPr>
          <w:rFonts w:ascii="Calibri" w:hAnsi="Calibri" w:cs="Calibri"/>
          <w:sz w:val="22"/>
          <w:szCs w:val="22"/>
        </w:rPr>
        <w:t xml:space="preserve"> </w:t>
      </w:r>
      <w:proofErr w:type="spellStart"/>
      <w:r w:rsidRPr="00403898">
        <w:rPr>
          <w:rFonts w:ascii="Calibri" w:hAnsi="Calibri" w:cs="Calibri"/>
          <w:sz w:val="22"/>
          <w:szCs w:val="22"/>
        </w:rPr>
        <w:t>Leser</w:t>
      </w:r>
      <w:r>
        <w:rPr>
          <w:rFonts w:ascii="Calibri" w:hAnsi="Calibri" w:cs="Calibri"/>
          <w:sz w:val="22"/>
          <w:szCs w:val="22"/>
        </w:rPr>
        <w:t>Innen</w:t>
      </w:r>
      <w:proofErr w:type="spellEnd"/>
      <w:r w:rsidRPr="00403898">
        <w:rPr>
          <w:rFonts w:ascii="Calibri" w:hAnsi="Calibri" w:cs="Calibri"/>
          <w:sz w:val="22"/>
          <w:szCs w:val="22"/>
        </w:rPr>
        <w:t xml:space="preserve"> </w:t>
      </w:r>
      <w:r>
        <w:rPr>
          <w:rFonts w:ascii="Calibri" w:hAnsi="Calibri" w:cs="Calibri"/>
          <w:sz w:val="22"/>
          <w:szCs w:val="22"/>
        </w:rPr>
        <w:t>mit auf eine Entdeckungstour an</w:t>
      </w:r>
      <w:r w:rsidRPr="00403898">
        <w:rPr>
          <w:rFonts w:ascii="Calibri" w:hAnsi="Calibri" w:cs="Calibri"/>
          <w:sz w:val="22"/>
          <w:szCs w:val="22"/>
        </w:rPr>
        <w:t xml:space="preserve"> besondere Orte des ältesten Naturparks im Ländle sowie den angrenzenden Städten Herrenberg und Tübingen. Ob kulinarische Genüsse, kulturelle Highlights oder Natur pur – stimmungsvolle Fotografien und in</w:t>
      </w:r>
      <w:r>
        <w:rPr>
          <w:rFonts w:ascii="Calibri" w:hAnsi="Calibri" w:cs="Calibri"/>
          <w:sz w:val="22"/>
          <w:szCs w:val="22"/>
        </w:rPr>
        <w:t xml:space="preserve">formative Texte lassen die </w:t>
      </w:r>
      <w:proofErr w:type="spellStart"/>
      <w:r>
        <w:rPr>
          <w:rFonts w:ascii="Calibri" w:hAnsi="Calibri" w:cs="Calibri"/>
          <w:sz w:val="22"/>
          <w:szCs w:val="22"/>
        </w:rPr>
        <w:t>LeserInnen</w:t>
      </w:r>
      <w:proofErr w:type="spellEnd"/>
      <w:r w:rsidRPr="00403898">
        <w:rPr>
          <w:rFonts w:ascii="Calibri" w:hAnsi="Calibri" w:cs="Calibri"/>
          <w:sz w:val="22"/>
          <w:szCs w:val="22"/>
        </w:rPr>
        <w:t xml:space="preserve"> in eine </w:t>
      </w:r>
      <w:r>
        <w:rPr>
          <w:rFonts w:ascii="Calibri" w:hAnsi="Calibri" w:cs="Calibri"/>
          <w:sz w:val="22"/>
          <w:szCs w:val="22"/>
        </w:rPr>
        <w:t xml:space="preserve">außergewöhnliche </w:t>
      </w:r>
      <w:r w:rsidRPr="00403898">
        <w:rPr>
          <w:rFonts w:ascii="Calibri" w:hAnsi="Calibri" w:cs="Calibri"/>
          <w:sz w:val="22"/>
          <w:szCs w:val="22"/>
        </w:rPr>
        <w:t xml:space="preserve">Region </w:t>
      </w:r>
      <w:r>
        <w:rPr>
          <w:rFonts w:ascii="Calibri" w:hAnsi="Calibri" w:cs="Calibri"/>
          <w:sz w:val="22"/>
          <w:szCs w:val="22"/>
        </w:rPr>
        <w:t>inmitten des</w:t>
      </w:r>
      <w:r w:rsidRPr="00403898">
        <w:rPr>
          <w:rFonts w:ascii="Calibri" w:hAnsi="Calibri" w:cs="Calibri"/>
          <w:sz w:val="22"/>
          <w:szCs w:val="22"/>
        </w:rPr>
        <w:t xml:space="preserve"> Ballungsraum</w:t>
      </w:r>
      <w:r>
        <w:rPr>
          <w:rFonts w:ascii="Calibri" w:hAnsi="Calibri" w:cs="Calibri"/>
          <w:sz w:val="22"/>
          <w:szCs w:val="22"/>
        </w:rPr>
        <w:t>s</w:t>
      </w:r>
      <w:r w:rsidRPr="00403898">
        <w:rPr>
          <w:rFonts w:ascii="Calibri" w:hAnsi="Calibri" w:cs="Calibri"/>
          <w:sz w:val="22"/>
          <w:szCs w:val="22"/>
        </w:rPr>
        <w:t xml:space="preserve"> Stuttgart eintauchen.</w:t>
      </w:r>
    </w:p>
    <w:p w:rsidR="00403898" w:rsidRDefault="00403898" w:rsidP="000F45B4">
      <w:pPr>
        <w:tabs>
          <w:tab w:val="left" w:pos="9000"/>
        </w:tabs>
        <w:spacing w:before="120" w:line="276" w:lineRule="auto"/>
        <w:ind w:right="850"/>
        <w:rPr>
          <w:rFonts w:ascii="Calibri" w:hAnsi="Calibri" w:cs="Calibri"/>
          <w:sz w:val="22"/>
          <w:szCs w:val="22"/>
        </w:rPr>
      </w:pPr>
    </w:p>
    <w:p w:rsidR="00403898" w:rsidRPr="002B767E" w:rsidRDefault="00403898"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403898" w:rsidRDefault="00403898" w:rsidP="00DB15D6">
      <w:pPr>
        <w:tabs>
          <w:tab w:val="left" w:pos="9000"/>
        </w:tabs>
        <w:spacing w:line="276" w:lineRule="auto"/>
        <w:ind w:right="850"/>
        <w:rPr>
          <w:rFonts w:ascii="Calibri" w:hAnsi="Calibri" w:cs="Calibri"/>
          <w:sz w:val="22"/>
          <w:szCs w:val="22"/>
        </w:rPr>
      </w:pPr>
      <w:r w:rsidRPr="001A00EB">
        <w:rPr>
          <w:rFonts w:ascii="Calibri" w:hAnsi="Calibri" w:cs="Calibri"/>
          <w:noProof/>
          <w:sz w:val="22"/>
          <w:szCs w:val="22"/>
        </w:rPr>
        <w:t>Manchmal liegt das Glück so nah, da muss man gar nicht in die Ferne reisen. Der Schönbuch ist solch ein Ort der Erholung und Freizeit direkt vor der Tür. Unternehmen Sie mit Ute Böttinger und Hansjörg Jung einen Streifzug durch den Naturpark und seine angrenzenden Gemeinden, entdecken Sie markante Plätze wie das Kloster Bebenhausen oder den Birkensee, lassen Sie sich die Geschichte vom Soldatengrab erzählen und gehen Sie auf Wandertour mit einer Märchenerzählerin. Genussvoll abgerundet wird Ihr Ausflug im Weinberg oder Gourmetrestaurant.</w:t>
      </w:r>
    </w:p>
    <w:p w:rsidR="00403898" w:rsidRDefault="00403898" w:rsidP="000F45B4">
      <w:pPr>
        <w:tabs>
          <w:tab w:val="left" w:pos="9000"/>
        </w:tabs>
        <w:spacing w:before="120" w:line="276" w:lineRule="auto"/>
        <w:ind w:right="850"/>
        <w:rPr>
          <w:rFonts w:ascii="Calibri" w:hAnsi="Calibri" w:cs="Calibri"/>
          <w:sz w:val="22"/>
          <w:szCs w:val="22"/>
        </w:rPr>
      </w:pPr>
    </w:p>
    <w:p w:rsidR="00403898" w:rsidRDefault="00403898" w:rsidP="00DB15D6">
      <w:pPr>
        <w:tabs>
          <w:tab w:val="left" w:pos="9000"/>
        </w:tabs>
        <w:spacing w:line="276" w:lineRule="auto"/>
        <w:ind w:right="850"/>
        <w:rPr>
          <w:rFonts w:ascii="Calibri" w:hAnsi="Calibri" w:cs="Calibri"/>
          <w:b/>
          <w:noProof/>
          <w:sz w:val="22"/>
          <w:szCs w:val="22"/>
        </w:rPr>
      </w:pPr>
      <w:r w:rsidRPr="001A00EB">
        <w:rPr>
          <w:rFonts w:ascii="Calibri" w:hAnsi="Calibri" w:cs="Calibri"/>
          <w:b/>
          <w:noProof/>
          <w:sz w:val="22"/>
          <w:szCs w:val="22"/>
        </w:rPr>
        <w:t>Die Autoren</w:t>
      </w:r>
    </w:p>
    <w:p w:rsidR="00403898" w:rsidRPr="001A00EB" w:rsidRDefault="00403898" w:rsidP="00CA4E7C">
      <w:pPr>
        <w:tabs>
          <w:tab w:val="left" w:pos="9000"/>
        </w:tabs>
        <w:spacing w:line="276" w:lineRule="auto"/>
        <w:ind w:right="850"/>
        <w:rPr>
          <w:rFonts w:ascii="Calibri" w:hAnsi="Calibri" w:cs="Calibri"/>
          <w:noProof/>
          <w:sz w:val="22"/>
          <w:szCs w:val="22"/>
        </w:rPr>
      </w:pPr>
      <w:r w:rsidRPr="001A00EB">
        <w:rPr>
          <w:rFonts w:ascii="Calibri" w:hAnsi="Calibri" w:cs="Calibri"/>
          <w:noProof/>
          <w:sz w:val="22"/>
          <w:szCs w:val="22"/>
        </w:rPr>
        <w:t>Die freie Journalistin und Autorin Ute Böttinger ist in Herrenberg geboren und aufgewachsen, seit 2004 lebt sie in Hohenlohe. Sie schreibt über Reisen, Wein und Kulinarik, im Gmeiner-Verlag erschien 2013 »Hohenlohe pur genießen« und 2016 ih</w:t>
      </w:r>
      <w:r>
        <w:rPr>
          <w:rFonts w:ascii="Calibri" w:hAnsi="Calibri" w:cs="Calibri"/>
          <w:noProof/>
          <w:sz w:val="22"/>
          <w:szCs w:val="22"/>
        </w:rPr>
        <w:t>r Debüt-Krimi »Friedrichsruhe«.</w:t>
      </w:r>
      <w:r w:rsidRPr="001A00EB">
        <w:rPr>
          <w:rFonts w:ascii="Calibri" w:hAnsi="Calibri" w:cs="Calibri"/>
          <w:noProof/>
          <w:sz w:val="22"/>
          <w:szCs w:val="22"/>
        </w:rPr>
        <w:t xml:space="preserve"> </w:t>
      </w:r>
    </w:p>
    <w:p w:rsidR="00403898" w:rsidRPr="00C008CA" w:rsidRDefault="00403898" w:rsidP="00403898">
      <w:pPr>
        <w:tabs>
          <w:tab w:val="left" w:pos="9000"/>
        </w:tabs>
        <w:spacing w:before="120" w:line="276" w:lineRule="auto"/>
        <w:ind w:right="850"/>
        <w:rPr>
          <w:rFonts w:ascii="Calibri" w:hAnsi="Calibri" w:cs="Calibri"/>
          <w:sz w:val="22"/>
          <w:szCs w:val="22"/>
        </w:rPr>
      </w:pPr>
      <w:r w:rsidRPr="001A00EB">
        <w:rPr>
          <w:rFonts w:ascii="Calibri" w:hAnsi="Calibri" w:cs="Calibri"/>
          <w:noProof/>
          <w:sz w:val="22"/>
          <w:szCs w:val="22"/>
        </w:rPr>
        <w:t>Hansjörg Jung ist Redakteur bei der »Sindelfinger/Böblinger Zeitung« und lebt seit über 30 Jahren in Herrenberg. In seiner Freizeit durchstreift er oft den Schönbuch – sei es bei ausgedehnten Radtouren oder auf Pilzsuche. Im Gmeiner-Verlag erschien 2019 »Weine, Winzer, Württemberg«.</w:t>
      </w:r>
    </w:p>
    <w:p w:rsidR="00403898" w:rsidRPr="00C008CA" w:rsidRDefault="00403898" w:rsidP="000F45B4">
      <w:pPr>
        <w:tabs>
          <w:tab w:val="left" w:pos="9000"/>
        </w:tabs>
        <w:spacing w:before="120" w:line="276" w:lineRule="auto"/>
        <w:ind w:right="850"/>
        <w:rPr>
          <w:rFonts w:ascii="Calibri" w:hAnsi="Calibri" w:cs="Calibri"/>
          <w:sz w:val="22"/>
          <w:szCs w:val="22"/>
        </w:rPr>
      </w:pPr>
    </w:p>
    <w:p w:rsidR="00403898" w:rsidRDefault="00403898" w:rsidP="003A2E32">
      <w:pPr>
        <w:tabs>
          <w:tab w:val="left" w:pos="9000"/>
        </w:tabs>
        <w:ind w:right="851"/>
        <w:rPr>
          <w:rFonts w:ascii="Calibri" w:hAnsi="Calibri" w:cs="Calibri"/>
          <w:b/>
          <w:sz w:val="22"/>
          <w:szCs w:val="22"/>
        </w:rPr>
      </w:pPr>
      <w:r w:rsidRPr="001A00EB">
        <w:rPr>
          <w:rFonts w:ascii="Calibri" w:hAnsi="Calibri" w:cs="Calibri"/>
          <w:b/>
          <w:noProof/>
          <w:sz w:val="22"/>
          <w:szCs w:val="22"/>
        </w:rPr>
        <w:t>Lieblingsplätze Schönbuch</w:t>
      </w:r>
    </w:p>
    <w:p w:rsidR="00403898" w:rsidRDefault="00403898" w:rsidP="003A2E32">
      <w:pPr>
        <w:tabs>
          <w:tab w:val="left" w:pos="9000"/>
        </w:tabs>
        <w:ind w:right="851"/>
        <w:rPr>
          <w:rFonts w:ascii="Calibri" w:hAnsi="Calibri" w:cs="Calibri"/>
          <w:b/>
          <w:sz w:val="22"/>
          <w:szCs w:val="22"/>
        </w:rPr>
      </w:pPr>
      <w:r w:rsidRPr="001A00EB">
        <w:rPr>
          <w:rFonts w:ascii="Calibri" w:hAnsi="Calibri" w:cs="Calibri"/>
          <w:b/>
          <w:noProof/>
          <w:sz w:val="22"/>
          <w:szCs w:val="22"/>
        </w:rPr>
        <w:t>Ute Böttinger und Hansjörg Jung</w:t>
      </w:r>
    </w:p>
    <w:p w:rsidR="00403898" w:rsidRPr="00B529EC" w:rsidRDefault="00403898" w:rsidP="003A2E32">
      <w:pPr>
        <w:tabs>
          <w:tab w:val="left" w:pos="9000"/>
        </w:tabs>
        <w:ind w:right="851"/>
        <w:rPr>
          <w:rFonts w:ascii="Calibri" w:hAnsi="Calibri" w:cs="Calibri"/>
          <w:b/>
          <w:sz w:val="22"/>
          <w:szCs w:val="22"/>
        </w:rPr>
      </w:pPr>
      <w:r w:rsidRPr="001A00EB">
        <w:rPr>
          <w:rFonts w:ascii="Calibri" w:hAnsi="Calibri" w:cs="Calibri"/>
          <w:b/>
          <w:noProof/>
          <w:sz w:val="22"/>
          <w:szCs w:val="22"/>
        </w:rPr>
        <w:t>192</w:t>
      </w:r>
      <w:r>
        <w:rPr>
          <w:rFonts w:ascii="Calibri" w:hAnsi="Calibri" w:cs="Calibri"/>
          <w:b/>
          <w:sz w:val="22"/>
          <w:szCs w:val="22"/>
        </w:rPr>
        <w:t xml:space="preserve"> Seiten</w:t>
      </w:r>
    </w:p>
    <w:p w:rsidR="00403898" w:rsidRPr="00B529EC" w:rsidRDefault="00403898" w:rsidP="00CF00FE">
      <w:pPr>
        <w:tabs>
          <w:tab w:val="left" w:pos="9000"/>
        </w:tabs>
        <w:ind w:right="851"/>
        <w:rPr>
          <w:rFonts w:ascii="Calibri" w:hAnsi="Calibri" w:cs="Calibri"/>
          <w:b/>
          <w:bCs/>
          <w:sz w:val="22"/>
          <w:szCs w:val="22"/>
        </w:rPr>
      </w:pPr>
      <w:r w:rsidRPr="00B529EC">
        <w:rPr>
          <w:rFonts w:ascii="Calibri" w:hAnsi="Calibri" w:cs="Calibri"/>
          <w:b/>
          <w:bCs/>
          <w:sz w:val="22"/>
          <w:szCs w:val="22"/>
        </w:rPr>
        <w:t xml:space="preserve">EUR </w:t>
      </w:r>
      <w:r w:rsidRPr="001A00EB">
        <w:rPr>
          <w:rFonts w:ascii="Calibri" w:hAnsi="Calibri" w:cs="Calibri"/>
          <w:b/>
          <w:bCs/>
          <w:noProof/>
          <w:sz w:val="22"/>
          <w:szCs w:val="22"/>
        </w:rPr>
        <w:t>17</w:t>
      </w:r>
      <w:r w:rsidRPr="00B529EC">
        <w:rPr>
          <w:rFonts w:ascii="Calibri" w:hAnsi="Calibri" w:cs="Calibri"/>
          <w:b/>
          <w:bCs/>
          <w:sz w:val="22"/>
          <w:szCs w:val="22"/>
        </w:rPr>
        <w:t xml:space="preserve">,00 [D] / EUR </w:t>
      </w:r>
      <w:r w:rsidRPr="001A00EB">
        <w:rPr>
          <w:rFonts w:ascii="Calibri" w:hAnsi="Calibri" w:cs="Calibri"/>
          <w:b/>
          <w:bCs/>
          <w:noProof/>
          <w:sz w:val="22"/>
          <w:szCs w:val="22"/>
        </w:rPr>
        <w:t>17,5</w:t>
      </w:r>
      <w:r w:rsidRPr="00B529EC">
        <w:rPr>
          <w:rFonts w:ascii="Calibri" w:hAnsi="Calibri" w:cs="Calibri"/>
          <w:b/>
          <w:bCs/>
          <w:sz w:val="22"/>
          <w:szCs w:val="22"/>
        </w:rPr>
        <w:t>0 [A]</w:t>
      </w:r>
    </w:p>
    <w:p w:rsidR="00403898" w:rsidRPr="003F67B0" w:rsidRDefault="00403898" w:rsidP="00CF00FE">
      <w:pPr>
        <w:tabs>
          <w:tab w:val="left" w:pos="9000"/>
        </w:tabs>
        <w:ind w:right="851"/>
        <w:rPr>
          <w:rFonts w:ascii="Calibri" w:hAnsi="Calibri" w:cs="Calibri"/>
          <w:b/>
          <w:bCs/>
          <w:sz w:val="22"/>
          <w:szCs w:val="22"/>
        </w:rPr>
      </w:pPr>
      <w:r w:rsidRPr="003F67B0">
        <w:rPr>
          <w:rFonts w:ascii="Calibri" w:hAnsi="Calibri" w:cs="Calibri"/>
          <w:b/>
          <w:bCs/>
          <w:sz w:val="22"/>
          <w:szCs w:val="22"/>
        </w:rPr>
        <w:t xml:space="preserve">ISBN </w:t>
      </w:r>
      <w:r w:rsidRPr="003F67B0">
        <w:rPr>
          <w:rFonts w:ascii="Calibri" w:hAnsi="Calibri" w:cs="Calibri"/>
          <w:b/>
          <w:bCs/>
          <w:noProof/>
          <w:sz w:val="22"/>
          <w:szCs w:val="22"/>
        </w:rPr>
        <w:t>978-3-8392-2733-6</w:t>
      </w:r>
    </w:p>
    <w:p w:rsidR="00403898" w:rsidRPr="001164EF" w:rsidRDefault="00403898"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1A00EB">
        <w:rPr>
          <w:rFonts w:ascii="Calibri" w:hAnsi="Calibri" w:cs="Calibri"/>
          <w:b/>
          <w:bCs/>
          <w:noProof/>
          <w:sz w:val="22"/>
          <w:szCs w:val="22"/>
        </w:rPr>
        <w:t>10.</w:t>
      </w:r>
      <w:r>
        <w:rPr>
          <w:rFonts w:ascii="Calibri" w:hAnsi="Calibri" w:cs="Calibri"/>
          <w:b/>
          <w:bCs/>
          <w:sz w:val="22"/>
          <w:szCs w:val="22"/>
        </w:rPr>
        <w:t xml:space="preserve"> </w:t>
      </w:r>
      <w:r w:rsidRPr="001A00EB">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403898" w:rsidRDefault="00403898" w:rsidP="001164EF">
      <w:pPr>
        <w:tabs>
          <w:tab w:val="left" w:pos="9000"/>
        </w:tabs>
        <w:ind w:right="851"/>
        <w:rPr>
          <w:rFonts w:ascii="Calibri" w:hAnsi="Calibri" w:cs="Calibri"/>
          <w:bCs/>
          <w:sz w:val="22"/>
          <w:szCs w:val="22"/>
        </w:rPr>
      </w:pPr>
    </w:p>
    <w:p w:rsidR="00403898" w:rsidRPr="000C3D01" w:rsidRDefault="00403898"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403898" w:rsidRPr="001164EF" w:rsidRDefault="00403898" w:rsidP="001164EF">
      <w:pPr>
        <w:tabs>
          <w:tab w:val="left" w:pos="9000"/>
        </w:tabs>
        <w:ind w:right="851"/>
        <w:rPr>
          <w:rFonts w:ascii="Calibri" w:hAnsi="Calibri" w:cs="Calibri"/>
          <w:sz w:val="22"/>
          <w:szCs w:val="22"/>
        </w:rPr>
      </w:pPr>
      <w:r>
        <w:rPr>
          <w:rFonts w:ascii="Calibri" w:hAnsi="Calibri" w:cs="Calibri"/>
          <w:sz w:val="22"/>
          <w:szCs w:val="22"/>
        </w:rPr>
        <w:t>Petra Asprion</w:t>
      </w:r>
    </w:p>
    <w:p w:rsidR="00403898" w:rsidRPr="001164EF" w:rsidRDefault="00403898"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403898" w:rsidRPr="001164EF" w:rsidRDefault="00403898"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403898" w:rsidRPr="001164EF" w:rsidRDefault="00403898"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403898" w:rsidRPr="00784DDE" w:rsidRDefault="00403898"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403898" w:rsidRPr="00937B92" w:rsidRDefault="00403898"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403898" w:rsidRPr="003F67B0" w:rsidRDefault="00403898" w:rsidP="001164EF">
      <w:pPr>
        <w:tabs>
          <w:tab w:val="left" w:pos="9000"/>
        </w:tabs>
        <w:ind w:right="851"/>
        <w:rPr>
          <w:rFonts w:ascii="Calibri" w:hAnsi="Calibri" w:cs="Calibri"/>
          <w:sz w:val="22"/>
          <w:szCs w:val="22"/>
          <w:lang w:val="fr-FR"/>
        </w:rPr>
      </w:pPr>
      <w:r w:rsidRPr="003F67B0">
        <w:rPr>
          <w:rFonts w:ascii="Calibri" w:hAnsi="Calibri" w:cs="Calibri"/>
          <w:sz w:val="22"/>
          <w:szCs w:val="22"/>
          <w:lang w:val="fr-FR"/>
        </w:rPr>
        <w:t>www.gmeiner-verlag.de</w:t>
      </w:r>
    </w:p>
    <w:p w:rsidR="00403898" w:rsidRPr="003F67B0" w:rsidRDefault="00403898" w:rsidP="001164EF">
      <w:pPr>
        <w:tabs>
          <w:tab w:val="left" w:pos="9000"/>
        </w:tabs>
        <w:ind w:right="851"/>
        <w:rPr>
          <w:rFonts w:ascii="Calibri" w:hAnsi="Calibri" w:cs="Calibri"/>
          <w:sz w:val="22"/>
          <w:szCs w:val="22"/>
          <w:lang w:val="fr-FR"/>
        </w:rPr>
      </w:pPr>
    </w:p>
    <w:p w:rsidR="00403898" w:rsidRPr="00937B92" w:rsidRDefault="00403898"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403898" w:rsidRPr="001164EF" w:rsidRDefault="00403898" w:rsidP="001164EF">
      <w:pPr>
        <w:tabs>
          <w:tab w:val="left" w:pos="9000"/>
        </w:tabs>
        <w:ind w:right="851"/>
        <w:rPr>
          <w:rFonts w:ascii="Calibri" w:hAnsi="Calibri" w:cs="Calibri"/>
          <w:sz w:val="22"/>
          <w:szCs w:val="22"/>
        </w:rPr>
      </w:pPr>
    </w:p>
    <w:p w:rsidR="00403898" w:rsidRDefault="003F67B0" w:rsidP="001164EF">
      <w:pPr>
        <w:spacing w:line="360" w:lineRule="auto"/>
        <w:ind w:right="851"/>
        <w:rPr>
          <w:rFonts w:ascii="Calibri" w:hAnsi="Calibri"/>
          <w:b/>
          <w:sz w:val="22"/>
          <w:szCs w:val="22"/>
        </w:rPr>
      </w:pPr>
      <w:r>
        <w:rPr>
          <w:noProof/>
        </w:rPr>
        <w:drawing>
          <wp:inline distT="0" distB="0" distL="0" distR="0">
            <wp:extent cx="1511300" cy="2266950"/>
            <wp:effectExtent l="0" t="0" r="0" b="0"/>
            <wp:docPr id="4" name="Grafik 4" descr="Lieblingsplätze Schönbu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blingsplätze Schönbu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0" cy="2266950"/>
                    </a:xfrm>
                    <a:prstGeom prst="rect">
                      <a:avLst/>
                    </a:prstGeom>
                    <a:noFill/>
                    <a:ln>
                      <a:noFill/>
                    </a:ln>
                  </pic:spPr>
                </pic:pic>
              </a:graphicData>
            </a:graphic>
          </wp:inline>
        </w:drawing>
      </w:r>
      <w:r>
        <w:rPr>
          <w:rFonts w:ascii="Calibri" w:hAnsi="Calibri"/>
          <w:b/>
          <w:sz w:val="22"/>
          <w:szCs w:val="22"/>
        </w:rPr>
        <w:tab/>
      </w:r>
      <w:r>
        <w:rPr>
          <w:noProof/>
        </w:rPr>
        <w:drawing>
          <wp:inline distT="0" distB="0" distL="0" distR="0">
            <wp:extent cx="1612446" cy="2257425"/>
            <wp:effectExtent l="0" t="0" r="6985" b="0"/>
            <wp:docPr id="5" name="Grafik 5" descr="Ute Bötting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e Bötting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0389" cy="2268545"/>
                    </a:xfrm>
                    <a:prstGeom prst="rect">
                      <a:avLst/>
                    </a:prstGeom>
                    <a:noFill/>
                    <a:ln>
                      <a:noFill/>
                    </a:ln>
                  </pic:spPr>
                </pic:pic>
              </a:graphicData>
            </a:graphic>
          </wp:inline>
        </w:drawing>
      </w:r>
      <w:r>
        <w:rPr>
          <w:rFonts w:ascii="Calibri" w:hAnsi="Calibri"/>
          <w:b/>
          <w:sz w:val="22"/>
          <w:szCs w:val="22"/>
        </w:rPr>
        <w:tab/>
      </w:r>
      <w:bookmarkStart w:id="0" w:name="_GoBack"/>
      <w:r>
        <w:rPr>
          <w:noProof/>
        </w:rPr>
        <w:drawing>
          <wp:inline distT="0" distB="0" distL="0" distR="0">
            <wp:extent cx="1600200" cy="2240279"/>
            <wp:effectExtent l="0" t="0" r="0" b="8255"/>
            <wp:docPr id="6" name="Grafik 6" descr="Hansjörg Ju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sjörg J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4123" cy="2259771"/>
                    </a:xfrm>
                    <a:prstGeom prst="rect">
                      <a:avLst/>
                    </a:prstGeom>
                    <a:noFill/>
                    <a:ln>
                      <a:noFill/>
                    </a:ln>
                  </pic:spPr>
                </pic:pic>
              </a:graphicData>
            </a:graphic>
          </wp:inline>
        </w:drawing>
      </w:r>
      <w:bookmarkEnd w:id="0"/>
    </w:p>
    <w:p w:rsidR="00403898" w:rsidRPr="003F67B0" w:rsidRDefault="003F67B0" w:rsidP="001164EF">
      <w:pPr>
        <w:spacing w:line="360" w:lineRule="auto"/>
        <w:ind w:right="851"/>
        <w:rPr>
          <w:rFonts w:ascii="Calibri" w:hAnsi="Calibri"/>
          <w:sz w:val="22"/>
          <w:szCs w:val="22"/>
        </w:rPr>
      </w:pPr>
      <w:r w:rsidRPr="003F67B0">
        <w:rPr>
          <w:rFonts w:ascii="Calibri" w:hAnsi="Calibri"/>
          <w:sz w:val="22"/>
          <w:szCs w:val="22"/>
        </w:rPr>
        <w:tab/>
      </w:r>
      <w:r w:rsidRPr="003F67B0">
        <w:rPr>
          <w:rFonts w:ascii="Calibri" w:hAnsi="Calibri"/>
          <w:sz w:val="22"/>
          <w:szCs w:val="22"/>
        </w:rPr>
        <w:tab/>
      </w:r>
      <w:r w:rsidRPr="003F67B0">
        <w:rPr>
          <w:rFonts w:ascii="Calibri" w:hAnsi="Calibri"/>
          <w:sz w:val="22"/>
          <w:szCs w:val="22"/>
        </w:rPr>
        <w:tab/>
      </w:r>
      <w:r w:rsidRPr="003F67B0">
        <w:rPr>
          <w:rFonts w:ascii="Calibri" w:hAnsi="Calibri"/>
          <w:sz w:val="22"/>
          <w:szCs w:val="22"/>
        </w:rPr>
        <w:tab/>
        <w:t>© Böttinger</w:t>
      </w:r>
      <w:r>
        <w:rPr>
          <w:rFonts w:ascii="Calibri" w:hAnsi="Calibri"/>
          <w:sz w:val="22"/>
          <w:szCs w:val="22"/>
        </w:rPr>
        <w:tab/>
      </w:r>
      <w:r>
        <w:rPr>
          <w:rFonts w:ascii="Calibri" w:hAnsi="Calibri"/>
          <w:sz w:val="22"/>
          <w:szCs w:val="22"/>
        </w:rPr>
        <w:tab/>
      </w:r>
      <w:r>
        <w:rPr>
          <w:rFonts w:ascii="Calibri" w:hAnsi="Calibri"/>
          <w:sz w:val="22"/>
          <w:szCs w:val="22"/>
        </w:rPr>
        <w:tab/>
        <w:t>© privat</w:t>
      </w:r>
    </w:p>
    <w:p w:rsidR="00403898" w:rsidRPr="001164EF" w:rsidRDefault="00403898" w:rsidP="001164EF">
      <w:pPr>
        <w:spacing w:line="360" w:lineRule="auto"/>
        <w:ind w:right="851"/>
        <w:rPr>
          <w:rFonts w:ascii="Calibri" w:hAnsi="Calibri"/>
          <w:b/>
          <w:sz w:val="22"/>
          <w:szCs w:val="22"/>
        </w:rPr>
      </w:pPr>
    </w:p>
    <w:p w:rsidR="00403898" w:rsidRPr="001164EF" w:rsidRDefault="00403898"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403898" w:rsidRPr="00403898" w:rsidRDefault="00403898" w:rsidP="004D7B44">
      <w:pPr>
        <w:numPr>
          <w:ilvl w:val="0"/>
          <w:numId w:val="1"/>
        </w:numPr>
        <w:spacing w:line="360" w:lineRule="auto"/>
        <w:ind w:right="851"/>
        <w:rPr>
          <w:rFonts w:ascii="Calibri" w:hAnsi="Calibri"/>
          <w:sz w:val="22"/>
          <w:szCs w:val="22"/>
        </w:rPr>
      </w:pPr>
      <w:r w:rsidRPr="001A00EB">
        <w:rPr>
          <w:rFonts w:ascii="Calibri" w:hAnsi="Calibri"/>
          <w:noProof/>
          <w:sz w:val="22"/>
          <w:szCs w:val="22"/>
        </w:rPr>
        <w:t>Ute Böttinger und Hansjörg Jung</w:t>
      </w:r>
      <w:r w:rsidRPr="0027118F">
        <w:rPr>
          <w:rFonts w:ascii="Calibri" w:hAnsi="Calibri"/>
          <w:sz w:val="22"/>
          <w:szCs w:val="22"/>
        </w:rPr>
        <w:t xml:space="preserve"> »</w:t>
      </w:r>
      <w:r w:rsidRPr="001A00EB">
        <w:rPr>
          <w:rFonts w:ascii="Calibri" w:hAnsi="Calibri"/>
          <w:noProof/>
          <w:sz w:val="22"/>
          <w:szCs w:val="22"/>
        </w:rPr>
        <w:t>Lieblingsplätze Schönbuch</w:t>
      </w:r>
      <w:r w:rsidRPr="0027118F">
        <w:rPr>
          <w:rFonts w:ascii="Calibri" w:hAnsi="Calibri"/>
          <w:sz w:val="22"/>
          <w:szCs w:val="22"/>
        </w:rPr>
        <w:t>«</w:t>
      </w:r>
    </w:p>
    <w:p w:rsidR="00403898" w:rsidRPr="0027118F" w:rsidRDefault="00403898" w:rsidP="00403898">
      <w:pPr>
        <w:spacing w:line="360" w:lineRule="auto"/>
        <w:ind w:left="780" w:right="851"/>
        <w:rPr>
          <w:rFonts w:ascii="Calibri" w:hAnsi="Calibri"/>
          <w:sz w:val="22"/>
          <w:szCs w:val="22"/>
        </w:rPr>
      </w:pPr>
      <w:r w:rsidRPr="0027118F">
        <w:rPr>
          <w:rFonts w:ascii="Calibri" w:hAnsi="Calibri"/>
          <w:sz w:val="22"/>
          <w:szCs w:val="22"/>
        </w:rPr>
        <w:t xml:space="preserve">ISBN </w:t>
      </w:r>
      <w:r w:rsidRPr="001A00EB">
        <w:rPr>
          <w:rFonts w:ascii="Calibri" w:hAnsi="Calibri"/>
          <w:noProof/>
          <w:sz w:val="22"/>
          <w:szCs w:val="22"/>
        </w:rPr>
        <w:t>978-3-8392-2733-6</w:t>
      </w:r>
    </w:p>
    <w:p w:rsidR="00403898" w:rsidRPr="0027118F" w:rsidRDefault="00403898" w:rsidP="001164EF">
      <w:pPr>
        <w:spacing w:line="360" w:lineRule="auto"/>
        <w:ind w:left="360" w:right="851"/>
        <w:rPr>
          <w:rFonts w:ascii="Calibri" w:hAnsi="Calibri"/>
          <w:noProof/>
          <w:sz w:val="22"/>
          <w:szCs w:val="22"/>
        </w:rPr>
      </w:pPr>
    </w:p>
    <w:p w:rsidR="00403898" w:rsidRPr="001164EF" w:rsidRDefault="00403898" w:rsidP="001164EF">
      <w:pPr>
        <w:spacing w:line="360" w:lineRule="auto"/>
        <w:ind w:right="851"/>
        <w:rPr>
          <w:rFonts w:ascii="Calibri" w:hAnsi="Calibri"/>
          <w:b/>
          <w:sz w:val="22"/>
          <w:szCs w:val="22"/>
        </w:rPr>
      </w:pPr>
      <w:r w:rsidRPr="001164EF">
        <w:rPr>
          <w:rFonts w:ascii="Calibri" w:hAnsi="Calibri"/>
          <w:b/>
          <w:sz w:val="22"/>
          <w:szCs w:val="22"/>
        </w:rPr>
        <w:t>Absender:</w:t>
      </w:r>
    </w:p>
    <w:p w:rsidR="00403898" w:rsidRPr="005B36C5" w:rsidRDefault="0040389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03898" w:rsidRPr="005B36C5" w:rsidRDefault="0040389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403898" w:rsidRPr="005B36C5" w:rsidRDefault="0040389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03898" w:rsidRPr="005B36C5" w:rsidRDefault="0040389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403898" w:rsidRPr="005B36C5" w:rsidRDefault="0040389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03898" w:rsidRPr="005B36C5" w:rsidRDefault="0040389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403898" w:rsidRPr="005B36C5" w:rsidRDefault="0040389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03898" w:rsidRPr="005B36C5" w:rsidRDefault="00403898"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403898" w:rsidRPr="005B36C5" w:rsidRDefault="0040389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03898" w:rsidRPr="005B36C5" w:rsidRDefault="0040389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403898" w:rsidRPr="005B36C5" w:rsidRDefault="0040389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03898" w:rsidRPr="005B36C5" w:rsidRDefault="00403898"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403898" w:rsidRPr="00AC1BFB" w:rsidRDefault="00403898" w:rsidP="00842974">
      <w:pPr>
        <w:tabs>
          <w:tab w:val="left" w:pos="9000"/>
        </w:tabs>
        <w:ind w:right="226"/>
        <w:rPr>
          <w:rFonts w:ascii="Quire Sans Pro Light" w:hAnsi="Quire Sans Pro Light" w:cs="Calibri"/>
          <w:sz w:val="22"/>
          <w:szCs w:val="22"/>
        </w:rPr>
      </w:pPr>
    </w:p>
    <w:p w:rsidR="00403898" w:rsidRPr="00AD7145" w:rsidRDefault="00403898" w:rsidP="00842974">
      <w:pPr>
        <w:tabs>
          <w:tab w:val="left" w:pos="9000"/>
        </w:tabs>
        <w:ind w:right="226"/>
        <w:rPr>
          <w:rFonts w:ascii="Quire Sans Pro" w:hAnsi="Quire Sans Pro" w:cs="Calibri"/>
          <w:b/>
          <w:sz w:val="22"/>
          <w:szCs w:val="22"/>
        </w:rPr>
      </w:pPr>
    </w:p>
    <w:p w:rsidR="00403898" w:rsidRDefault="00403898">
      <w:pPr>
        <w:sectPr w:rsidR="00403898" w:rsidSect="00491148">
          <w:headerReference w:type="default" r:id="rId14"/>
          <w:pgSz w:w="11906" w:h="16838"/>
          <w:pgMar w:top="851" w:right="1417" w:bottom="1134" w:left="1417" w:header="708" w:footer="708" w:gutter="0"/>
          <w:pgNumType w:start="1"/>
          <w:cols w:space="708"/>
          <w:docGrid w:linePitch="360"/>
        </w:sectPr>
      </w:pPr>
    </w:p>
    <w:p w:rsidR="00403898" w:rsidRDefault="00403898">
      <w:pPr>
        <w:sectPr w:rsidR="00403898" w:rsidSect="00491148">
          <w:headerReference w:type="default" r:id="rId15"/>
          <w:type w:val="continuous"/>
          <w:pgSz w:w="11906" w:h="16838"/>
          <w:pgMar w:top="851" w:right="1417" w:bottom="1134" w:left="1417" w:header="708" w:footer="708" w:gutter="0"/>
          <w:cols w:space="708"/>
          <w:docGrid w:linePitch="360"/>
        </w:sectPr>
      </w:pPr>
    </w:p>
    <w:p w:rsidR="00403898" w:rsidRDefault="00403898"/>
    <w:sectPr w:rsidR="00403898" w:rsidSect="00403898">
      <w:headerReference w:type="default" r:id="rId16"/>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898" w:rsidRDefault="00403898" w:rsidP="00A923F4">
      <w:r>
        <w:separator/>
      </w:r>
    </w:p>
  </w:endnote>
  <w:endnote w:type="continuationSeparator" w:id="0">
    <w:p w:rsidR="00403898" w:rsidRDefault="00403898"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898" w:rsidRDefault="00403898" w:rsidP="00A923F4">
      <w:r>
        <w:separator/>
      </w:r>
    </w:p>
  </w:footnote>
  <w:footnote w:type="continuationSeparator" w:id="0">
    <w:p w:rsidR="00403898" w:rsidRDefault="00403898"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898" w:rsidRDefault="00403898">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898" w:rsidRDefault="00403898">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EC" w:rsidRDefault="00B529EC">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50984"/>
    <w:rsid w:val="00180073"/>
    <w:rsid w:val="0019072F"/>
    <w:rsid w:val="0019341F"/>
    <w:rsid w:val="001A50DA"/>
    <w:rsid w:val="001B15C3"/>
    <w:rsid w:val="001B6B85"/>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91872"/>
    <w:rsid w:val="003A2A75"/>
    <w:rsid w:val="003A2E32"/>
    <w:rsid w:val="003A5E12"/>
    <w:rsid w:val="003C23DF"/>
    <w:rsid w:val="003C74D6"/>
    <w:rsid w:val="003D1CC8"/>
    <w:rsid w:val="003E0505"/>
    <w:rsid w:val="003E69CF"/>
    <w:rsid w:val="003F67B0"/>
    <w:rsid w:val="00400565"/>
    <w:rsid w:val="00403898"/>
    <w:rsid w:val="00407520"/>
    <w:rsid w:val="00407BF6"/>
    <w:rsid w:val="00436054"/>
    <w:rsid w:val="0043624B"/>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502112"/>
    <w:rsid w:val="00504E95"/>
    <w:rsid w:val="005203F9"/>
    <w:rsid w:val="005358A3"/>
    <w:rsid w:val="00550E99"/>
    <w:rsid w:val="005513CF"/>
    <w:rsid w:val="005635F0"/>
    <w:rsid w:val="005725F6"/>
    <w:rsid w:val="0058015E"/>
    <w:rsid w:val="0058668B"/>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4F07"/>
    <w:rsid w:val="00697669"/>
    <w:rsid w:val="006A212E"/>
    <w:rsid w:val="006C3CB2"/>
    <w:rsid w:val="006C5C6A"/>
    <w:rsid w:val="006E4C36"/>
    <w:rsid w:val="00705490"/>
    <w:rsid w:val="00722B94"/>
    <w:rsid w:val="00734608"/>
    <w:rsid w:val="00736DEF"/>
    <w:rsid w:val="00743C39"/>
    <w:rsid w:val="00751884"/>
    <w:rsid w:val="007530C4"/>
    <w:rsid w:val="007571B6"/>
    <w:rsid w:val="007628F2"/>
    <w:rsid w:val="00765750"/>
    <w:rsid w:val="00767508"/>
    <w:rsid w:val="00784DDE"/>
    <w:rsid w:val="00786B2A"/>
    <w:rsid w:val="007A0F0B"/>
    <w:rsid w:val="007A7D50"/>
    <w:rsid w:val="007B629B"/>
    <w:rsid w:val="007B7BEA"/>
    <w:rsid w:val="007E4613"/>
    <w:rsid w:val="007F127E"/>
    <w:rsid w:val="00814AAD"/>
    <w:rsid w:val="00830932"/>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E474D"/>
    <w:rsid w:val="008F7EBA"/>
    <w:rsid w:val="009303A7"/>
    <w:rsid w:val="00936F20"/>
    <w:rsid w:val="009376A4"/>
    <w:rsid w:val="00937B92"/>
    <w:rsid w:val="00953CD7"/>
    <w:rsid w:val="009744AD"/>
    <w:rsid w:val="00982E12"/>
    <w:rsid w:val="009C1D35"/>
    <w:rsid w:val="009C4A0F"/>
    <w:rsid w:val="009D37F0"/>
    <w:rsid w:val="009F012E"/>
    <w:rsid w:val="009F477D"/>
    <w:rsid w:val="009F555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1269D"/>
    <w:rsid w:val="00B17484"/>
    <w:rsid w:val="00B22E8B"/>
    <w:rsid w:val="00B259F4"/>
    <w:rsid w:val="00B30B95"/>
    <w:rsid w:val="00B32CF8"/>
    <w:rsid w:val="00B32ED8"/>
    <w:rsid w:val="00B43AD0"/>
    <w:rsid w:val="00B445E6"/>
    <w:rsid w:val="00B529EC"/>
    <w:rsid w:val="00B53A12"/>
    <w:rsid w:val="00B54427"/>
    <w:rsid w:val="00B66706"/>
    <w:rsid w:val="00B75512"/>
    <w:rsid w:val="00B91600"/>
    <w:rsid w:val="00B92EA5"/>
    <w:rsid w:val="00B969BE"/>
    <w:rsid w:val="00BA6106"/>
    <w:rsid w:val="00BA7841"/>
    <w:rsid w:val="00BB2B5B"/>
    <w:rsid w:val="00BE2095"/>
    <w:rsid w:val="00BF667C"/>
    <w:rsid w:val="00BF6F4B"/>
    <w:rsid w:val="00C008CA"/>
    <w:rsid w:val="00C1216C"/>
    <w:rsid w:val="00C2022D"/>
    <w:rsid w:val="00C217C4"/>
    <w:rsid w:val="00C2794A"/>
    <w:rsid w:val="00C33122"/>
    <w:rsid w:val="00C354F3"/>
    <w:rsid w:val="00C54456"/>
    <w:rsid w:val="00C935C9"/>
    <w:rsid w:val="00C960C5"/>
    <w:rsid w:val="00C96299"/>
    <w:rsid w:val="00CA4E7C"/>
    <w:rsid w:val="00CB0D4D"/>
    <w:rsid w:val="00CC1358"/>
    <w:rsid w:val="00CD250A"/>
    <w:rsid w:val="00CD73E1"/>
    <w:rsid w:val="00CE7469"/>
    <w:rsid w:val="00CF00FE"/>
    <w:rsid w:val="00CF06A3"/>
    <w:rsid w:val="00CF3CFE"/>
    <w:rsid w:val="00CF7057"/>
    <w:rsid w:val="00D0479E"/>
    <w:rsid w:val="00D06FA2"/>
    <w:rsid w:val="00D24E07"/>
    <w:rsid w:val="00D324B6"/>
    <w:rsid w:val="00D33EDF"/>
    <w:rsid w:val="00D357C4"/>
    <w:rsid w:val="00D45FCD"/>
    <w:rsid w:val="00D51D4B"/>
    <w:rsid w:val="00D6179F"/>
    <w:rsid w:val="00D81FBC"/>
    <w:rsid w:val="00D8231F"/>
    <w:rsid w:val="00DA0D21"/>
    <w:rsid w:val="00DA20A4"/>
    <w:rsid w:val="00DA6A6B"/>
    <w:rsid w:val="00DB15D6"/>
    <w:rsid w:val="00DB4B62"/>
    <w:rsid w:val="00DC2099"/>
    <w:rsid w:val="00DD68FD"/>
    <w:rsid w:val="00DE6515"/>
    <w:rsid w:val="00DE6A5D"/>
    <w:rsid w:val="00E16178"/>
    <w:rsid w:val="00E207C3"/>
    <w:rsid w:val="00E31353"/>
    <w:rsid w:val="00E470FF"/>
    <w:rsid w:val="00E56398"/>
    <w:rsid w:val="00E945F7"/>
    <w:rsid w:val="00EC559A"/>
    <w:rsid w:val="00EC6FAC"/>
    <w:rsid w:val="00ED77D0"/>
    <w:rsid w:val="00EE7BFE"/>
    <w:rsid w:val="00EF6C99"/>
    <w:rsid w:val="00F018AD"/>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77F818C-D136-466F-BB1B-D99B8D5D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7336.jpg"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meiner-verlag.de/images/verlag/autoren/print/jung-hansjoerg.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meiner-verlag.de/images/verlag/autoren/print/boettinger-ute.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0094D-01A6-4D46-B572-B95E971A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2480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2</cp:revision>
  <dcterms:created xsi:type="dcterms:W3CDTF">2020-11-19T16:01:00Z</dcterms:created>
  <dcterms:modified xsi:type="dcterms:W3CDTF">2020-11-24T15:19:00Z</dcterms:modified>
</cp:coreProperties>
</file>