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39" w:rsidRPr="00A66A17" w:rsidRDefault="0016043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60439" w:rsidRPr="00446525" w:rsidRDefault="00160439" w:rsidP="001164EF">
      <w:pPr>
        <w:ind w:right="851"/>
        <w:rPr>
          <w:rFonts w:ascii="Calibri" w:hAnsi="Calibri" w:cs="Calibri"/>
          <w:b/>
          <w:sz w:val="22"/>
          <w:szCs w:val="22"/>
        </w:rPr>
      </w:pPr>
      <w:r w:rsidRPr="00446525">
        <w:rPr>
          <w:rFonts w:ascii="Calibri" w:hAnsi="Calibri" w:cs="Calibri"/>
          <w:b/>
          <w:sz w:val="22"/>
          <w:szCs w:val="22"/>
        </w:rPr>
        <w:t>»</w:t>
      </w:r>
      <w:proofErr w:type="spellStart"/>
      <w:r w:rsidRPr="006414B4">
        <w:rPr>
          <w:rFonts w:ascii="Calibri" w:hAnsi="Calibri" w:cs="Calibri"/>
          <w:b/>
          <w:noProof/>
          <w:sz w:val="22"/>
          <w:szCs w:val="22"/>
        </w:rPr>
        <w:t>Öcher</w:t>
      </w:r>
      <w:proofErr w:type="spellEnd"/>
      <w:r w:rsidRPr="006414B4">
        <w:rPr>
          <w:rFonts w:ascii="Calibri" w:hAnsi="Calibri" w:cs="Calibri"/>
          <w:b/>
          <w:noProof/>
          <w:sz w:val="22"/>
          <w:szCs w:val="22"/>
        </w:rPr>
        <w:t xml:space="preserve"> Bend-Blues</w:t>
      </w:r>
      <w:r w:rsidRPr="00446525">
        <w:rPr>
          <w:rFonts w:ascii="Calibri" w:hAnsi="Calibri" w:cs="Calibri"/>
          <w:b/>
          <w:sz w:val="22"/>
          <w:szCs w:val="22"/>
        </w:rPr>
        <w:t xml:space="preserve">« von </w:t>
      </w:r>
      <w:r w:rsidRPr="006414B4">
        <w:rPr>
          <w:rFonts w:ascii="Calibri" w:hAnsi="Calibri" w:cs="Calibri"/>
          <w:b/>
          <w:noProof/>
          <w:sz w:val="22"/>
          <w:szCs w:val="22"/>
        </w:rPr>
        <w:t>Kurt Lehmkuhl</w:t>
      </w:r>
    </w:p>
    <w:p w:rsidR="00160439" w:rsidRDefault="00160439"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160439" w:rsidRDefault="00160439" w:rsidP="001164EF">
      <w:pPr>
        <w:ind w:right="851"/>
        <w:rPr>
          <w:rFonts w:ascii="Calibri" w:hAnsi="Calibri" w:cs="Calibri"/>
          <w:sz w:val="22"/>
          <w:szCs w:val="22"/>
        </w:rPr>
      </w:pPr>
    </w:p>
    <w:p w:rsidR="00160439" w:rsidRPr="001164EF" w:rsidRDefault="00160439" w:rsidP="001164EF">
      <w:pPr>
        <w:pStyle w:val="Textkrper2"/>
        <w:tabs>
          <w:tab w:val="left" w:pos="8460"/>
        </w:tabs>
        <w:ind w:right="851"/>
        <w:rPr>
          <w:rFonts w:ascii="Calibri" w:hAnsi="Calibri" w:cs="Calibri"/>
          <w:sz w:val="22"/>
          <w:szCs w:val="22"/>
        </w:rPr>
      </w:pPr>
    </w:p>
    <w:p w:rsidR="00160439" w:rsidRPr="001164EF" w:rsidRDefault="00FB7DAA" w:rsidP="000C3D01">
      <w:pPr>
        <w:pStyle w:val="Textkrper2"/>
        <w:tabs>
          <w:tab w:val="left" w:pos="8460"/>
        </w:tabs>
        <w:spacing w:after="240" w:line="276" w:lineRule="auto"/>
        <w:ind w:right="851"/>
        <w:rPr>
          <w:rFonts w:ascii="Calibri" w:hAnsi="Calibri" w:cs="Calibri"/>
          <w:sz w:val="22"/>
          <w:szCs w:val="22"/>
        </w:rPr>
      </w:pPr>
      <w:proofErr w:type="spellStart"/>
      <w:r w:rsidRPr="00FB7DAA">
        <w:rPr>
          <w:rFonts w:ascii="Calibri" w:hAnsi="Calibri" w:cs="Calibri"/>
          <w:szCs w:val="32"/>
        </w:rPr>
        <w:t>Poschweck</w:t>
      </w:r>
      <w:proofErr w:type="spellEnd"/>
      <w:r w:rsidRPr="00FB7DAA">
        <w:rPr>
          <w:rFonts w:ascii="Calibri" w:hAnsi="Calibri" w:cs="Calibri"/>
          <w:szCs w:val="32"/>
        </w:rPr>
        <w:t>, Printen, Streuselbrötchen</w:t>
      </w:r>
      <w:r w:rsidR="00160439" w:rsidRPr="001164EF">
        <w:rPr>
          <w:rFonts w:ascii="Calibri" w:hAnsi="Calibri" w:cs="Calibri"/>
          <w:szCs w:val="32"/>
        </w:rPr>
        <w:br/>
      </w:r>
      <w:r>
        <w:rPr>
          <w:rFonts w:ascii="Calibri" w:hAnsi="Calibri" w:cs="Calibri"/>
          <w:sz w:val="22"/>
          <w:szCs w:val="22"/>
        </w:rPr>
        <w:t xml:space="preserve">Der zehnte Fall für den </w:t>
      </w:r>
      <w:r w:rsidRPr="00FB7DAA">
        <w:rPr>
          <w:rFonts w:ascii="Calibri" w:hAnsi="Calibri" w:cs="Calibri"/>
          <w:sz w:val="22"/>
          <w:szCs w:val="22"/>
        </w:rPr>
        <w:t>pensionierte</w:t>
      </w:r>
      <w:r>
        <w:rPr>
          <w:rFonts w:ascii="Calibri" w:hAnsi="Calibri" w:cs="Calibri"/>
          <w:sz w:val="22"/>
          <w:szCs w:val="22"/>
        </w:rPr>
        <w:t>n Aachener</w:t>
      </w:r>
      <w:r w:rsidRPr="00FB7DAA">
        <w:rPr>
          <w:rFonts w:ascii="Calibri" w:hAnsi="Calibri" w:cs="Calibri"/>
          <w:sz w:val="22"/>
          <w:szCs w:val="22"/>
        </w:rPr>
        <w:t xml:space="preserve"> Kommissar Rudolf-Günther</w:t>
      </w:r>
      <w:r>
        <w:rPr>
          <w:rFonts w:ascii="Calibri" w:hAnsi="Calibri" w:cs="Calibri"/>
          <w:sz w:val="22"/>
          <w:szCs w:val="22"/>
        </w:rPr>
        <w:t xml:space="preserve"> </w:t>
      </w:r>
      <w:r w:rsidRPr="00FB7DAA">
        <w:rPr>
          <w:rFonts w:ascii="Calibri" w:hAnsi="Calibri" w:cs="Calibri"/>
          <w:sz w:val="22"/>
          <w:szCs w:val="22"/>
        </w:rPr>
        <w:t>Böhnke</w:t>
      </w:r>
    </w:p>
    <w:p w:rsidR="00160439" w:rsidRPr="002B767E" w:rsidRDefault="00160439"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60439" w:rsidRDefault="00FB7DAA" w:rsidP="00DB15D6">
      <w:pPr>
        <w:tabs>
          <w:tab w:val="left" w:pos="9000"/>
        </w:tabs>
        <w:spacing w:line="276" w:lineRule="auto"/>
        <w:ind w:right="850"/>
        <w:rPr>
          <w:rFonts w:ascii="Calibri" w:hAnsi="Calibri" w:cs="Calibri"/>
          <w:sz w:val="22"/>
          <w:szCs w:val="22"/>
        </w:rPr>
      </w:pPr>
      <w:r w:rsidRPr="00FB7DAA">
        <w:rPr>
          <w:rFonts w:ascii="Calibri" w:hAnsi="Calibri" w:cs="Calibri"/>
          <w:noProof/>
          <w:sz w:val="22"/>
          <w:szCs w:val="22"/>
        </w:rPr>
        <w:t>Führt ein Aachener Bäcker einen Rachefeldzug gegen Schaustellergehilfen? Die Männer waren dringend verdächtig, im Vorjahr seine Tochter bedrängt zu haben, konnten aber nicht überführt werden. Nach den Morden auf dem Öcher Frühjahrsbend, dem Lambertusmarkt in Erkelenz, der Rheinkirmes in Düsseldorf, der Annakirmes in Düren und dem Pützchens Markt in Bonn-Beuel gibt es beim Sommerbend eindeutige Beweise gegen den Bäcker. Zugleich steht er vor dem Ruin. Seine Aachener Backspezialitäten, der Poschweck, das Streuselbrötchen und die Printen, sind durch Verunreinigungen ungenießbar geworden und gefährden Menschenleben. Die Behörden wollen die Großbäckerei deshalb schließen. In seiner Not wendet sich der Bäcker an den ehemaligen Kommissar Rudolf-Günter Böhnke und dessen Freund, Rechtsanwalt Tobias Grundler. Die Ermittlungen führen die beiden zu Aachener Backspezialitäten, hinter die Kulissen der großen Rummelplätze im Rheinland und zu einer Lösung, die sie niemals für möglich gehalten hätten …</w:t>
      </w:r>
    </w:p>
    <w:p w:rsidR="00160439" w:rsidRDefault="00160439" w:rsidP="000F45B4">
      <w:pPr>
        <w:tabs>
          <w:tab w:val="left" w:pos="9000"/>
        </w:tabs>
        <w:spacing w:before="120" w:line="276" w:lineRule="auto"/>
        <w:ind w:right="850"/>
        <w:rPr>
          <w:rFonts w:ascii="Calibri" w:hAnsi="Calibri" w:cs="Calibri"/>
          <w:sz w:val="22"/>
          <w:szCs w:val="22"/>
        </w:rPr>
      </w:pPr>
    </w:p>
    <w:p w:rsidR="00160439" w:rsidRPr="00F81D87" w:rsidRDefault="00160439" w:rsidP="000F45B4">
      <w:pPr>
        <w:tabs>
          <w:tab w:val="left" w:pos="9000"/>
        </w:tabs>
        <w:spacing w:before="120" w:line="276" w:lineRule="auto"/>
        <w:ind w:right="850"/>
        <w:rPr>
          <w:rFonts w:ascii="Calibri" w:hAnsi="Calibri" w:cs="Calibri"/>
          <w:b/>
          <w:sz w:val="22"/>
          <w:szCs w:val="22"/>
        </w:rPr>
      </w:pPr>
      <w:r w:rsidRPr="006414B4">
        <w:rPr>
          <w:rFonts w:ascii="Calibri" w:hAnsi="Calibri" w:cs="Calibri"/>
          <w:b/>
          <w:noProof/>
          <w:sz w:val="22"/>
          <w:szCs w:val="22"/>
        </w:rPr>
        <w:t>Der Autor</w:t>
      </w:r>
    </w:p>
    <w:p w:rsidR="00160439" w:rsidRPr="00C008CA" w:rsidRDefault="00160439"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 xml:space="preserve">Kurt Lehmkuhl, 1952 in der Nähe von Aachen geboren, war mehr als 30 Jahre lang als Redakteur im Zeitungsverlag Aachen tätig. Durch die Beschäftigung mit dem Strafrecht, im Rahmen seines Jurastudiums, hat er sehr früh damit begonnen Kriminalromane zu schreiben. Die Texte waren zunächst nur als Geschenke für Freunde gedacht. Zur ersten Veröffentlichung kam es eher zufällig. Inzwischen hat Kurt Lehmkuhl über 20 Romane veröffentlicht. </w:t>
      </w:r>
      <w:r w:rsidR="00CE14FA">
        <w:rPr>
          <w:rFonts w:ascii="Calibri" w:hAnsi="Calibri" w:cs="Calibri"/>
          <w:noProof/>
          <w:sz w:val="22"/>
          <w:szCs w:val="22"/>
        </w:rPr>
        <w:t>»Öcher Bend-Blues«</w:t>
      </w:r>
      <w:r w:rsidRPr="006414B4">
        <w:rPr>
          <w:rFonts w:ascii="Calibri" w:hAnsi="Calibri" w:cs="Calibri"/>
          <w:noProof/>
          <w:sz w:val="22"/>
          <w:szCs w:val="22"/>
        </w:rPr>
        <w:t xml:space="preserve"> ist sein zehnter Krimi rund um den Kommissar Rudolf-Günter Böhnke. Der Journalist und Schriftsteller ist auch als Volkshochschuldozent für kreatives Schreiben tätig.</w:t>
      </w:r>
    </w:p>
    <w:p w:rsidR="00160439" w:rsidRPr="00C008CA" w:rsidRDefault="00160439" w:rsidP="000F45B4">
      <w:pPr>
        <w:tabs>
          <w:tab w:val="left" w:pos="9000"/>
        </w:tabs>
        <w:spacing w:before="120" w:line="276" w:lineRule="auto"/>
        <w:ind w:right="850"/>
        <w:rPr>
          <w:rFonts w:ascii="Calibri" w:hAnsi="Calibri" w:cs="Calibri"/>
          <w:sz w:val="22"/>
          <w:szCs w:val="22"/>
        </w:rPr>
      </w:pPr>
    </w:p>
    <w:p w:rsidR="00160439" w:rsidRPr="00C008CA" w:rsidRDefault="00160439" w:rsidP="003A2E32">
      <w:pPr>
        <w:tabs>
          <w:tab w:val="left" w:pos="9000"/>
        </w:tabs>
        <w:ind w:right="851"/>
        <w:rPr>
          <w:rFonts w:ascii="Calibri" w:hAnsi="Calibri" w:cs="Calibri"/>
          <w:b/>
          <w:sz w:val="22"/>
          <w:szCs w:val="22"/>
        </w:rPr>
      </w:pPr>
    </w:p>
    <w:p w:rsidR="00160439" w:rsidRPr="002A5144" w:rsidRDefault="00160439" w:rsidP="003A2E32">
      <w:pPr>
        <w:tabs>
          <w:tab w:val="left" w:pos="9000"/>
        </w:tabs>
        <w:ind w:right="851"/>
        <w:rPr>
          <w:rFonts w:ascii="Calibri" w:hAnsi="Calibri" w:cs="Calibri"/>
          <w:b/>
          <w:sz w:val="22"/>
          <w:szCs w:val="22"/>
        </w:rPr>
      </w:pPr>
      <w:r w:rsidRPr="006414B4">
        <w:rPr>
          <w:rFonts w:ascii="Calibri" w:hAnsi="Calibri" w:cs="Calibri"/>
          <w:b/>
          <w:noProof/>
          <w:sz w:val="22"/>
          <w:szCs w:val="22"/>
        </w:rPr>
        <w:t>Öcher Bend-Blues</w:t>
      </w:r>
    </w:p>
    <w:p w:rsidR="00160439" w:rsidRPr="002A5144" w:rsidRDefault="00160439" w:rsidP="003A2E32">
      <w:pPr>
        <w:tabs>
          <w:tab w:val="left" w:pos="9000"/>
        </w:tabs>
        <w:ind w:right="851"/>
        <w:rPr>
          <w:rFonts w:ascii="Calibri" w:hAnsi="Calibri" w:cs="Calibri"/>
          <w:b/>
          <w:sz w:val="22"/>
          <w:szCs w:val="22"/>
        </w:rPr>
      </w:pPr>
      <w:r w:rsidRPr="006414B4">
        <w:rPr>
          <w:rFonts w:ascii="Calibri" w:hAnsi="Calibri" w:cs="Calibri"/>
          <w:b/>
          <w:noProof/>
          <w:sz w:val="22"/>
          <w:szCs w:val="22"/>
        </w:rPr>
        <w:t>Kurt Lehmkuhl</w:t>
      </w:r>
    </w:p>
    <w:p w:rsidR="00160439" w:rsidRPr="00447AFF" w:rsidRDefault="00160439"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314</w:t>
      </w:r>
      <w:r w:rsidRPr="002A5144">
        <w:rPr>
          <w:rFonts w:ascii="Calibri" w:hAnsi="Calibri" w:cs="Calibri"/>
          <w:b/>
          <w:bCs/>
          <w:sz w:val="22"/>
          <w:szCs w:val="22"/>
        </w:rPr>
        <w:t xml:space="preserve"> Seiten</w:t>
      </w:r>
    </w:p>
    <w:p w:rsidR="00160439" w:rsidRPr="00504E95" w:rsidRDefault="00160439" w:rsidP="00CF00FE">
      <w:pPr>
        <w:tabs>
          <w:tab w:val="left" w:pos="9000"/>
        </w:tabs>
        <w:ind w:right="851"/>
        <w:rPr>
          <w:rFonts w:ascii="Calibri" w:hAnsi="Calibri" w:cs="Calibri"/>
          <w:b/>
          <w:bCs/>
          <w:sz w:val="22"/>
          <w:szCs w:val="22"/>
          <w:lang w:val="fr-FR"/>
        </w:rPr>
      </w:pPr>
      <w:r w:rsidRPr="00504E95">
        <w:rPr>
          <w:rFonts w:ascii="Calibri" w:hAnsi="Calibri" w:cs="Calibri"/>
          <w:b/>
          <w:bCs/>
          <w:sz w:val="22"/>
          <w:szCs w:val="22"/>
          <w:lang w:val="fr-FR"/>
        </w:rPr>
        <w:t xml:space="preserve">EUR </w:t>
      </w:r>
      <w:r w:rsidRPr="006414B4">
        <w:rPr>
          <w:rFonts w:ascii="Calibri" w:hAnsi="Calibri" w:cs="Calibri"/>
          <w:b/>
          <w:bCs/>
          <w:noProof/>
          <w:sz w:val="22"/>
          <w:szCs w:val="22"/>
          <w:lang w:val="fr-FR"/>
        </w:rPr>
        <w:t>14</w:t>
      </w:r>
      <w:r w:rsidRPr="00504E95">
        <w:rPr>
          <w:rFonts w:ascii="Calibri" w:hAnsi="Calibri" w:cs="Calibri"/>
          <w:b/>
          <w:bCs/>
          <w:sz w:val="22"/>
          <w:szCs w:val="22"/>
          <w:lang w:val="fr-FR"/>
        </w:rPr>
        <w:t xml:space="preserve">,00 [D] / EUR </w:t>
      </w:r>
      <w:r w:rsidRPr="006414B4">
        <w:rPr>
          <w:rFonts w:ascii="Calibri" w:hAnsi="Calibri" w:cs="Calibri"/>
          <w:b/>
          <w:bCs/>
          <w:noProof/>
          <w:sz w:val="22"/>
          <w:szCs w:val="22"/>
          <w:lang w:val="fr-FR"/>
        </w:rPr>
        <w:t>14,4</w:t>
      </w:r>
      <w:r w:rsidRPr="00504E95">
        <w:rPr>
          <w:rFonts w:ascii="Calibri" w:hAnsi="Calibri" w:cs="Calibri"/>
          <w:b/>
          <w:bCs/>
          <w:sz w:val="22"/>
          <w:szCs w:val="22"/>
          <w:lang w:val="fr-FR"/>
        </w:rPr>
        <w:t>0 [A]</w:t>
      </w:r>
    </w:p>
    <w:p w:rsidR="00160439" w:rsidRPr="00504E95" w:rsidRDefault="00160439" w:rsidP="00CF00FE">
      <w:pPr>
        <w:tabs>
          <w:tab w:val="left" w:pos="9000"/>
        </w:tabs>
        <w:ind w:right="851"/>
        <w:rPr>
          <w:rFonts w:ascii="Calibri" w:hAnsi="Calibri" w:cs="Calibri"/>
          <w:b/>
          <w:bCs/>
          <w:sz w:val="22"/>
          <w:szCs w:val="22"/>
          <w:lang w:val="fr-FR"/>
        </w:rPr>
      </w:pPr>
      <w:r w:rsidRPr="00504E95">
        <w:rPr>
          <w:rFonts w:ascii="Calibri" w:hAnsi="Calibri" w:cs="Calibri"/>
          <w:b/>
          <w:bCs/>
          <w:sz w:val="22"/>
          <w:szCs w:val="22"/>
          <w:lang w:val="fr-FR"/>
        </w:rPr>
        <w:t xml:space="preserve">ISBN </w:t>
      </w:r>
      <w:r w:rsidRPr="006414B4">
        <w:rPr>
          <w:rFonts w:ascii="Calibri" w:hAnsi="Calibri" w:cs="Calibri"/>
          <w:b/>
          <w:bCs/>
          <w:noProof/>
          <w:sz w:val="22"/>
          <w:szCs w:val="22"/>
          <w:lang w:val="fr-FR"/>
        </w:rPr>
        <w:t>978-3-8392-2586-8</w:t>
      </w:r>
    </w:p>
    <w:p w:rsidR="00160439" w:rsidRPr="001164EF" w:rsidRDefault="0016043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FB7DAA">
        <w:rPr>
          <w:noProof/>
        </w:rPr>
        <w:lastRenderedPageBreak/>
        <w:drawing>
          <wp:anchor distT="0" distB="0" distL="114300" distR="114300" simplePos="0" relativeHeight="251660288" behindDoc="1" locked="0" layoutInCell="1" allowOverlap="1">
            <wp:simplePos x="0" y="0"/>
            <wp:positionH relativeFrom="column">
              <wp:posOffset>4358005</wp:posOffset>
            </wp:positionH>
            <wp:positionV relativeFrom="paragraph">
              <wp:posOffset>-186690</wp:posOffset>
            </wp:positionV>
            <wp:extent cx="1438275" cy="2405842"/>
            <wp:effectExtent l="0" t="0" r="0" b="0"/>
            <wp:wrapNone/>
            <wp:docPr id="4" name="Grafik 4" descr="Öcher Bend-Blu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cher Bend-Blu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2405842"/>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160439" w:rsidRDefault="00FB7DAA"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2033905</wp:posOffset>
                </wp:positionH>
                <wp:positionV relativeFrom="page">
                  <wp:posOffset>914400</wp:posOffset>
                </wp:positionV>
                <wp:extent cx="16764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439" w:rsidRPr="001164EF" w:rsidRDefault="00160439" w:rsidP="00842974">
                            <w:pPr>
                              <w:ind w:right="-65"/>
                              <w:rPr>
                                <w:rFonts w:ascii="Calibri" w:hAnsi="Calibri"/>
                                <w:b/>
                                <w:sz w:val="22"/>
                                <w:szCs w:val="22"/>
                              </w:rPr>
                            </w:pPr>
                            <w:r w:rsidRPr="001164EF">
                              <w:rPr>
                                <w:rFonts w:ascii="Calibri" w:hAnsi="Calibri"/>
                                <w:b/>
                                <w:sz w:val="22"/>
                                <w:szCs w:val="22"/>
                              </w:rPr>
                              <w:t>Download-Hinweis:</w:t>
                            </w:r>
                          </w:p>
                          <w:p w:rsidR="00160439" w:rsidRPr="001164EF" w:rsidRDefault="00160439" w:rsidP="00842974">
                            <w:pPr>
                              <w:ind w:right="-65"/>
                              <w:rPr>
                                <w:rFonts w:ascii="Calibri" w:hAnsi="Calibri"/>
                                <w:sz w:val="22"/>
                                <w:szCs w:val="22"/>
                              </w:rPr>
                            </w:pPr>
                            <w:r w:rsidRPr="001164EF">
                              <w:rPr>
                                <w:rFonts w:ascii="Calibri" w:hAnsi="Calibri"/>
                                <w:sz w:val="22"/>
                                <w:szCs w:val="22"/>
                              </w:rPr>
                              <w:t>Auf unserer Website</w:t>
                            </w:r>
                          </w:p>
                          <w:p w:rsidR="00160439" w:rsidRPr="001164EF" w:rsidRDefault="0016043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60439" w:rsidRPr="001164EF" w:rsidRDefault="00160439" w:rsidP="00842974">
                            <w:pPr>
                              <w:ind w:right="-65"/>
                              <w:rPr>
                                <w:rFonts w:ascii="Calibri" w:hAnsi="Calibri"/>
                                <w:sz w:val="22"/>
                                <w:szCs w:val="22"/>
                              </w:rPr>
                            </w:pPr>
                            <w:r w:rsidRPr="001164EF">
                              <w:rPr>
                                <w:rFonts w:ascii="Calibri" w:hAnsi="Calibri"/>
                                <w:sz w:val="22"/>
                                <w:szCs w:val="22"/>
                              </w:rPr>
                              <w:t>- diese Pressemitteilung</w:t>
                            </w:r>
                          </w:p>
                          <w:p w:rsidR="00160439" w:rsidRPr="001164EF" w:rsidRDefault="00160439" w:rsidP="00842974">
                            <w:pPr>
                              <w:ind w:right="-65"/>
                              <w:rPr>
                                <w:rFonts w:ascii="Calibri" w:hAnsi="Calibri"/>
                                <w:sz w:val="22"/>
                                <w:szCs w:val="22"/>
                              </w:rPr>
                            </w:pPr>
                            <w:r w:rsidRPr="001164EF">
                              <w:rPr>
                                <w:rFonts w:ascii="Calibri" w:hAnsi="Calibri"/>
                                <w:sz w:val="22"/>
                                <w:szCs w:val="22"/>
                              </w:rPr>
                              <w:t>- die Coverabbildung</w:t>
                            </w:r>
                          </w:p>
                          <w:p w:rsidR="00160439" w:rsidRPr="001164EF" w:rsidRDefault="00160439" w:rsidP="00842974">
                            <w:pPr>
                              <w:ind w:right="-65"/>
                              <w:rPr>
                                <w:rFonts w:ascii="Calibri" w:hAnsi="Calibri"/>
                                <w:sz w:val="22"/>
                                <w:szCs w:val="22"/>
                              </w:rPr>
                            </w:pPr>
                            <w:r w:rsidRPr="001164EF">
                              <w:rPr>
                                <w:rFonts w:ascii="Calibri" w:hAnsi="Calibri"/>
                                <w:sz w:val="22"/>
                                <w:szCs w:val="22"/>
                              </w:rPr>
                              <w:t>- das Autorenfoto</w:t>
                            </w:r>
                          </w:p>
                          <w:p w:rsidR="00160439" w:rsidRPr="004915C1" w:rsidRDefault="0016043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0.15pt;margin-top:1in;width:13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mhgg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" stroked="f">
                <v:textbox>
                  <w:txbxContent>
                    <w:p w:rsidR="00160439" w:rsidRPr="001164EF" w:rsidRDefault="00160439" w:rsidP="00842974">
                      <w:pPr>
                        <w:ind w:right="-65"/>
                        <w:rPr>
                          <w:rFonts w:ascii="Calibri" w:hAnsi="Calibri"/>
                          <w:b/>
                          <w:sz w:val="22"/>
                          <w:szCs w:val="22"/>
                        </w:rPr>
                      </w:pPr>
                      <w:r w:rsidRPr="001164EF">
                        <w:rPr>
                          <w:rFonts w:ascii="Calibri" w:hAnsi="Calibri"/>
                          <w:b/>
                          <w:sz w:val="22"/>
                          <w:szCs w:val="22"/>
                        </w:rPr>
                        <w:t>Download-Hinweis:</w:t>
                      </w:r>
                    </w:p>
                    <w:p w:rsidR="00160439" w:rsidRPr="001164EF" w:rsidRDefault="00160439" w:rsidP="00842974">
                      <w:pPr>
                        <w:ind w:right="-65"/>
                        <w:rPr>
                          <w:rFonts w:ascii="Calibri" w:hAnsi="Calibri"/>
                          <w:sz w:val="22"/>
                          <w:szCs w:val="22"/>
                        </w:rPr>
                      </w:pPr>
                      <w:r w:rsidRPr="001164EF">
                        <w:rPr>
                          <w:rFonts w:ascii="Calibri" w:hAnsi="Calibri"/>
                          <w:sz w:val="22"/>
                          <w:szCs w:val="22"/>
                        </w:rPr>
                        <w:t>Auf unserer Website</w:t>
                      </w:r>
                    </w:p>
                    <w:p w:rsidR="00160439" w:rsidRPr="001164EF" w:rsidRDefault="0016043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60439" w:rsidRPr="001164EF" w:rsidRDefault="00160439" w:rsidP="00842974">
                      <w:pPr>
                        <w:ind w:right="-65"/>
                        <w:rPr>
                          <w:rFonts w:ascii="Calibri" w:hAnsi="Calibri"/>
                          <w:sz w:val="22"/>
                          <w:szCs w:val="22"/>
                        </w:rPr>
                      </w:pPr>
                      <w:r w:rsidRPr="001164EF">
                        <w:rPr>
                          <w:rFonts w:ascii="Calibri" w:hAnsi="Calibri"/>
                          <w:sz w:val="22"/>
                          <w:szCs w:val="22"/>
                        </w:rPr>
                        <w:t>- diese Pressemitteilung</w:t>
                      </w:r>
                    </w:p>
                    <w:p w:rsidR="00160439" w:rsidRPr="001164EF" w:rsidRDefault="00160439" w:rsidP="00842974">
                      <w:pPr>
                        <w:ind w:right="-65"/>
                        <w:rPr>
                          <w:rFonts w:ascii="Calibri" w:hAnsi="Calibri"/>
                          <w:sz w:val="22"/>
                          <w:szCs w:val="22"/>
                        </w:rPr>
                      </w:pPr>
                      <w:r w:rsidRPr="001164EF">
                        <w:rPr>
                          <w:rFonts w:ascii="Calibri" w:hAnsi="Calibri"/>
                          <w:sz w:val="22"/>
                          <w:szCs w:val="22"/>
                        </w:rPr>
                        <w:t>- die Coverabbildung</w:t>
                      </w:r>
                    </w:p>
                    <w:p w:rsidR="00160439" w:rsidRPr="001164EF" w:rsidRDefault="00160439" w:rsidP="00842974">
                      <w:pPr>
                        <w:ind w:right="-65"/>
                        <w:rPr>
                          <w:rFonts w:ascii="Calibri" w:hAnsi="Calibri"/>
                          <w:sz w:val="22"/>
                          <w:szCs w:val="22"/>
                        </w:rPr>
                      </w:pPr>
                      <w:r w:rsidRPr="001164EF">
                        <w:rPr>
                          <w:rFonts w:ascii="Calibri" w:hAnsi="Calibri"/>
                          <w:sz w:val="22"/>
                          <w:szCs w:val="22"/>
                        </w:rPr>
                        <w:t>- das Autorenfoto</w:t>
                      </w:r>
                    </w:p>
                    <w:p w:rsidR="00160439" w:rsidRPr="004915C1" w:rsidRDefault="00160439" w:rsidP="00842974">
                      <w:pPr>
                        <w:rPr>
                          <w:szCs w:val="22"/>
                        </w:rPr>
                      </w:pPr>
                    </w:p>
                  </w:txbxContent>
                </v:textbox>
                <w10:wrap anchory="page"/>
              </v:shape>
            </w:pict>
          </mc:Fallback>
        </mc:AlternateContent>
      </w:r>
    </w:p>
    <w:p w:rsidR="00160439" w:rsidRPr="000C3D01" w:rsidRDefault="0016043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60439" w:rsidRPr="001164EF" w:rsidRDefault="00160439" w:rsidP="001164EF">
      <w:pPr>
        <w:tabs>
          <w:tab w:val="left" w:pos="9000"/>
        </w:tabs>
        <w:ind w:right="851"/>
        <w:rPr>
          <w:rFonts w:ascii="Calibri" w:hAnsi="Calibri" w:cs="Calibri"/>
          <w:sz w:val="22"/>
          <w:szCs w:val="22"/>
        </w:rPr>
      </w:pPr>
      <w:r>
        <w:rPr>
          <w:rFonts w:ascii="Calibri" w:hAnsi="Calibri" w:cs="Calibri"/>
          <w:sz w:val="22"/>
          <w:szCs w:val="22"/>
        </w:rPr>
        <w:t>Petra Wendler</w:t>
      </w:r>
    </w:p>
    <w:p w:rsidR="00160439" w:rsidRPr="001164EF" w:rsidRDefault="0016043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60439" w:rsidRPr="001164EF" w:rsidRDefault="0016043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60439" w:rsidRPr="001164EF" w:rsidRDefault="0016043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60439" w:rsidRPr="00784DDE" w:rsidRDefault="00160439"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160439" w:rsidRPr="00784DDE" w:rsidRDefault="0016043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160439" w:rsidRPr="001164EF" w:rsidRDefault="0016043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60439" w:rsidRPr="001164EF" w:rsidRDefault="00160439" w:rsidP="001164EF">
      <w:pPr>
        <w:tabs>
          <w:tab w:val="left" w:pos="9000"/>
        </w:tabs>
        <w:ind w:right="851"/>
        <w:rPr>
          <w:rFonts w:ascii="Calibri" w:hAnsi="Calibri" w:cs="Calibri"/>
          <w:sz w:val="22"/>
          <w:szCs w:val="22"/>
        </w:rPr>
      </w:pPr>
    </w:p>
    <w:p w:rsidR="00160439" w:rsidRPr="001164EF" w:rsidRDefault="00160439" w:rsidP="001164EF">
      <w:pPr>
        <w:tabs>
          <w:tab w:val="left" w:pos="9000"/>
        </w:tabs>
        <w:ind w:right="851"/>
        <w:rPr>
          <w:rFonts w:ascii="Calibri" w:hAnsi="Calibri" w:cs="Calibri"/>
          <w:sz w:val="22"/>
          <w:szCs w:val="22"/>
        </w:rPr>
      </w:pPr>
    </w:p>
    <w:p w:rsidR="00160439" w:rsidRDefault="00FB7DAA"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4367530</wp:posOffset>
            </wp:positionH>
            <wp:positionV relativeFrom="paragraph">
              <wp:posOffset>243205</wp:posOffset>
            </wp:positionV>
            <wp:extent cx="1438275" cy="1881505"/>
            <wp:effectExtent l="0" t="0" r="9525" b="4445"/>
            <wp:wrapNone/>
            <wp:docPr id="5" name="Grafik 5" descr="Kurt Lehmkuh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t Lehmkuhl"/>
                    <pic:cNvPicPr>
                      <a:picLocks noChangeAspect="1" noChangeArrowheads="1"/>
                    </pic:cNvPicPr>
                  </pic:nvPicPr>
                  <pic:blipFill rotWithShape="1">
                    <a:blip r:embed="rId11">
                      <a:extLst>
                        <a:ext uri="{28A0092B-C50C-407E-A947-70E740481C1C}">
                          <a14:useLocalDpi xmlns:a14="http://schemas.microsoft.com/office/drawing/2010/main" val="0"/>
                        </a:ext>
                      </a:extLst>
                    </a:blip>
                    <a:srcRect l="8214" r="15357"/>
                    <a:stretch/>
                  </pic:blipFill>
                  <pic:spPr bwMode="auto">
                    <a:xfrm>
                      <a:off x="0" y="0"/>
                      <a:ext cx="1438275" cy="188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160439" w:rsidRPr="001164EF" w:rsidRDefault="00160439" w:rsidP="001164EF">
      <w:pPr>
        <w:spacing w:line="360" w:lineRule="auto"/>
        <w:ind w:right="851"/>
        <w:rPr>
          <w:rFonts w:ascii="Calibri" w:hAnsi="Calibri"/>
          <w:b/>
          <w:sz w:val="22"/>
          <w:szCs w:val="22"/>
        </w:rPr>
      </w:pPr>
    </w:p>
    <w:p w:rsidR="00160439" w:rsidRPr="001164EF" w:rsidRDefault="0016043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60439" w:rsidRPr="00446525" w:rsidRDefault="00160439"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Kurt Lehmkuhl</w:t>
      </w:r>
      <w:r w:rsidRPr="00446525">
        <w:rPr>
          <w:rFonts w:ascii="Calibri" w:hAnsi="Calibri"/>
          <w:sz w:val="22"/>
          <w:szCs w:val="22"/>
        </w:rPr>
        <w:t xml:space="preserve"> »</w:t>
      </w:r>
      <w:proofErr w:type="spellStart"/>
      <w:r w:rsidRPr="006414B4">
        <w:rPr>
          <w:rFonts w:ascii="Calibri" w:hAnsi="Calibri"/>
          <w:noProof/>
          <w:sz w:val="22"/>
          <w:szCs w:val="22"/>
        </w:rPr>
        <w:t>Öcher</w:t>
      </w:r>
      <w:proofErr w:type="spellEnd"/>
      <w:r w:rsidRPr="006414B4">
        <w:rPr>
          <w:rFonts w:ascii="Calibri" w:hAnsi="Calibri"/>
          <w:noProof/>
          <w:sz w:val="22"/>
          <w:szCs w:val="22"/>
        </w:rPr>
        <w:t xml:space="preserve"> Bend-Blues</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6414B4">
        <w:rPr>
          <w:rFonts w:ascii="Calibri" w:hAnsi="Calibri"/>
          <w:noProof/>
          <w:sz w:val="22"/>
          <w:szCs w:val="22"/>
        </w:rPr>
        <w:t>978-3-8392-2586-8</w:t>
      </w:r>
    </w:p>
    <w:p w:rsidR="00160439" w:rsidRPr="00446525" w:rsidRDefault="00160439" w:rsidP="001164EF">
      <w:pPr>
        <w:spacing w:line="360" w:lineRule="auto"/>
        <w:ind w:left="360" w:right="851"/>
        <w:rPr>
          <w:rFonts w:ascii="Calibri" w:hAnsi="Calibri"/>
          <w:noProof/>
          <w:sz w:val="22"/>
          <w:szCs w:val="22"/>
        </w:rPr>
      </w:pPr>
    </w:p>
    <w:p w:rsidR="00160439" w:rsidRPr="001164EF" w:rsidRDefault="00160439" w:rsidP="001164EF">
      <w:pPr>
        <w:spacing w:line="360" w:lineRule="auto"/>
        <w:ind w:right="851"/>
        <w:rPr>
          <w:rFonts w:ascii="Calibri" w:hAnsi="Calibri"/>
          <w:b/>
          <w:sz w:val="22"/>
          <w:szCs w:val="22"/>
        </w:rPr>
      </w:pPr>
      <w:r w:rsidRPr="001164EF">
        <w:rPr>
          <w:rFonts w:ascii="Calibri" w:hAnsi="Calibri"/>
          <w:b/>
          <w:sz w:val="22"/>
          <w:szCs w:val="22"/>
        </w:rPr>
        <w:t>Absender:</w:t>
      </w:r>
    </w:p>
    <w:p w:rsidR="00160439" w:rsidRPr="005B36C5" w:rsidRDefault="00FB7DA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60439" w:rsidRPr="005B36C5" w:rsidRDefault="001604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60439" w:rsidRPr="005B36C5" w:rsidRDefault="00FB7DA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60439" w:rsidRPr="005B36C5" w:rsidRDefault="001604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60439" w:rsidRPr="00FB7DAA" w:rsidRDefault="00FB7DAA"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Pr>
          <w:rFonts w:ascii="Calibri" w:hAnsi="Calibri" w:cs="Calibri"/>
          <w:sz w:val="22"/>
          <w:szCs w:val="22"/>
        </w:rPr>
        <w:t>© privat</w:t>
      </w:r>
    </w:p>
    <w:p w:rsidR="00160439" w:rsidRPr="005B36C5" w:rsidRDefault="001604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60439" w:rsidRPr="005B36C5" w:rsidRDefault="00FB7DA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60439" w:rsidRPr="005B36C5" w:rsidRDefault="001604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60439" w:rsidRPr="005B36C5" w:rsidRDefault="00160439" w:rsidP="001164EF">
      <w:pPr>
        <w:ind w:right="851"/>
        <w:rPr>
          <w:rFonts w:ascii="Quire Sans Pro Light" w:hAnsi="Quire Sans Pro Light"/>
          <w:u w:val="single"/>
        </w:rPr>
      </w:pPr>
    </w:p>
    <w:p w:rsidR="00160439" w:rsidRPr="005B36C5" w:rsidRDefault="00FB7DA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60439" w:rsidRPr="005B36C5" w:rsidRDefault="0016043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60439" w:rsidRPr="005B36C5" w:rsidRDefault="00FB7DA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60439" w:rsidRPr="005B36C5" w:rsidRDefault="0016043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60439" w:rsidRPr="00AC1BFB" w:rsidRDefault="00160439" w:rsidP="00842974">
      <w:pPr>
        <w:tabs>
          <w:tab w:val="left" w:pos="9000"/>
        </w:tabs>
        <w:ind w:right="226"/>
        <w:rPr>
          <w:rFonts w:ascii="Quire Sans Pro Light" w:hAnsi="Quire Sans Pro Light" w:cs="Calibri"/>
          <w:sz w:val="22"/>
          <w:szCs w:val="22"/>
        </w:rPr>
      </w:pPr>
    </w:p>
    <w:p w:rsidR="00160439" w:rsidRPr="00AD7145" w:rsidRDefault="00160439" w:rsidP="00842974">
      <w:pPr>
        <w:tabs>
          <w:tab w:val="left" w:pos="9000"/>
        </w:tabs>
        <w:ind w:right="226"/>
        <w:rPr>
          <w:rFonts w:ascii="Quire Sans Pro" w:hAnsi="Quire Sans Pro" w:cs="Calibri"/>
          <w:b/>
          <w:sz w:val="22"/>
          <w:szCs w:val="22"/>
        </w:rPr>
      </w:pPr>
    </w:p>
    <w:p w:rsidR="00160439" w:rsidRDefault="00160439">
      <w:pPr>
        <w:sectPr w:rsidR="00160439" w:rsidSect="00160439">
          <w:headerReference w:type="default" r:id="rId12"/>
          <w:pgSz w:w="11906" w:h="16838"/>
          <w:pgMar w:top="851" w:right="1417" w:bottom="1134" w:left="1417" w:header="708" w:footer="708" w:gutter="0"/>
          <w:pgNumType w:start="1"/>
          <w:cols w:space="708"/>
          <w:docGrid w:linePitch="360"/>
        </w:sectPr>
      </w:pPr>
    </w:p>
    <w:p w:rsidR="00160439" w:rsidRDefault="00160439"/>
    <w:sectPr w:rsidR="00160439" w:rsidSect="0016043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39" w:rsidRDefault="00160439" w:rsidP="00A923F4">
      <w:r>
        <w:separator/>
      </w:r>
    </w:p>
  </w:endnote>
  <w:endnote w:type="continuationSeparator" w:id="0">
    <w:p w:rsidR="00160439" w:rsidRDefault="0016043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39" w:rsidRDefault="00160439" w:rsidP="00A923F4">
      <w:r>
        <w:separator/>
      </w:r>
    </w:p>
  </w:footnote>
  <w:footnote w:type="continuationSeparator" w:id="0">
    <w:p w:rsidR="00160439" w:rsidRDefault="0016043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39" w:rsidRDefault="0016043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FF" w:rsidRDefault="00447AF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60439"/>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14FA"/>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B7DAA"/>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86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lehmkuhl-kur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12C0-F18F-42D2-859A-AF4F3B75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D5AE7AA8.dotm</Template>
  <TotalTime>0</TotalTime>
  <Pages>2</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2019-12-12T14:51:00Z</dcterms:created>
  <dcterms:modified xsi:type="dcterms:W3CDTF">2020-02-14T13:21:00Z</dcterms:modified>
</cp:coreProperties>
</file>