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693" w:rsidRPr="00A66A17" w:rsidRDefault="007D669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D6693" w:rsidRPr="005725F6" w:rsidRDefault="007D6693"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Endstation Öresund</w:t>
      </w:r>
      <w:r w:rsidRPr="005725F6">
        <w:rPr>
          <w:rFonts w:ascii="Calibri" w:hAnsi="Calibri" w:cs="Calibri"/>
          <w:b/>
          <w:sz w:val="22"/>
          <w:szCs w:val="22"/>
        </w:rPr>
        <w:t xml:space="preserve">« von </w:t>
      </w:r>
      <w:r w:rsidRPr="006414B4">
        <w:rPr>
          <w:rFonts w:ascii="Calibri" w:hAnsi="Calibri" w:cs="Calibri"/>
          <w:b/>
          <w:noProof/>
          <w:sz w:val="22"/>
          <w:szCs w:val="22"/>
        </w:rPr>
        <w:t>Kurt Geisler</w:t>
      </w:r>
    </w:p>
    <w:p w:rsidR="007D6693" w:rsidRDefault="007D6693"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7D6693" w:rsidRDefault="007D6693" w:rsidP="001164EF">
      <w:pPr>
        <w:ind w:right="851"/>
        <w:rPr>
          <w:rFonts w:ascii="Calibri" w:hAnsi="Calibri" w:cs="Calibri"/>
          <w:sz w:val="22"/>
          <w:szCs w:val="22"/>
        </w:rPr>
      </w:pPr>
    </w:p>
    <w:p w:rsidR="007D6693" w:rsidRPr="001164EF" w:rsidRDefault="007D6693" w:rsidP="001164EF">
      <w:pPr>
        <w:pStyle w:val="Textkrper2"/>
        <w:tabs>
          <w:tab w:val="left" w:pos="8460"/>
        </w:tabs>
        <w:ind w:right="851"/>
        <w:rPr>
          <w:rFonts w:ascii="Calibri" w:hAnsi="Calibri" w:cs="Calibri"/>
          <w:sz w:val="22"/>
          <w:szCs w:val="22"/>
        </w:rPr>
      </w:pPr>
    </w:p>
    <w:p w:rsidR="007D6693" w:rsidRPr="001164EF" w:rsidRDefault="00822962" w:rsidP="000C3D01">
      <w:pPr>
        <w:pStyle w:val="Textkrper2"/>
        <w:tabs>
          <w:tab w:val="left" w:pos="8460"/>
        </w:tabs>
        <w:spacing w:after="240" w:line="276" w:lineRule="auto"/>
        <w:ind w:right="851"/>
        <w:rPr>
          <w:rFonts w:ascii="Calibri" w:hAnsi="Calibri" w:cs="Calibri"/>
          <w:sz w:val="22"/>
          <w:szCs w:val="22"/>
        </w:rPr>
      </w:pPr>
      <w:r w:rsidRPr="00822962">
        <w:rPr>
          <w:rFonts w:ascii="Calibri" w:hAnsi="Calibri" w:cs="Calibri"/>
          <w:szCs w:val="32"/>
        </w:rPr>
        <w:t>Hochspannung auf der Ostsee</w:t>
      </w:r>
      <w:r w:rsidR="007D6693" w:rsidRPr="001164EF">
        <w:rPr>
          <w:rFonts w:ascii="Calibri" w:hAnsi="Calibri" w:cs="Calibri"/>
          <w:szCs w:val="32"/>
        </w:rPr>
        <w:br/>
      </w:r>
      <w:r w:rsidRPr="00822962">
        <w:rPr>
          <w:rFonts w:ascii="Calibri" w:hAnsi="Calibri" w:cs="Calibri"/>
          <w:sz w:val="22"/>
          <w:szCs w:val="22"/>
        </w:rPr>
        <w:t>Der vierte Fall für Kommissar Hansen und Frühpensionär Stuhr</w:t>
      </w:r>
    </w:p>
    <w:p w:rsidR="007D6693" w:rsidRDefault="00822962" w:rsidP="000F45B4">
      <w:pPr>
        <w:tabs>
          <w:tab w:val="left" w:pos="9000"/>
        </w:tabs>
        <w:spacing w:before="120" w:line="276" w:lineRule="auto"/>
        <w:ind w:right="850"/>
        <w:rPr>
          <w:rFonts w:ascii="Calibri" w:hAnsi="Calibri" w:cs="Calibri"/>
          <w:sz w:val="22"/>
          <w:szCs w:val="22"/>
        </w:rPr>
      </w:pPr>
      <w:r w:rsidRPr="00822962">
        <w:rPr>
          <w:rFonts w:ascii="Calibri" w:hAnsi="Calibri" w:cs="Calibri"/>
          <w:sz w:val="22"/>
          <w:szCs w:val="22"/>
        </w:rPr>
        <w:t xml:space="preserve">Kommissar Hansen aus Kiel und der Frühpensionär Helge Stuhr sind ein eingespieltes Team, wie sie zuletzt bei der Aufklärung einer Mordreihe in »Küstengold« bewiesen haben. In Kurt Geislers neuem Krimi »Endstation </w:t>
      </w:r>
      <w:proofErr w:type="spellStart"/>
      <w:r w:rsidRPr="00822962">
        <w:rPr>
          <w:rFonts w:ascii="Calibri" w:hAnsi="Calibri" w:cs="Calibri"/>
          <w:sz w:val="22"/>
          <w:szCs w:val="22"/>
        </w:rPr>
        <w:t>Öresund</w:t>
      </w:r>
      <w:proofErr w:type="spellEnd"/>
      <w:r w:rsidRPr="00822962">
        <w:rPr>
          <w:rFonts w:ascii="Calibri" w:hAnsi="Calibri" w:cs="Calibri"/>
          <w:sz w:val="22"/>
          <w:szCs w:val="22"/>
        </w:rPr>
        <w:t xml:space="preserve">« findet sich das eigenwillige Ermittlerduo in einen spannenden Fall um Geheimdienste und Entführung von Staatseigentum wieder. An der Kieler Marinewerft wird von einer Spezialtruppe ein U-Boot vom </w:t>
      </w:r>
      <w:proofErr w:type="spellStart"/>
      <w:r w:rsidRPr="00822962">
        <w:rPr>
          <w:rFonts w:ascii="Calibri" w:hAnsi="Calibri" w:cs="Calibri"/>
          <w:sz w:val="22"/>
          <w:szCs w:val="22"/>
        </w:rPr>
        <w:t>Ausrüstungskai</w:t>
      </w:r>
      <w:proofErr w:type="spellEnd"/>
      <w:r w:rsidRPr="00822962">
        <w:rPr>
          <w:rFonts w:ascii="Calibri" w:hAnsi="Calibri" w:cs="Calibri"/>
          <w:sz w:val="22"/>
          <w:szCs w:val="22"/>
        </w:rPr>
        <w:t xml:space="preserve"> entführt. Nach kurzem Auftauchen am Strand verschwindet es trotz intensiver Ermittlungen spurlos. Abseits von Kompetenzstreitigkeiten zwischen BND und BKA schickt Kommissar Hansen Helge Stuhr zur Observierung einer »Schwarzen Witwe« auf das Kreuzfahrtschiff »</w:t>
      </w:r>
      <w:proofErr w:type="spellStart"/>
      <w:r w:rsidRPr="00822962">
        <w:rPr>
          <w:rFonts w:ascii="Calibri" w:hAnsi="Calibri" w:cs="Calibri"/>
          <w:sz w:val="22"/>
          <w:szCs w:val="22"/>
        </w:rPr>
        <w:t>Norwegian</w:t>
      </w:r>
      <w:proofErr w:type="spellEnd"/>
      <w:r w:rsidRPr="00822962">
        <w:rPr>
          <w:rFonts w:ascii="Calibri" w:hAnsi="Calibri" w:cs="Calibri"/>
          <w:sz w:val="22"/>
          <w:szCs w:val="22"/>
        </w:rPr>
        <w:t xml:space="preserve"> Sunrise«. Ausgerechnet dieses wird von den Entführern gekapert, was fatale Folgen nach sich zieht. Kurt Geisler ist ein packender Krimi gelungen, der neben der stimmungsvollen Kulisse </w:t>
      </w:r>
      <w:proofErr w:type="gramStart"/>
      <w:r w:rsidRPr="00822962">
        <w:rPr>
          <w:rFonts w:ascii="Calibri" w:hAnsi="Calibri" w:cs="Calibri"/>
          <w:sz w:val="22"/>
          <w:szCs w:val="22"/>
        </w:rPr>
        <w:t>des</w:t>
      </w:r>
      <w:proofErr w:type="gramEnd"/>
      <w:r w:rsidRPr="00822962">
        <w:rPr>
          <w:rFonts w:ascii="Calibri" w:hAnsi="Calibri" w:cs="Calibri"/>
          <w:sz w:val="22"/>
          <w:szCs w:val="22"/>
        </w:rPr>
        <w:t xml:space="preserve"> </w:t>
      </w:r>
      <w:proofErr w:type="spellStart"/>
      <w:r w:rsidRPr="00822962">
        <w:rPr>
          <w:rFonts w:ascii="Calibri" w:hAnsi="Calibri" w:cs="Calibri"/>
          <w:sz w:val="22"/>
          <w:szCs w:val="22"/>
        </w:rPr>
        <w:t>Öresund</w:t>
      </w:r>
      <w:proofErr w:type="spellEnd"/>
      <w:r w:rsidRPr="00822962">
        <w:rPr>
          <w:rFonts w:ascii="Calibri" w:hAnsi="Calibri" w:cs="Calibri"/>
          <w:sz w:val="22"/>
          <w:szCs w:val="22"/>
        </w:rPr>
        <w:t xml:space="preserve"> zwischen Dänemark und Schweden vor allem mit dem nicht ganz unvorstellbaren Szenario eines gekaperten, waffenbestückten U-Boots überzeugt.</w:t>
      </w:r>
    </w:p>
    <w:p w:rsidR="00822962" w:rsidRDefault="00822962" w:rsidP="000F45B4">
      <w:pPr>
        <w:tabs>
          <w:tab w:val="left" w:pos="9000"/>
        </w:tabs>
        <w:spacing w:before="120" w:line="276" w:lineRule="auto"/>
        <w:ind w:right="850"/>
        <w:rPr>
          <w:rFonts w:ascii="Calibri" w:hAnsi="Calibri" w:cs="Calibri"/>
          <w:sz w:val="22"/>
          <w:szCs w:val="22"/>
        </w:rPr>
      </w:pPr>
    </w:p>
    <w:p w:rsidR="007D6693" w:rsidRPr="002B767E" w:rsidRDefault="007D669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D6693" w:rsidRDefault="007D6693"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Auf einer Kieler Marinewerft wird ein U-Boot am Ausrüstungskai gekapert, welches zunächst spurlos verschwindet und später kurzzeitig einem Ostseefischer ins Netz gerät. Schließlich taucht es ab und verfolgt ein Kreuzfahrtschiff. Während in Kiel die Ermittlungen wegen Kompetenzgerangel immer mehr ins Stocken geraten, überschlagen sich auf der stürmischen Ostsee im Öresund die Ereignisse, als die Entführer das Kreuzfahrtschiff bedrohen.</w:t>
      </w:r>
    </w:p>
    <w:p w:rsidR="007D6693" w:rsidRDefault="007D6693" w:rsidP="000F45B4">
      <w:pPr>
        <w:tabs>
          <w:tab w:val="left" w:pos="9000"/>
        </w:tabs>
        <w:spacing w:before="120" w:line="276" w:lineRule="auto"/>
        <w:ind w:right="850"/>
        <w:rPr>
          <w:rFonts w:ascii="Calibri" w:hAnsi="Calibri" w:cs="Calibri"/>
          <w:sz w:val="22"/>
          <w:szCs w:val="22"/>
        </w:rPr>
      </w:pPr>
    </w:p>
    <w:p w:rsidR="007D6693" w:rsidRPr="00F81D87" w:rsidRDefault="007D6693" w:rsidP="000F45B4">
      <w:pPr>
        <w:tabs>
          <w:tab w:val="left" w:pos="9000"/>
        </w:tabs>
        <w:spacing w:before="120" w:line="276" w:lineRule="auto"/>
        <w:ind w:right="850"/>
        <w:rPr>
          <w:rFonts w:ascii="Calibri" w:hAnsi="Calibri" w:cs="Calibri"/>
          <w:b/>
          <w:sz w:val="22"/>
          <w:szCs w:val="22"/>
        </w:rPr>
      </w:pPr>
      <w:r w:rsidRPr="006414B4">
        <w:rPr>
          <w:rFonts w:ascii="Calibri" w:hAnsi="Calibri" w:cs="Calibri"/>
          <w:b/>
          <w:noProof/>
          <w:sz w:val="22"/>
          <w:szCs w:val="22"/>
        </w:rPr>
        <w:t>Der Autor</w:t>
      </w:r>
    </w:p>
    <w:p w:rsidR="007D6693" w:rsidRPr="00C008CA" w:rsidRDefault="007D6693"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Kurt Geisler, geboren 1952 in Kiel, ist eingefleischter Schleswig-Holsteiner. Seit seinem Studium der deutschen, englischen und dänischen Sprache arbeitet er im Land zwischen den Meeren. Die Menschen zwischen Nord- und Ostsee hält er nicht nur im Wort, sondern auch im Bild fest, was seinen Blickwinkel für das literarische Schaffen geschärft hat. Er ist Mitbegründer des verschworenen Kieler Krimi Kartells.</w:t>
      </w:r>
    </w:p>
    <w:p w:rsidR="007D6693" w:rsidRPr="00C008CA" w:rsidRDefault="007D6693" w:rsidP="000F45B4">
      <w:pPr>
        <w:tabs>
          <w:tab w:val="left" w:pos="9000"/>
        </w:tabs>
        <w:spacing w:before="120" w:line="276" w:lineRule="auto"/>
        <w:ind w:right="850"/>
        <w:rPr>
          <w:rFonts w:ascii="Calibri" w:hAnsi="Calibri" w:cs="Calibri"/>
          <w:sz w:val="22"/>
          <w:szCs w:val="22"/>
        </w:rPr>
      </w:pPr>
    </w:p>
    <w:p w:rsidR="007D6693" w:rsidRPr="00C008CA" w:rsidRDefault="007D6693" w:rsidP="003A2E32">
      <w:pPr>
        <w:tabs>
          <w:tab w:val="left" w:pos="9000"/>
        </w:tabs>
        <w:ind w:right="851"/>
        <w:rPr>
          <w:rFonts w:ascii="Calibri" w:hAnsi="Calibri" w:cs="Calibri"/>
          <w:b/>
          <w:sz w:val="22"/>
          <w:szCs w:val="22"/>
        </w:rPr>
      </w:pPr>
    </w:p>
    <w:p w:rsidR="007D6693" w:rsidRPr="002A5144" w:rsidRDefault="007D6693" w:rsidP="003A2E32">
      <w:pPr>
        <w:tabs>
          <w:tab w:val="left" w:pos="9000"/>
        </w:tabs>
        <w:ind w:right="851"/>
        <w:rPr>
          <w:rFonts w:ascii="Calibri" w:hAnsi="Calibri" w:cs="Calibri"/>
          <w:b/>
          <w:sz w:val="22"/>
          <w:szCs w:val="22"/>
        </w:rPr>
      </w:pPr>
      <w:r w:rsidRPr="006414B4">
        <w:rPr>
          <w:rFonts w:ascii="Calibri" w:hAnsi="Calibri" w:cs="Calibri"/>
          <w:b/>
          <w:noProof/>
          <w:sz w:val="22"/>
          <w:szCs w:val="22"/>
        </w:rPr>
        <w:t>Endstation Öresund</w:t>
      </w:r>
    </w:p>
    <w:p w:rsidR="007D6693" w:rsidRPr="002A5144" w:rsidRDefault="007D6693" w:rsidP="003A2E32">
      <w:pPr>
        <w:tabs>
          <w:tab w:val="left" w:pos="9000"/>
        </w:tabs>
        <w:ind w:right="851"/>
        <w:rPr>
          <w:rFonts w:ascii="Calibri" w:hAnsi="Calibri" w:cs="Calibri"/>
          <w:b/>
          <w:sz w:val="22"/>
          <w:szCs w:val="22"/>
        </w:rPr>
      </w:pPr>
      <w:r w:rsidRPr="006414B4">
        <w:rPr>
          <w:rFonts w:ascii="Calibri" w:hAnsi="Calibri" w:cs="Calibri"/>
          <w:b/>
          <w:noProof/>
          <w:sz w:val="22"/>
          <w:szCs w:val="22"/>
        </w:rPr>
        <w:t>Kurt Geisler</w:t>
      </w:r>
    </w:p>
    <w:p w:rsidR="007D6693" w:rsidRPr="002A5144" w:rsidRDefault="007D6693"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312</w:t>
      </w:r>
      <w:r w:rsidRPr="002A5144">
        <w:rPr>
          <w:rFonts w:ascii="Calibri" w:hAnsi="Calibri" w:cs="Calibri"/>
          <w:b/>
          <w:bCs/>
          <w:sz w:val="22"/>
          <w:szCs w:val="22"/>
        </w:rPr>
        <w:t xml:space="preserve"> Seiten</w:t>
      </w:r>
    </w:p>
    <w:p w:rsidR="007D6693" w:rsidRPr="00ED77D0" w:rsidRDefault="007D6693"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EUR </w:t>
      </w:r>
      <w:r w:rsidRPr="006414B4">
        <w:rPr>
          <w:rFonts w:ascii="Calibri" w:hAnsi="Calibri" w:cs="Calibri"/>
          <w:b/>
          <w:bCs/>
          <w:noProof/>
          <w:sz w:val="22"/>
          <w:szCs w:val="22"/>
        </w:rPr>
        <w:t>13</w:t>
      </w:r>
      <w:r w:rsidRPr="00ED77D0">
        <w:rPr>
          <w:rFonts w:ascii="Calibri" w:hAnsi="Calibri" w:cs="Calibri"/>
          <w:b/>
          <w:bCs/>
          <w:sz w:val="22"/>
          <w:szCs w:val="22"/>
        </w:rPr>
        <w:t xml:space="preserve">,00 [D] / EUR </w:t>
      </w:r>
      <w:r w:rsidRPr="006414B4">
        <w:rPr>
          <w:rFonts w:ascii="Calibri" w:hAnsi="Calibri" w:cs="Calibri"/>
          <w:b/>
          <w:bCs/>
          <w:noProof/>
          <w:sz w:val="22"/>
          <w:szCs w:val="22"/>
        </w:rPr>
        <w:t>13,4</w:t>
      </w:r>
      <w:r w:rsidRPr="00ED77D0">
        <w:rPr>
          <w:rFonts w:ascii="Calibri" w:hAnsi="Calibri" w:cs="Calibri"/>
          <w:b/>
          <w:bCs/>
          <w:sz w:val="22"/>
          <w:szCs w:val="22"/>
        </w:rPr>
        <w:t>0 [A]</w:t>
      </w:r>
    </w:p>
    <w:p w:rsidR="007D6693" w:rsidRPr="00ED77D0" w:rsidRDefault="007D6693" w:rsidP="00CF00FE">
      <w:pPr>
        <w:tabs>
          <w:tab w:val="left" w:pos="9000"/>
        </w:tabs>
        <w:ind w:right="851"/>
        <w:rPr>
          <w:rFonts w:ascii="Calibri" w:hAnsi="Calibri" w:cs="Calibri"/>
          <w:b/>
          <w:bCs/>
          <w:sz w:val="22"/>
          <w:szCs w:val="22"/>
        </w:rPr>
      </w:pPr>
      <w:r w:rsidRPr="00ED77D0">
        <w:rPr>
          <w:rFonts w:ascii="Calibri" w:hAnsi="Calibri" w:cs="Calibri"/>
          <w:b/>
          <w:bCs/>
          <w:sz w:val="22"/>
          <w:szCs w:val="22"/>
        </w:rPr>
        <w:t xml:space="preserve">ISBN </w:t>
      </w:r>
      <w:r w:rsidRPr="006414B4">
        <w:rPr>
          <w:rFonts w:ascii="Calibri" w:hAnsi="Calibri" w:cs="Calibri"/>
          <w:b/>
          <w:bCs/>
          <w:noProof/>
          <w:sz w:val="22"/>
          <w:szCs w:val="22"/>
        </w:rPr>
        <w:t>978-3-8392-2570-7</w:t>
      </w:r>
    </w:p>
    <w:p w:rsidR="007D6693" w:rsidRPr="001164EF" w:rsidRDefault="007D669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F56EAD">
        <w:rPr>
          <w:noProof/>
        </w:rPr>
        <w:lastRenderedPageBreak/>
        <w:drawing>
          <wp:anchor distT="0" distB="0" distL="114300" distR="114300" simplePos="0" relativeHeight="251660288" behindDoc="1" locked="0" layoutInCell="1" allowOverlap="1">
            <wp:simplePos x="0" y="0"/>
            <wp:positionH relativeFrom="column">
              <wp:posOffset>4338955</wp:posOffset>
            </wp:positionH>
            <wp:positionV relativeFrom="paragraph">
              <wp:posOffset>-139065</wp:posOffset>
            </wp:positionV>
            <wp:extent cx="1447800" cy="2421775"/>
            <wp:effectExtent l="0" t="0" r="0" b="0"/>
            <wp:wrapNone/>
            <wp:docPr id="4" name="Grafik 4" descr="Endstation Öresu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station Öres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421775"/>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7D6693" w:rsidRDefault="00F56EAD"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2176780</wp:posOffset>
                </wp:positionH>
                <wp:positionV relativeFrom="page">
                  <wp:posOffset>914400</wp:posOffset>
                </wp:positionV>
                <wp:extent cx="16192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693" w:rsidRPr="001164EF" w:rsidRDefault="007D6693" w:rsidP="00842974">
                            <w:pPr>
                              <w:ind w:right="-65"/>
                              <w:rPr>
                                <w:rFonts w:ascii="Calibri" w:hAnsi="Calibri"/>
                                <w:b/>
                                <w:sz w:val="22"/>
                                <w:szCs w:val="22"/>
                              </w:rPr>
                            </w:pPr>
                            <w:r w:rsidRPr="001164EF">
                              <w:rPr>
                                <w:rFonts w:ascii="Calibri" w:hAnsi="Calibri"/>
                                <w:b/>
                                <w:sz w:val="22"/>
                                <w:szCs w:val="22"/>
                              </w:rPr>
                              <w:t>Download-Hinweis:</w:t>
                            </w:r>
                          </w:p>
                          <w:p w:rsidR="007D6693" w:rsidRPr="001164EF" w:rsidRDefault="007D6693" w:rsidP="00842974">
                            <w:pPr>
                              <w:ind w:right="-65"/>
                              <w:rPr>
                                <w:rFonts w:ascii="Calibri" w:hAnsi="Calibri"/>
                                <w:sz w:val="22"/>
                                <w:szCs w:val="22"/>
                              </w:rPr>
                            </w:pPr>
                            <w:r w:rsidRPr="001164EF">
                              <w:rPr>
                                <w:rFonts w:ascii="Calibri" w:hAnsi="Calibri"/>
                                <w:sz w:val="22"/>
                                <w:szCs w:val="22"/>
                              </w:rPr>
                              <w:t>Auf unserer Website</w:t>
                            </w:r>
                          </w:p>
                          <w:p w:rsidR="007D6693" w:rsidRPr="001164EF" w:rsidRDefault="007D669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D6693" w:rsidRPr="001164EF" w:rsidRDefault="007D6693" w:rsidP="00842974">
                            <w:pPr>
                              <w:ind w:right="-65"/>
                              <w:rPr>
                                <w:rFonts w:ascii="Calibri" w:hAnsi="Calibri"/>
                                <w:sz w:val="22"/>
                                <w:szCs w:val="22"/>
                              </w:rPr>
                            </w:pPr>
                            <w:r w:rsidRPr="001164EF">
                              <w:rPr>
                                <w:rFonts w:ascii="Calibri" w:hAnsi="Calibri"/>
                                <w:sz w:val="22"/>
                                <w:szCs w:val="22"/>
                              </w:rPr>
                              <w:t>- diese Pressemitteilung</w:t>
                            </w:r>
                          </w:p>
                          <w:p w:rsidR="007D6693" w:rsidRPr="001164EF" w:rsidRDefault="007D6693" w:rsidP="00842974">
                            <w:pPr>
                              <w:ind w:right="-65"/>
                              <w:rPr>
                                <w:rFonts w:ascii="Calibri" w:hAnsi="Calibri"/>
                                <w:sz w:val="22"/>
                                <w:szCs w:val="22"/>
                              </w:rPr>
                            </w:pPr>
                            <w:r w:rsidRPr="001164EF">
                              <w:rPr>
                                <w:rFonts w:ascii="Calibri" w:hAnsi="Calibri"/>
                                <w:sz w:val="22"/>
                                <w:szCs w:val="22"/>
                              </w:rPr>
                              <w:t>- die Coverabbildung</w:t>
                            </w:r>
                          </w:p>
                          <w:p w:rsidR="007D6693" w:rsidRPr="001164EF" w:rsidRDefault="007D6693" w:rsidP="00842974">
                            <w:pPr>
                              <w:ind w:right="-65"/>
                              <w:rPr>
                                <w:rFonts w:ascii="Calibri" w:hAnsi="Calibri"/>
                                <w:sz w:val="22"/>
                                <w:szCs w:val="22"/>
                              </w:rPr>
                            </w:pPr>
                            <w:r w:rsidRPr="001164EF">
                              <w:rPr>
                                <w:rFonts w:ascii="Calibri" w:hAnsi="Calibri"/>
                                <w:sz w:val="22"/>
                                <w:szCs w:val="22"/>
                              </w:rPr>
                              <w:t>- das Autorenfoto</w:t>
                            </w:r>
                          </w:p>
                          <w:p w:rsidR="007D6693" w:rsidRPr="004915C1" w:rsidRDefault="007D669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1.4pt;margin-top:1in;width:12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ET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" stroked="f">
                <v:textbox>
                  <w:txbxContent>
                    <w:p w:rsidR="007D6693" w:rsidRPr="001164EF" w:rsidRDefault="007D6693" w:rsidP="00842974">
                      <w:pPr>
                        <w:ind w:right="-65"/>
                        <w:rPr>
                          <w:rFonts w:ascii="Calibri" w:hAnsi="Calibri"/>
                          <w:b/>
                          <w:sz w:val="22"/>
                          <w:szCs w:val="22"/>
                        </w:rPr>
                      </w:pPr>
                      <w:r w:rsidRPr="001164EF">
                        <w:rPr>
                          <w:rFonts w:ascii="Calibri" w:hAnsi="Calibri"/>
                          <w:b/>
                          <w:sz w:val="22"/>
                          <w:szCs w:val="22"/>
                        </w:rPr>
                        <w:t>Download-Hinweis:</w:t>
                      </w:r>
                    </w:p>
                    <w:p w:rsidR="007D6693" w:rsidRPr="001164EF" w:rsidRDefault="007D6693" w:rsidP="00842974">
                      <w:pPr>
                        <w:ind w:right="-65"/>
                        <w:rPr>
                          <w:rFonts w:ascii="Calibri" w:hAnsi="Calibri"/>
                          <w:sz w:val="22"/>
                          <w:szCs w:val="22"/>
                        </w:rPr>
                      </w:pPr>
                      <w:r w:rsidRPr="001164EF">
                        <w:rPr>
                          <w:rFonts w:ascii="Calibri" w:hAnsi="Calibri"/>
                          <w:sz w:val="22"/>
                          <w:szCs w:val="22"/>
                        </w:rPr>
                        <w:t>Auf unserer Website</w:t>
                      </w:r>
                    </w:p>
                    <w:p w:rsidR="007D6693" w:rsidRPr="001164EF" w:rsidRDefault="007D669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D6693" w:rsidRPr="001164EF" w:rsidRDefault="007D6693" w:rsidP="00842974">
                      <w:pPr>
                        <w:ind w:right="-65"/>
                        <w:rPr>
                          <w:rFonts w:ascii="Calibri" w:hAnsi="Calibri"/>
                          <w:sz w:val="22"/>
                          <w:szCs w:val="22"/>
                        </w:rPr>
                      </w:pPr>
                      <w:r w:rsidRPr="001164EF">
                        <w:rPr>
                          <w:rFonts w:ascii="Calibri" w:hAnsi="Calibri"/>
                          <w:sz w:val="22"/>
                          <w:szCs w:val="22"/>
                        </w:rPr>
                        <w:t>- diese Pressemitteilung</w:t>
                      </w:r>
                    </w:p>
                    <w:p w:rsidR="007D6693" w:rsidRPr="001164EF" w:rsidRDefault="007D6693" w:rsidP="00842974">
                      <w:pPr>
                        <w:ind w:right="-65"/>
                        <w:rPr>
                          <w:rFonts w:ascii="Calibri" w:hAnsi="Calibri"/>
                          <w:sz w:val="22"/>
                          <w:szCs w:val="22"/>
                        </w:rPr>
                      </w:pPr>
                      <w:r w:rsidRPr="001164EF">
                        <w:rPr>
                          <w:rFonts w:ascii="Calibri" w:hAnsi="Calibri"/>
                          <w:sz w:val="22"/>
                          <w:szCs w:val="22"/>
                        </w:rPr>
                        <w:t>- die Coverabbildung</w:t>
                      </w:r>
                    </w:p>
                    <w:p w:rsidR="007D6693" w:rsidRPr="001164EF" w:rsidRDefault="007D6693" w:rsidP="00842974">
                      <w:pPr>
                        <w:ind w:right="-65"/>
                        <w:rPr>
                          <w:rFonts w:ascii="Calibri" w:hAnsi="Calibri"/>
                          <w:sz w:val="22"/>
                          <w:szCs w:val="22"/>
                        </w:rPr>
                      </w:pPr>
                      <w:r w:rsidRPr="001164EF">
                        <w:rPr>
                          <w:rFonts w:ascii="Calibri" w:hAnsi="Calibri"/>
                          <w:sz w:val="22"/>
                          <w:szCs w:val="22"/>
                        </w:rPr>
                        <w:t>- das Autorenfoto</w:t>
                      </w:r>
                    </w:p>
                    <w:p w:rsidR="007D6693" w:rsidRPr="004915C1" w:rsidRDefault="007D6693" w:rsidP="00842974">
                      <w:pPr>
                        <w:rPr>
                          <w:szCs w:val="22"/>
                        </w:rPr>
                      </w:pPr>
                    </w:p>
                  </w:txbxContent>
                </v:textbox>
                <w10:wrap anchory="page"/>
              </v:shape>
            </w:pict>
          </mc:Fallback>
        </mc:AlternateContent>
      </w:r>
    </w:p>
    <w:p w:rsidR="007D6693" w:rsidRPr="000C3D01" w:rsidRDefault="007D669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D6693" w:rsidRPr="001164EF" w:rsidRDefault="007D6693" w:rsidP="001164EF">
      <w:pPr>
        <w:tabs>
          <w:tab w:val="left" w:pos="9000"/>
        </w:tabs>
        <w:ind w:right="851"/>
        <w:rPr>
          <w:rFonts w:ascii="Calibri" w:hAnsi="Calibri" w:cs="Calibri"/>
          <w:sz w:val="22"/>
          <w:szCs w:val="22"/>
        </w:rPr>
      </w:pPr>
      <w:r>
        <w:rPr>
          <w:rFonts w:ascii="Calibri" w:hAnsi="Calibri" w:cs="Calibri"/>
          <w:sz w:val="22"/>
          <w:szCs w:val="22"/>
        </w:rPr>
        <w:t>Petra Wendler</w:t>
      </w:r>
    </w:p>
    <w:p w:rsidR="007D6693" w:rsidRPr="001164EF" w:rsidRDefault="007D669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D6693" w:rsidRPr="001164EF" w:rsidRDefault="007D669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D6693" w:rsidRPr="001164EF" w:rsidRDefault="007D669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D6693" w:rsidRPr="00784DDE" w:rsidRDefault="007D6693"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7D6693" w:rsidRPr="00784DDE" w:rsidRDefault="007D669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7D6693" w:rsidRPr="001164EF" w:rsidRDefault="007D669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D6693" w:rsidRPr="001164EF" w:rsidRDefault="007D6693" w:rsidP="001164EF">
      <w:pPr>
        <w:tabs>
          <w:tab w:val="left" w:pos="9000"/>
        </w:tabs>
        <w:ind w:right="851"/>
        <w:rPr>
          <w:rFonts w:ascii="Calibri" w:hAnsi="Calibri" w:cs="Calibri"/>
          <w:sz w:val="22"/>
          <w:szCs w:val="22"/>
        </w:rPr>
      </w:pPr>
    </w:p>
    <w:p w:rsidR="007D6693" w:rsidRPr="001164EF" w:rsidRDefault="007D6693" w:rsidP="001164EF">
      <w:pPr>
        <w:tabs>
          <w:tab w:val="left" w:pos="9000"/>
        </w:tabs>
        <w:ind w:right="851"/>
        <w:rPr>
          <w:rFonts w:ascii="Calibri" w:hAnsi="Calibri" w:cs="Calibri"/>
          <w:sz w:val="22"/>
          <w:szCs w:val="22"/>
        </w:rPr>
      </w:pPr>
    </w:p>
    <w:p w:rsidR="007D6693" w:rsidRDefault="007D6693" w:rsidP="001164EF">
      <w:pPr>
        <w:spacing w:line="360" w:lineRule="auto"/>
        <w:ind w:right="851"/>
        <w:rPr>
          <w:rFonts w:ascii="Calibri" w:hAnsi="Calibri"/>
          <w:b/>
          <w:sz w:val="22"/>
          <w:szCs w:val="22"/>
        </w:rPr>
      </w:pPr>
    </w:p>
    <w:p w:rsidR="007D6693" w:rsidRPr="001164EF" w:rsidRDefault="00F56EAD" w:rsidP="001164EF">
      <w:pPr>
        <w:spacing w:line="360" w:lineRule="auto"/>
        <w:ind w:right="851"/>
        <w:rPr>
          <w:rFonts w:ascii="Calibri" w:hAnsi="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4338955</wp:posOffset>
            </wp:positionH>
            <wp:positionV relativeFrom="paragraph">
              <wp:posOffset>92710</wp:posOffset>
            </wp:positionV>
            <wp:extent cx="1466850" cy="2053590"/>
            <wp:effectExtent l="0" t="0" r="0" b="3810"/>
            <wp:wrapNone/>
            <wp:docPr id="5" name="Grafik 5" descr="Kurt Geis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rt Geis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053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7D6693" w:rsidRPr="001164EF" w:rsidRDefault="007D669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D6693" w:rsidRPr="005725F6" w:rsidRDefault="007D6693"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Kurt Geisler</w:t>
      </w:r>
      <w:r w:rsidRPr="005725F6">
        <w:rPr>
          <w:rFonts w:ascii="Calibri" w:hAnsi="Calibri"/>
          <w:sz w:val="22"/>
          <w:szCs w:val="22"/>
        </w:rPr>
        <w:t xml:space="preserve"> »</w:t>
      </w:r>
      <w:r w:rsidRPr="006414B4">
        <w:rPr>
          <w:rFonts w:ascii="Calibri" w:hAnsi="Calibri"/>
          <w:noProof/>
          <w:sz w:val="22"/>
          <w:szCs w:val="22"/>
        </w:rPr>
        <w:t>Endstation Öresund</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6414B4">
        <w:rPr>
          <w:rFonts w:ascii="Calibri" w:hAnsi="Calibri"/>
          <w:noProof/>
          <w:sz w:val="22"/>
          <w:szCs w:val="22"/>
        </w:rPr>
        <w:t>978-3-8392-2570-7</w:t>
      </w:r>
    </w:p>
    <w:p w:rsidR="007D6693" w:rsidRPr="005725F6" w:rsidRDefault="007D6693" w:rsidP="001164EF">
      <w:pPr>
        <w:spacing w:line="360" w:lineRule="auto"/>
        <w:ind w:left="360" w:right="851"/>
        <w:rPr>
          <w:rFonts w:ascii="Calibri" w:hAnsi="Calibri"/>
          <w:noProof/>
          <w:sz w:val="22"/>
          <w:szCs w:val="22"/>
        </w:rPr>
      </w:pPr>
    </w:p>
    <w:p w:rsidR="007D6693" w:rsidRPr="001164EF" w:rsidRDefault="007D6693" w:rsidP="001164EF">
      <w:pPr>
        <w:spacing w:line="360" w:lineRule="auto"/>
        <w:ind w:right="851"/>
        <w:rPr>
          <w:rFonts w:ascii="Calibri" w:hAnsi="Calibri"/>
          <w:b/>
          <w:sz w:val="22"/>
          <w:szCs w:val="22"/>
        </w:rPr>
      </w:pPr>
      <w:r w:rsidRPr="001164EF">
        <w:rPr>
          <w:rFonts w:ascii="Calibri" w:hAnsi="Calibri"/>
          <w:b/>
          <w:sz w:val="22"/>
          <w:szCs w:val="22"/>
        </w:rPr>
        <w:t>Absender:</w:t>
      </w:r>
    </w:p>
    <w:p w:rsidR="007D6693" w:rsidRPr="005B36C5" w:rsidRDefault="00F56EA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6693" w:rsidRPr="005B36C5" w:rsidRDefault="007D66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D6693" w:rsidRPr="005B36C5" w:rsidRDefault="00F56EA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6693" w:rsidRPr="005B36C5" w:rsidRDefault="007D66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D6693" w:rsidRPr="005B36C5" w:rsidRDefault="00F56EA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6693" w:rsidRPr="005B36C5" w:rsidRDefault="007D66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D6693" w:rsidRPr="00F56EAD" w:rsidRDefault="00F56EAD" w:rsidP="001164EF">
      <w:pPr>
        <w:ind w:right="851"/>
        <w:rPr>
          <w:rFonts w:asciiTheme="minorHAnsi" w:hAnsiTheme="minorHAns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F56EAD">
        <w:rPr>
          <w:rFonts w:asciiTheme="minorHAnsi" w:hAnsiTheme="minorHAnsi"/>
          <w:sz w:val="22"/>
          <w:szCs w:val="22"/>
        </w:rPr>
        <w:t xml:space="preserve">© </w:t>
      </w:r>
      <w:proofErr w:type="spellStart"/>
      <w:r w:rsidRPr="00F56EAD">
        <w:rPr>
          <w:rFonts w:asciiTheme="minorHAnsi" w:hAnsiTheme="minorHAnsi"/>
          <w:sz w:val="22"/>
          <w:szCs w:val="22"/>
        </w:rPr>
        <w:t>Atsi</w:t>
      </w:r>
      <w:proofErr w:type="spellEnd"/>
      <w:r w:rsidRPr="00F56EAD">
        <w:rPr>
          <w:rFonts w:asciiTheme="minorHAnsi" w:hAnsiTheme="minorHAnsi"/>
          <w:sz w:val="22"/>
          <w:szCs w:val="22"/>
        </w:rPr>
        <w:t xml:space="preserve"> </w:t>
      </w:r>
      <w:proofErr w:type="spellStart"/>
      <w:r w:rsidRPr="00F56EAD">
        <w:rPr>
          <w:rFonts w:asciiTheme="minorHAnsi" w:hAnsiTheme="minorHAnsi"/>
          <w:sz w:val="22"/>
          <w:szCs w:val="22"/>
        </w:rPr>
        <w:t>Niloiv</w:t>
      </w:r>
      <w:proofErr w:type="spellEnd"/>
    </w:p>
    <w:p w:rsidR="007D6693" w:rsidRPr="005B36C5" w:rsidRDefault="007D66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D6693" w:rsidRPr="005B36C5" w:rsidRDefault="007D6693" w:rsidP="001164EF">
      <w:pPr>
        <w:ind w:right="851"/>
        <w:rPr>
          <w:rFonts w:ascii="Quire Sans Pro Light" w:hAnsi="Quire Sans Pro Light"/>
          <w:u w:val="single"/>
        </w:rPr>
      </w:pPr>
    </w:p>
    <w:p w:rsidR="007D6693" w:rsidRPr="005B36C5" w:rsidRDefault="00F56EA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6693" w:rsidRPr="005B36C5" w:rsidRDefault="007D66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D6693" w:rsidRPr="005B36C5" w:rsidRDefault="00F56EAD"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7D6693" w:rsidRPr="005B36C5" w:rsidRDefault="007D669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D6693" w:rsidRPr="00AC1BFB" w:rsidRDefault="007D6693" w:rsidP="00842974">
      <w:pPr>
        <w:tabs>
          <w:tab w:val="left" w:pos="9000"/>
        </w:tabs>
        <w:ind w:right="226"/>
        <w:rPr>
          <w:rFonts w:ascii="Quire Sans Pro Light" w:hAnsi="Quire Sans Pro Light" w:cs="Calibri"/>
          <w:sz w:val="22"/>
          <w:szCs w:val="22"/>
        </w:rPr>
      </w:pPr>
    </w:p>
    <w:p w:rsidR="007D6693" w:rsidRPr="00AD7145" w:rsidRDefault="007D6693" w:rsidP="00842974">
      <w:pPr>
        <w:tabs>
          <w:tab w:val="left" w:pos="9000"/>
        </w:tabs>
        <w:ind w:right="226"/>
        <w:rPr>
          <w:rFonts w:ascii="Quire Sans Pro" w:hAnsi="Quire Sans Pro" w:cs="Calibri"/>
          <w:b/>
          <w:sz w:val="22"/>
          <w:szCs w:val="22"/>
        </w:rPr>
      </w:pPr>
    </w:p>
    <w:p w:rsidR="007D6693" w:rsidRDefault="007D6693">
      <w:pPr>
        <w:sectPr w:rsidR="007D6693" w:rsidSect="007D6693">
          <w:headerReference w:type="default" r:id="rId12"/>
          <w:pgSz w:w="11906" w:h="16838"/>
          <w:pgMar w:top="851" w:right="1417" w:bottom="1134" w:left="1417" w:header="708" w:footer="708" w:gutter="0"/>
          <w:pgNumType w:start="1"/>
          <w:cols w:space="708"/>
          <w:docGrid w:linePitch="360"/>
        </w:sectPr>
      </w:pPr>
    </w:p>
    <w:p w:rsidR="007D6693" w:rsidRDefault="007D6693"/>
    <w:sectPr w:rsidR="007D6693" w:rsidSect="007D6693">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93" w:rsidRDefault="007D6693" w:rsidP="00A923F4">
      <w:r>
        <w:separator/>
      </w:r>
    </w:p>
  </w:endnote>
  <w:endnote w:type="continuationSeparator" w:id="0">
    <w:p w:rsidR="007D6693" w:rsidRDefault="007D669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93" w:rsidRDefault="007D6693" w:rsidP="00A923F4">
      <w:r>
        <w:separator/>
      </w:r>
    </w:p>
  </w:footnote>
  <w:footnote w:type="continuationSeparator" w:id="0">
    <w:p w:rsidR="007D6693" w:rsidRDefault="007D669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693" w:rsidRDefault="007D669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72" w:rsidRDefault="0039187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D6693"/>
    <w:rsid w:val="007E4613"/>
    <w:rsid w:val="007F127E"/>
    <w:rsid w:val="00814AAD"/>
    <w:rsid w:val="0082296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6EAD"/>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0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eisler-kurt-20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E5BAE-180B-4754-B7E2-A6D56277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4D6EE6A5.dotm</Template>
  <TotalTime>0</TotalTime>
  <Pages>2</Pages>
  <Words>363</Words>
  <Characters>2292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2019-12-12T14:11:00Z</dcterms:created>
  <dcterms:modified xsi:type="dcterms:W3CDTF">2020-02-20T15:59:00Z</dcterms:modified>
</cp:coreProperties>
</file>