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1F" w:rsidRPr="00A66A17" w:rsidRDefault="0078011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8011F" w:rsidRPr="005725F6" w:rsidRDefault="0078011F"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Kuh kennt keinen Galgen</w:t>
      </w:r>
      <w:r w:rsidRPr="005725F6">
        <w:rPr>
          <w:rFonts w:ascii="Calibri" w:hAnsi="Calibri" w:cs="Calibri"/>
          <w:b/>
          <w:sz w:val="22"/>
          <w:szCs w:val="22"/>
        </w:rPr>
        <w:t xml:space="preserve">« von </w:t>
      </w:r>
      <w:r w:rsidRPr="00A260DD">
        <w:rPr>
          <w:rFonts w:ascii="Calibri" w:hAnsi="Calibri" w:cs="Calibri"/>
          <w:b/>
          <w:noProof/>
          <w:sz w:val="22"/>
          <w:szCs w:val="22"/>
        </w:rPr>
        <w:t>Bernd Gunthers</w:t>
      </w:r>
    </w:p>
    <w:p w:rsidR="0078011F" w:rsidRDefault="0078011F"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78011F" w:rsidRDefault="0078011F" w:rsidP="001164EF">
      <w:pPr>
        <w:ind w:right="851"/>
        <w:rPr>
          <w:rFonts w:ascii="Calibri" w:hAnsi="Calibri" w:cs="Calibri"/>
          <w:sz w:val="22"/>
          <w:szCs w:val="22"/>
        </w:rPr>
      </w:pPr>
    </w:p>
    <w:p w:rsidR="0078011F" w:rsidRPr="001164EF" w:rsidRDefault="0078011F" w:rsidP="001164EF">
      <w:pPr>
        <w:pStyle w:val="Textkrper2"/>
        <w:tabs>
          <w:tab w:val="left" w:pos="8460"/>
        </w:tabs>
        <w:ind w:right="851"/>
        <w:rPr>
          <w:rFonts w:ascii="Calibri" w:hAnsi="Calibri" w:cs="Calibri"/>
          <w:sz w:val="22"/>
          <w:szCs w:val="22"/>
        </w:rPr>
      </w:pPr>
    </w:p>
    <w:p w:rsidR="0078011F" w:rsidRPr="001164EF" w:rsidRDefault="00B8782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der Jagd</w:t>
      </w:r>
      <w:r w:rsidR="0078011F" w:rsidRPr="001164EF">
        <w:rPr>
          <w:rFonts w:ascii="Calibri" w:hAnsi="Calibri" w:cs="Calibri"/>
          <w:szCs w:val="32"/>
        </w:rPr>
        <w:br/>
      </w:r>
      <w:r>
        <w:rPr>
          <w:rFonts w:ascii="Calibri" w:hAnsi="Calibri" w:cs="Calibri"/>
          <w:sz w:val="22"/>
          <w:szCs w:val="22"/>
        </w:rPr>
        <w:t>Der zweite Hohenlohe-Krimi von Bernd Gunthers</w:t>
      </w:r>
    </w:p>
    <w:p w:rsidR="0078011F" w:rsidRDefault="00B87822" w:rsidP="00B87822">
      <w:pPr>
        <w:tabs>
          <w:tab w:val="left" w:pos="9000"/>
        </w:tabs>
        <w:spacing w:before="120" w:line="276" w:lineRule="auto"/>
        <w:ind w:right="794"/>
        <w:rPr>
          <w:rFonts w:ascii="Calibri" w:hAnsi="Calibri" w:cs="Calibri"/>
          <w:sz w:val="22"/>
          <w:szCs w:val="22"/>
        </w:rPr>
      </w:pPr>
      <w:r>
        <w:rPr>
          <w:rFonts w:ascii="Calibri" w:hAnsi="Calibri" w:cs="Calibri"/>
          <w:sz w:val="22"/>
          <w:szCs w:val="22"/>
        </w:rPr>
        <w:t xml:space="preserve">Bernd Gunthers gab mit seinem Hohenlohe-Krimi »Die Kuh kennt keinen Feiertag« (2019) ein eindrucksvolles Debüt im Gmeiner-Verlag. Der Plot bestach vor allem durch seine ungewöhnliche Ermittlerin. Milka Mayr ist weder Kommissarin noch kriminalistisch belastet. Doch mit ihrem unbändigen Willen, ihrem Eigensinn und ihrer Unbelehrbarkeit kommt sie jedem Verbrecher auf die Spur. So auch in ihrem zweiten und neuen Fall »Die Kuh kennt keinen Galgen«. Eine Drückjagd wird zum Schauplatz eines Mordes, auf den drei weitere folgen. Die Opfer sind alles </w:t>
      </w:r>
      <w:proofErr w:type="spellStart"/>
      <w:r>
        <w:rPr>
          <w:rFonts w:ascii="Calibri" w:hAnsi="Calibri" w:cs="Calibri"/>
          <w:sz w:val="22"/>
          <w:szCs w:val="22"/>
        </w:rPr>
        <w:t>hohenlohische</w:t>
      </w:r>
      <w:proofErr w:type="spellEnd"/>
      <w:r>
        <w:rPr>
          <w:rFonts w:ascii="Calibri" w:hAnsi="Calibri" w:cs="Calibri"/>
          <w:sz w:val="22"/>
          <w:szCs w:val="22"/>
        </w:rPr>
        <w:t xml:space="preserve"> Unternehmer. Milka lässt sich von Hauptkommissar Eichert nicht von ihren Ermittlungen abbringen und setzt nach und nach die richtigen Puzzleteile zusammen. Dabei gelingt dem Autor ein humorvoll-spannender Krimi, der von seiner starken Protagonistin lebt.</w:t>
      </w:r>
    </w:p>
    <w:p w:rsidR="0078011F" w:rsidRDefault="0078011F" w:rsidP="000F45B4">
      <w:pPr>
        <w:tabs>
          <w:tab w:val="left" w:pos="9000"/>
        </w:tabs>
        <w:spacing w:before="120" w:line="276" w:lineRule="auto"/>
        <w:ind w:right="850"/>
        <w:rPr>
          <w:rFonts w:ascii="Calibri" w:hAnsi="Calibri" w:cs="Calibri"/>
          <w:sz w:val="22"/>
          <w:szCs w:val="22"/>
        </w:rPr>
      </w:pPr>
    </w:p>
    <w:p w:rsidR="0078011F" w:rsidRPr="002B767E" w:rsidRDefault="0078011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8011F" w:rsidRDefault="0078011F"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Dass bei Milka Mayrs Teilnahme an einer Drückjagd im Hohenlohischen ein Unternehmer umkommt, lässt ihr keine Ruhe. Dass kurz danach ausgerechnet dessen Wettbewerber bei einem höchst merkwürdigen Unfall das Zeitliche segnet – kann nicht sein. Auch Hauptkommissar Eichert erkennt dies nach Milkas hartnäckiger Einmischung. Nur Täter und Motive lassen sich nicht finden. Erst als Milka sich zu weit vorwagt und selbst in Gefahr gerät, wird klar, wo sie suchen müssen. Weit zurück in der Schwäbisch Haller Historie.</w:t>
      </w:r>
    </w:p>
    <w:p w:rsidR="0078011F" w:rsidRDefault="0078011F" w:rsidP="000F45B4">
      <w:pPr>
        <w:tabs>
          <w:tab w:val="left" w:pos="9000"/>
        </w:tabs>
        <w:spacing w:before="120" w:line="276" w:lineRule="auto"/>
        <w:ind w:right="850"/>
        <w:rPr>
          <w:rFonts w:ascii="Calibri" w:hAnsi="Calibri" w:cs="Calibri"/>
          <w:sz w:val="22"/>
          <w:szCs w:val="22"/>
        </w:rPr>
      </w:pPr>
    </w:p>
    <w:p w:rsidR="0078011F" w:rsidRPr="00F81D87" w:rsidRDefault="0078011F"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78011F" w:rsidRPr="00C008CA" w:rsidRDefault="0078011F"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Bernd Gunthers ist das Pseudonym eines deutschen Autors. Aufgewachsen in Schwäbisch Gmünd, studierte und promovierte er an der Universität Stuttgart. Beratungsprojekte führten ihn ins europäische Ausland, nach Afrika, in die USA und den Nahen Osten. Nach Stationen in Frankfurt und Hamburg lebt er seit 1998 im Hohenlohischen. Der Autor ist Verfasser von Fachbüchern und Publikationen in Zeitschriften und Tagespresse, hielt zahlreiche Vorträge und moderierte Workshops in Sachen Kreativität und Innovation. Seine Leidenschaft fürs Schreiben und für kreative Ideen hat er auf Krimis übertragen. Sein erster Roman erschien 2019 im Gmeiner-Verlag.</w:t>
      </w:r>
    </w:p>
    <w:p w:rsidR="0078011F" w:rsidRPr="00C008CA" w:rsidRDefault="0078011F" w:rsidP="000F45B4">
      <w:pPr>
        <w:tabs>
          <w:tab w:val="left" w:pos="9000"/>
        </w:tabs>
        <w:spacing w:before="120" w:line="276" w:lineRule="auto"/>
        <w:ind w:right="850"/>
        <w:rPr>
          <w:rFonts w:ascii="Calibri" w:hAnsi="Calibri" w:cs="Calibri"/>
          <w:sz w:val="22"/>
          <w:szCs w:val="22"/>
        </w:rPr>
      </w:pPr>
    </w:p>
    <w:p w:rsidR="0078011F" w:rsidRPr="00C008CA" w:rsidRDefault="0078011F" w:rsidP="003A2E32">
      <w:pPr>
        <w:tabs>
          <w:tab w:val="left" w:pos="9000"/>
        </w:tabs>
        <w:ind w:right="851"/>
        <w:rPr>
          <w:rFonts w:ascii="Calibri" w:hAnsi="Calibri" w:cs="Calibri"/>
          <w:b/>
          <w:sz w:val="22"/>
          <w:szCs w:val="22"/>
        </w:rPr>
      </w:pPr>
    </w:p>
    <w:p w:rsidR="0078011F" w:rsidRPr="005725F6" w:rsidRDefault="0078011F" w:rsidP="003A2E32">
      <w:pPr>
        <w:tabs>
          <w:tab w:val="left" w:pos="9000"/>
        </w:tabs>
        <w:ind w:right="851"/>
        <w:rPr>
          <w:rFonts w:ascii="Calibri" w:hAnsi="Calibri" w:cs="Calibri"/>
          <w:b/>
          <w:sz w:val="22"/>
          <w:szCs w:val="22"/>
        </w:rPr>
      </w:pPr>
      <w:r w:rsidRPr="00A260DD">
        <w:rPr>
          <w:rFonts w:ascii="Calibri" w:hAnsi="Calibri" w:cs="Calibri"/>
          <w:b/>
          <w:noProof/>
          <w:sz w:val="22"/>
          <w:szCs w:val="22"/>
        </w:rPr>
        <w:t>Die Kuh kennt keinen Galgen</w:t>
      </w:r>
    </w:p>
    <w:p w:rsidR="0078011F" w:rsidRPr="005725F6" w:rsidRDefault="0078011F" w:rsidP="003A2E32">
      <w:pPr>
        <w:tabs>
          <w:tab w:val="left" w:pos="9000"/>
        </w:tabs>
        <w:ind w:right="851"/>
        <w:rPr>
          <w:rFonts w:ascii="Calibri" w:hAnsi="Calibri" w:cs="Calibri"/>
          <w:b/>
          <w:sz w:val="22"/>
          <w:szCs w:val="22"/>
        </w:rPr>
      </w:pPr>
      <w:r w:rsidRPr="00A260DD">
        <w:rPr>
          <w:rFonts w:ascii="Calibri" w:hAnsi="Calibri" w:cs="Calibri"/>
          <w:b/>
          <w:noProof/>
          <w:sz w:val="22"/>
          <w:szCs w:val="22"/>
        </w:rPr>
        <w:t>Bernd Gunthers</w:t>
      </w:r>
    </w:p>
    <w:p w:rsidR="0078011F" w:rsidRPr="00784DDE" w:rsidRDefault="0078011F"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311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8011F" w:rsidRPr="00784DDE" w:rsidRDefault="0078011F"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15</w:t>
      </w:r>
      <w:r w:rsidRPr="00784DDE">
        <w:rPr>
          <w:rFonts w:ascii="Calibri" w:hAnsi="Calibri" w:cs="Calibri"/>
          <w:b/>
          <w:bCs/>
          <w:sz w:val="22"/>
          <w:szCs w:val="22"/>
        </w:rPr>
        <w:t xml:space="preserve">,00 [D] / EUR </w:t>
      </w:r>
      <w:r w:rsidRPr="00A260DD">
        <w:rPr>
          <w:rFonts w:ascii="Calibri" w:hAnsi="Calibri" w:cs="Calibri"/>
          <w:b/>
          <w:bCs/>
          <w:noProof/>
          <w:sz w:val="22"/>
          <w:szCs w:val="22"/>
        </w:rPr>
        <w:t>15,5</w:t>
      </w:r>
      <w:r w:rsidRPr="00784DDE">
        <w:rPr>
          <w:rFonts w:ascii="Calibri" w:hAnsi="Calibri" w:cs="Calibri"/>
          <w:b/>
          <w:bCs/>
          <w:sz w:val="22"/>
          <w:szCs w:val="22"/>
        </w:rPr>
        <w:t>0 [A]</w:t>
      </w:r>
    </w:p>
    <w:p w:rsidR="0078011F" w:rsidRPr="00784DDE" w:rsidRDefault="0078011F"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978-3-8392-2568-4</w:t>
      </w:r>
    </w:p>
    <w:p w:rsidR="0078011F" w:rsidRPr="001164EF" w:rsidRDefault="0078011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F61CD2">
        <w:rPr>
          <w:rFonts w:ascii="Calibri" w:hAnsi="Calibri" w:cs="Calibri"/>
          <w:b/>
          <w:bCs/>
          <w:noProof/>
          <w:sz w:val="22"/>
          <w:szCs w:val="22"/>
        </w:rPr>
        <w:t xml:space="preserve"> 2020</w:t>
      </w:r>
      <w:r w:rsidRPr="001164EF">
        <w:rPr>
          <w:rFonts w:ascii="Calibri" w:hAnsi="Calibri" w:cs="Calibri"/>
          <w:sz w:val="22"/>
          <w:szCs w:val="22"/>
        </w:rPr>
        <w:br w:type="page"/>
      </w:r>
      <w:r w:rsidR="00F0725E">
        <w:rPr>
          <w:noProof/>
        </w:rPr>
        <w:lastRenderedPageBreak/>
        <w:drawing>
          <wp:anchor distT="0" distB="0" distL="114300" distR="114300" simplePos="0" relativeHeight="251660288" behindDoc="1" locked="0" layoutInCell="1" allowOverlap="1">
            <wp:simplePos x="0" y="0"/>
            <wp:positionH relativeFrom="column">
              <wp:posOffset>4424044</wp:posOffset>
            </wp:positionH>
            <wp:positionV relativeFrom="paragraph">
              <wp:posOffset>-53340</wp:posOffset>
            </wp:positionV>
            <wp:extent cx="1429371" cy="2228850"/>
            <wp:effectExtent l="0" t="0" r="0" b="0"/>
            <wp:wrapNone/>
            <wp:docPr id="4" name="Grafik 4" descr="Die Kuh kennt keinen Gal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Kuh kennt keinen Gal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412" cy="223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78011F" w:rsidRDefault="00F0725E"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ge">
                  <wp:posOffset>904875</wp:posOffset>
                </wp:positionV>
                <wp:extent cx="16573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11F" w:rsidRPr="001164EF" w:rsidRDefault="0078011F" w:rsidP="00842974">
                            <w:pPr>
                              <w:ind w:right="-65"/>
                              <w:rPr>
                                <w:rFonts w:ascii="Calibri" w:hAnsi="Calibri"/>
                                <w:b/>
                                <w:sz w:val="22"/>
                                <w:szCs w:val="22"/>
                              </w:rPr>
                            </w:pPr>
                            <w:r w:rsidRPr="001164EF">
                              <w:rPr>
                                <w:rFonts w:ascii="Calibri" w:hAnsi="Calibri"/>
                                <w:b/>
                                <w:sz w:val="22"/>
                                <w:szCs w:val="22"/>
                              </w:rPr>
                              <w:t>Download-Hinweis:</w:t>
                            </w:r>
                          </w:p>
                          <w:p w:rsidR="0078011F" w:rsidRPr="001164EF" w:rsidRDefault="0078011F" w:rsidP="00842974">
                            <w:pPr>
                              <w:ind w:right="-65"/>
                              <w:rPr>
                                <w:rFonts w:ascii="Calibri" w:hAnsi="Calibri"/>
                                <w:sz w:val="22"/>
                                <w:szCs w:val="22"/>
                              </w:rPr>
                            </w:pPr>
                            <w:r w:rsidRPr="001164EF">
                              <w:rPr>
                                <w:rFonts w:ascii="Calibri" w:hAnsi="Calibri"/>
                                <w:sz w:val="22"/>
                                <w:szCs w:val="22"/>
                              </w:rPr>
                              <w:t>Auf unserer Website</w:t>
                            </w:r>
                          </w:p>
                          <w:p w:rsidR="0078011F" w:rsidRPr="001164EF" w:rsidRDefault="0078011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8011F" w:rsidRPr="001164EF" w:rsidRDefault="0078011F" w:rsidP="00842974">
                            <w:pPr>
                              <w:ind w:right="-65"/>
                              <w:rPr>
                                <w:rFonts w:ascii="Calibri" w:hAnsi="Calibri"/>
                                <w:sz w:val="22"/>
                                <w:szCs w:val="22"/>
                              </w:rPr>
                            </w:pPr>
                            <w:r w:rsidRPr="001164EF">
                              <w:rPr>
                                <w:rFonts w:ascii="Calibri" w:hAnsi="Calibri"/>
                                <w:sz w:val="22"/>
                                <w:szCs w:val="22"/>
                              </w:rPr>
                              <w:t>- diese Pressemitteilung</w:t>
                            </w:r>
                          </w:p>
                          <w:p w:rsidR="0078011F" w:rsidRPr="001164EF" w:rsidRDefault="0078011F" w:rsidP="00842974">
                            <w:pPr>
                              <w:ind w:right="-65"/>
                              <w:rPr>
                                <w:rFonts w:ascii="Calibri" w:hAnsi="Calibri"/>
                                <w:sz w:val="22"/>
                                <w:szCs w:val="22"/>
                              </w:rPr>
                            </w:pPr>
                            <w:r w:rsidRPr="001164EF">
                              <w:rPr>
                                <w:rFonts w:ascii="Calibri" w:hAnsi="Calibri"/>
                                <w:sz w:val="22"/>
                                <w:szCs w:val="22"/>
                              </w:rPr>
                              <w:t>- die Coverabbildung</w:t>
                            </w:r>
                          </w:p>
                          <w:p w:rsidR="0078011F" w:rsidRPr="001164EF" w:rsidRDefault="0078011F" w:rsidP="00842974">
                            <w:pPr>
                              <w:ind w:right="-65"/>
                              <w:rPr>
                                <w:rFonts w:ascii="Calibri" w:hAnsi="Calibri"/>
                                <w:sz w:val="22"/>
                                <w:szCs w:val="22"/>
                              </w:rPr>
                            </w:pPr>
                            <w:r w:rsidRPr="001164EF">
                              <w:rPr>
                                <w:rFonts w:ascii="Calibri" w:hAnsi="Calibri"/>
                                <w:sz w:val="22"/>
                                <w:szCs w:val="22"/>
                              </w:rPr>
                              <w:t>- das Autorenfoto</w:t>
                            </w:r>
                          </w:p>
                          <w:p w:rsidR="0078011F" w:rsidRPr="004915C1" w:rsidRDefault="0078011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4.65pt;margin-top:71.25pt;width:13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fjhg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" stroked="f">
                <v:textbox>
                  <w:txbxContent>
                    <w:p w:rsidR="0078011F" w:rsidRPr="001164EF" w:rsidRDefault="0078011F" w:rsidP="00842974">
                      <w:pPr>
                        <w:ind w:right="-65"/>
                        <w:rPr>
                          <w:rFonts w:ascii="Calibri" w:hAnsi="Calibri"/>
                          <w:b/>
                          <w:sz w:val="22"/>
                          <w:szCs w:val="22"/>
                        </w:rPr>
                      </w:pPr>
                      <w:r w:rsidRPr="001164EF">
                        <w:rPr>
                          <w:rFonts w:ascii="Calibri" w:hAnsi="Calibri"/>
                          <w:b/>
                          <w:sz w:val="22"/>
                          <w:szCs w:val="22"/>
                        </w:rPr>
                        <w:t>Download-Hinweis:</w:t>
                      </w:r>
                    </w:p>
                    <w:p w:rsidR="0078011F" w:rsidRPr="001164EF" w:rsidRDefault="0078011F" w:rsidP="00842974">
                      <w:pPr>
                        <w:ind w:right="-65"/>
                        <w:rPr>
                          <w:rFonts w:ascii="Calibri" w:hAnsi="Calibri"/>
                          <w:sz w:val="22"/>
                          <w:szCs w:val="22"/>
                        </w:rPr>
                      </w:pPr>
                      <w:r w:rsidRPr="001164EF">
                        <w:rPr>
                          <w:rFonts w:ascii="Calibri" w:hAnsi="Calibri"/>
                          <w:sz w:val="22"/>
                          <w:szCs w:val="22"/>
                        </w:rPr>
                        <w:t>Auf unserer Website</w:t>
                      </w:r>
                    </w:p>
                    <w:p w:rsidR="0078011F" w:rsidRPr="001164EF" w:rsidRDefault="0078011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8011F" w:rsidRPr="001164EF" w:rsidRDefault="0078011F" w:rsidP="00842974">
                      <w:pPr>
                        <w:ind w:right="-65"/>
                        <w:rPr>
                          <w:rFonts w:ascii="Calibri" w:hAnsi="Calibri"/>
                          <w:sz w:val="22"/>
                          <w:szCs w:val="22"/>
                        </w:rPr>
                      </w:pPr>
                      <w:r w:rsidRPr="001164EF">
                        <w:rPr>
                          <w:rFonts w:ascii="Calibri" w:hAnsi="Calibri"/>
                          <w:sz w:val="22"/>
                          <w:szCs w:val="22"/>
                        </w:rPr>
                        <w:t>- diese Pressemitteilung</w:t>
                      </w:r>
                    </w:p>
                    <w:p w:rsidR="0078011F" w:rsidRPr="001164EF" w:rsidRDefault="0078011F" w:rsidP="00842974">
                      <w:pPr>
                        <w:ind w:right="-65"/>
                        <w:rPr>
                          <w:rFonts w:ascii="Calibri" w:hAnsi="Calibri"/>
                          <w:sz w:val="22"/>
                          <w:szCs w:val="22"/>
                        </w:rPr>
                      </w:pPr>
                      <w:r w:rsidRPr="001164EF">
                        <w:rPr>
                          <w:rFonts w:ascii="Calibri" w:hAnsi="Calibri"/>
                          <w:sz w:val="22"/>
                          <w:szCs w:val="22"/>
                        </w:rPr>
                        <w:t>- die Coverabbildung</w:t>
                      </w:r>
                    </w:p>
                    <w:p w:rsidR="0078011F" w:rsidRPr="001164EF" w:rsidRDefault="0078011F" w:rsidP="00842974">
                      <w:pPr>
                        <w:ind w:right="-65"/>
                        <w:rPr>
                          <w:rFonts w:ascii="Calibri" w:hAnsi="Calibri"/>
                          <w:sz w:val="22"/>
                          <w:szCs w:val="22"/>
                        </w:rPr>
                      </w:pPr>
                      <w:r w:rsidRPr="001164EF">
                        <w:rPr>
                          <w:rFonts w:ascii="Calibri" w:hAnsi="Calibri"/>
                          <w:sz w:val="22"/>
                          <w:szCs w:val="22"/>
                        </w:rPr>
                        <w:t>- das Autorenfoto</w:t>
                      </w:r>
                    </w:p>
                    <w:p w:rsidR="0078011F" w:rsidRPr="004915C1" w:rsidRDefault="0078011F" w:rsidP="00842974">
                      <w:pPr>
                        <w:rPr>
                          <w:szCs w:val="22"/>
                        </w:rPr>
                      </w:pPr>
                    </w:p>
                  </w:txbxContent>
                </v:textbox>
                <w10:wrap anchory="page"/>
              </v:shape>
            </w:pict>
          </mc:Fallback>
        </mc:AlternateContent>
      </w:r>
    </w:p>
    <w:p w:rsidR="0078011F" w:rsidRPr="000C3D01" w:rsidRDefault="0078011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8011F" w:rsidRPr="001164EF" w:rsidRDefault="0078011F" w:rsidP="001164EF">
      <w:pPr>
        <w:tabs>
          <w:tab w:val="left" w:pos="9000"/>
        </w:tabs>
        <w:ind w:right="851"/>
        <w:rPr>
          <w:rFonts w:ascii="Calibri" w:hAnsi="Calibri" w:cs="Calibri"/>
          <w:sz w:val="22"/>
          <w:szCs w:val="22"/>
        </w:rPr>
      </w:pPr>
      <w:r>
        <w:rPr>
          <w:rFonts w:ascii="Calibri" w:hAnsi="Calibri" w:cs="Calibri"/>
          <w:sz w:val="22"/>
          <w:szCs w:val="22"/>
        </w:rPr>
        <w:t>Petra Wendler</w:t>
      </w:r>
    </w:p>
    <w:p w:rsidR="0078011F" w:rsidRPr="001164EF" w:rsidRDefault="0078011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8011F" w:rsidRPr="001164EF" w:rsidRDefault="0078011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8011F" w:rsidRPr="001164EF" w:rsidRDefault="0078011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8011F" w:rsidRPr="00F0725E" w:rsidRDefault="0078011F" w:rsidP="001164EF">
      <w:pPr>
        <w:tabs>
          <w:tab w:val="left" w:pos="9000"/>
        </w:tabs>
        <w:ind w:right="851"/>
        <w:rPr>
          <w:rFonts w:ascii="Calibri" w:hAnsi="Calibri" w:cs="Calibri"/>
          <w:sz w:val="22"/>
          <w:szCs w:val="22"/>
        </w:rPr>
      </w:pPr>
      <w:r w:rsidRPr="00F0725E">
        <w:rPr>
          <w:rFonts w:ascii="Calibri" w:hAnsi="Calibri" w:cs="Calibri"/>
          <w:sz w:val="22"/>
          <w:szCs w:val="22"/>
        </w:rPr>
        <w:t>Fax: 07575/2095-29</w:t>
      </w:r>
    </w:p>
    <w:p w:rsidR="0078011F" w:rsidRPr="00F0725E" w:rsidRDefault="0078011F" w:rsidP="001164EF">
      <w:pPr>
        <w:tabs>
          <w:tab w:val="left" w:pos="9000"/>
        </w:tabs>
        <w:ind w:right="851"/>
        <w:rPr>
          <w:rFonts w:ascii="Calibri" w:hAnsi="Calibri" w:cs="Calibri"/>
          <w:sz w:val="22"/>
          <w:szCs w:val="22"/>
        </w:rPr>
      </w:pPr>
      <w:r w:rsidRPr="00F0725E">
        <w:rPr>
          <w:rFonts w:ascii="Calibri" w:hAnsi="Calibri" w:cs="Calibri"/>
          <w:sz w:val="22"/>
          <w:szCs w:val="22"/>
        </w:rPr>
        <w:t>petra.wendler@gmeiner-verlag.de</w:t>
      </w:r>
    </w:p>
    <w:p w:rsidR="0078011F" w:rsidRPr="001164EF" w:rsidRDefault="0078011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8011F" w:rsidRPr="001164EF" w:rsidRDefault="0078011F" w:rsidP="001164EF">
      <w:pPr>
        <w:tabs>
          <w:tab w:val="left" w:pos="9000"/>
        </w:tabs>
        <w:ind w:right="851"/>
        <w:rPr>
          <w:rFonts w:ascii="Calibri" w:hAnsi="Calibri" w:cs="Calibri"/>
          <w:sz w:val="22"/>
          <w:szCs w:val="22"/>
        </w:rPr>
      </w:pPr>
    </w:p>
    <w:p w:rsidR="0078011F" w:rsidRPr="001164EF" w:rsidRDefault="0078011F" w:rsidP="001164EF">
      <w:pPr>
        <w:tabs>
          <w:tab w:val="left" w:pos="9000"/>
        </w:tabs>
        <w:ind w:right="851"/>
        <w:rPr>
          <w:rFonts w:ascii="Calibri" w:hAnsi="Calibri" w:cs="Calibri"/>
          <w:sz w:val="22"/>
          <w:szCs w:val="22"/>
        </w:rPr>
      </w:pPr>
    </w:p>
    <w:p w:rsidR="0078011F" w:rsidRDefault="008E70F1" w:rsidP="00F0725E">
      <w:pPr>
        <w:spacing w:line="360" w:lineRule="auto"/>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4427220</wp:posOffset>
            </wp:positionH>
            <wp:positionV relativeFrom="paragraph">
              <wp:posOffset>224155</wp:posOffset>
            </wp:positionV>
            <wp:extent cx="1435100" cy="2009775"/>
            <wp:effectExtent l="0" t="0" r="0" b="9525"/>
            <wp:wrapNone/>
            <wp:docPr id="5" name="Grafik 5" descr="Bernd Gunth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d Gunth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8011F" w:rsidRPr="001164EF" w:rsidRDefault="0078011F" w:rsidP="001164EF">
      <w:pPr>
        <w:spacing w:line="360" w:lineRule="auto"/>
        <w:ind w:right="851"/>
        <w:rPr>
          <w:rFonts w:ascii="Calibri" w:hAnsi="Calibri"/>
          <w:b/>
          <w:sz w:val="22"/>
          <w:szCs w:val="22"/>
        </w:rPr>
      </w:pPr>
    </w:p>
    <w:p w:rsidR="0078011F" w:rsidRPr="001164EF" w:rsidRDefault="0078011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0725E" w:rsidRPr="00F0725E" w:rsidRDefault="0078011F" w:rsidP="00F0725E">
      <w:pPr>
        <w:numPr>
          <w:ilvl w:val="0"/>
          <w:numId w:val="1"/>
        </w:numPr>
        <w:spacing w:line="276" w:lineRule="auto"/>
        <w:ind w:right="851"/>
        <w:rPr>
          <w:rFonts w:ascii="Calibri" w:hAnsi="Calibri"/>
          <w:sz w:val="22"/>
          <w:szCs w:val="22"/>
        </w:rPr>
      </w:pPr>
      <w:r w:rsidRPr="00A260DD">
        <w:rPr>
          <w:rFonts w:ascii="Calibri" w:hAnsi="Calibri"/>
          <w:noProof/>
          <w:sz w:val="22"/>
          <w:szCs w:val="22"/>
        </w:rPr>
        <w:t>Bernd Gunthers</w:t>
      </w:r>
      <w:r w:rsidRPr="005725F6">
        <w:rPr>
          <w:rFonts w:ascii="Calibri" w:hAnsi="Calibri"/>
          <w:sz w:val="22"/>
          <w:szCs w:val="22"/>
        </w:rPr>
        <w:t xml:space="preserve"> »</w:t>
      </w:r>
      <w:r w:rsidRPr="00A260DD">
        <w:rPr>
          <w:rFonts w:ascii="Calibri" w:hAnsi="Calibri"/>
          <w:noProof/>
          <w:sz w:val="22"/>
          <w:szCs w:val="22"/>
        </w:rPr>
        <w:t>Die Kuh kennt keinen Galgen</w:t>
      </w:r>
      <w:r w:rsidRPr="005725F6">
        <w:rPr>
          <w:rFonts w:ascii="Calibri" w:hAnsi="Calibri"/>
          <w:sz w:val="22"/>
          <w:szCs w:val="22"/>
        </w:rPr>
        <w:t>«</w:t>
      </w:r>
    </w:p>
    <w:p w:rsidR="0078011F" w:rsidRPr="005725F6" w:rsidRDefault="0078011F" w:rsidP="00F0725E">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978-3-8392-2568-4</w:t>
      </w:r>
    </w:p>
    <w:p w:rsidR="0078011F" w:rsidRPr="005725F6" w:rsidRDefault="0078011F" w:rsidP="001164EF">
      <w:pPr>
        <w:spacing w:line="360" w:lineRule="auto"/>
        <w:ind w:left="360" w:right="851"/>
        <w:rPr>
          <w:rFonts w:ascii="Calibri" w:hAnsi="Calibri"/>
          <w:noProof/>
          <w:sz w:val="22"/>
          <w:szCs w:val="22"/>
        </w:rPr>
      </w:pPr>
    </w:p>
    <w:p w:rsidR="0078011F" w:rsidRPr="001164EF" w:rsidRDefault="0078011F" w:rsidP="001164EF">
      <w:pPr>
        <w:spacing w:line="360" w:lineRule="auto"/>
        <w:ind w:right="851"/>
        <w:rPr>
          <w:rFonts w:ascii="Calibri" w:hAnsi="Calibri"/>
          <w:b/>
          <w:sz w:val="22"/>
          <w:szCs w:val="22"/>
        </w:rPr>
      </w:pPr>
      <w:r w:rsidRPr="001164EF">
        <w:rPr>
          <w:rFonts w:ascii="Calibri" w:hAnsi="Calibri"/>
          <w:b/>
          <w:sz w:val="22"/>
          <w:szCs w:val="22"/>
        </w:rPr>
        <w:t>Absender:</w:t>
      </w:r>
    </w:p>
    <w:p w:rsidR="0078011F" w:rsidRPr="005B36C5" w:rsidRDefault="00F0725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8011F" w:rsidRPr="005B36C5" w:rsidRDefault="00780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8011F" w:rsidRPr="005B36C5" w:rsidRDefault="00F0725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8011F" w:rsidRPr="005B36C5" w:rsidRDefault="00780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8011F" w:rsidRPr="00F0725E" w:rsidRDefault="00F0725E"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p>
    <w:p w:rsidR="0078011F" w:rsidRPr="005B36C5" w:rsidRDefault="00780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8011F" w:rsidRPr="005B36C5" w:rsidRDefault="00F0725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8011F" w:rsidRPr="005B36C5" w:rsidRDefault="0078011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8011F" w:rsidRPr="005B36C5" w:rsidRDefault="00F0725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8011F" w:rsidRPr="005B36C5" w:rsidRDefault="00780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8011F" w:rsidRPr="005B36C5" w:rsidRDefault="00F0725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8011F" w:rsidRPr="005B36C5" w:rsidRDefault="0078011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8011F" w:rsidRPr="00AC1BFB" w:rsidRDefault="0078011F" w:rsidP="00842974">
      <w:pPr>
        <w:tabs>
          <w:tab w:val="left" w:pos="9000"/>
        </w:tabs>
        <w:ind w:right="226"/>
        <w:rPr>
          <w:rFonts w:ascii="Quire Sans Pro Light" w:hAnsi="Quire Sans Pro Light" w:cs="Calibri"/>
          <w:sz w:val="22"/>
          <w:szCs w:val="22"/>
        </w:rPr>
      </w:pPr>
    </w:p>
    <w:p w:rsidR="0078011F" w:rsidRDefault="0078011F">
      <w:pPr>
        <w:sectPr w:rsidR="0078011F" w:rsidSect="0078011F">
          <w:headerReference w:type="default" r:id="rId12"/>
          <w:pgSz w:w="11906" w:h="16838"/>
          <w:pgMar w:top="851" w:right="1417" w:bottom="1134" w:left="1417" w:header="708" w:footer="708" w:gutter="0"/>
          <w:pgNumType w:start="1"/>
          <w:cols w:space="708"/>
          <w:docGrid w:linePitch="360"/>
        </w:sectPr>
      </w:pPr>
    </w:p>
    <w:p w:rsidR="0078011F" w:rsidRDefault="0078011F"/>
    <w:p w:rsidR="00F0725E" w:rsidRPr="00F0725E" w:rsidRDefault="00F0725E">
      <w:pPr>
        <w:rPr>
          <w:rFonts w:ascii="Calibri" w:hAnsi="Calibri" w:cs="Calibri"/>
          <w:sz w:val="22"/>
          <w:szCs w:val="22"/>
        </w:rPr>
      </w:pPr>
      <w:r w:rsidRPr="00F0725E">
        <w:rPr>
          <w:rFonts w:ascii="Calibri" w:hAnsi="Calibri" w:cs="Calibri"/>
          <w:b/>
          <w:sz w:val="22"/>
          <w:szCs w:val="22"/>
        </w:rPr>
        <w:t>Autorenporträt:</w:t>
      </w:r>
      <w:r w:rsidRPr="00F0725E">
        <w:rPr>
          <w:rFonts w:ascii="Calibri" w:hAnsi="Calibri" w:cs="Calibri"/>
          <w:sz w:val="22"/>
          <w:szCs w:val="22"/>
        </w:rPr>
        <w:t xml:space="preserve"> © </w:t>
      </w:r>
      <w:r w:rsidRPr="00F0725E">
        <w:rPr>
          <w:rFonts w:ascii="Calibri" w:hAnsi="Calibri" w:cs="Calibri"/>
          <w:sz w:val="22"/>
          <w:szCs w:val="22"/>
        </w:rPr>
        <w:t>Sonja Ulmer-Kühn, Ulmer Fotoladen</w:t>
      </w:r>
    </w:p>
    <w:sectPr w:rsidR="00F0725E" w:rsidRPr="00F0725E" w:rsidSect="0078011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1F" w:rsidRDefault="0078011F" w:rsidP="00A923F4">
      <w:r>
        <w:separator/>
      </w:r>
    </w:p>
  </w:endnote>
  <w:endnote w:type="continuationSeparator" w:id="0">
    <w:p w:rsidR="0078011F" w:rsidRDefault="0078011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1F" w:rsidRDefault="0078011F" w:rsidP="00A923F4">
      <w:r>
        <w:separator/>
      </w:r>
    </w:p>
  </w:footnote>
  <w:footnote w:type="continuationSeparator" w:id="0">
    <w:p w:rsidR="0078011F" w:rsidRDefault="0078011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1F" w:rsidRDefault="0078011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F0" w:rsidRDefault="009D37F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011F"/>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70F1"/>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8782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0725E"/>
    <w:rsid w:val="00F13405"/>
    <w:rsid w:val="00F27613"/>
    <w:rsid w:val="00F27A96"/>
    <w:rsid w:val="00F35304"/>
    <w:rsid w:val="00F36709"/>
    <w:rsid w:val="00F4285C"/>
    <w:rsid w:val="00F559A1"/>
    <w:rsid w:val="00F57745"/>
    <w:rsid w:val="00F61CD2"/>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6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unthers-bern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1501-0499-4292-A0E8-D619B19D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2BEB7591.dotm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2019-12-11T15:16:00Z</dcterms:created>
  <dcterms:modified xsi:type="dcterms:W3CDTF">2020-01-16T09:48:00Z</dcterms:modified>
</cp:coreProperties>
</file>