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C8" w:rsidRPr="00A66A17" w:rsidRDefault="005615C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615C8" w:rsidRPr="00446525" w:rsidRDefault="005615C8" w:rsidP="001164EF">
      <w:pPr>
        <w:ind w:right="851"/>
        <w:rPr>
          <w:rFonts w:ascii="Calibri" w:hAnsi="Calibri" w:cs="Calibri"/>
          <w:b/>
          <w:sz w:val="22"/>
          <w:szCs w:val="22"/>
        </w:rPr>
      </w:pPr>
      <w:r w:rsidRPr="00446525">
        <w:rPr>
          <w:rFonts w:ascii="Calibri" w:hAnsi="Calibri" w:cs="Calibri"/>
          <w:b/>
          <w:sz w:val="22"/>
          <w:szCs w:val="22"/>
        </w:rPr>
        <w:t>»</w:t>
      </w:r>
      <w:proofErr w:type="spellStart"/>
      <w:r w:rsidRPr="006414B4">
        <w:rPr>
          <w:rFonts w:ascii="Calibri" w:hAnsi="Calibri" w:cs="Calibri"/>
          <w:b/>
          <w:noProof/>
          <w:sz w:val="22"/>
          <w:szCs w:val="22"/>
        </w:rPr>
        <w:t>Allzumenschliches</w:t>
      </w:r>
      <w:proofErr w:type="spellEnd"/>
      <w:r w:rsidRPr="00446525">
        <w:rPr>
          <w:rFonts w:ascii="Calibri" w:hAnsi="Calibri" w:cs="Calibri"/>
          <w:b/>
          <w:sz w:val="22"/>
          <w:szCs w:val="22"/>
        </w:rPr>
        <w:t xml:space="preserve">« von </w:t>
      </w:r>
      <w:r w:rsidRPr="006414B4">
        <w:rPr>
          <w:rFonts w:ascii="Calibri" w:hAnsi="Calibri" w:cs="Calibri"/>
          <w:b/>
          <w:noProof/>
          <w:sz w:val="22"/>
          <w:szCs w:val="22"/>
        </w:rPr>
        <w:t>Wolfgang Bortlik</w:t>
      </w:r>
    </w:p>
    <w:p w:rsidR="005615C8" w:rsidRDefault="005615C8"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5615C8" w:rsidRPr="001164EF" w:rsidRDefault="005615C8" w:rsidP="001164EF">
      <w:pPr>
        <w:pStyle w:val="Textkrper2"/>
        <w:tabs>
          <w:tab w:val="left" w:pos="8460"/>
        </w:tabs>
        <w:ind w:right="851"/>
        <w:rPr>
          <w:rFonts w:ascii="Calibri" w:hAnsi="Calibri" w:cs="Calibri"/>
          <w:sz w:val="22"/>
          <w:szCs w:val="22"/>
        </w:rPr>
      </w:pPr>
    </w:p>
    <w:p w:rsidR="005615C8" w:rsidRPr="001164EF" w:rsidRDefault="00E70F64" w:rsidP="000C3D01">
      <w:pPr>
        <w:pStyle w:val="Textkrper2"/>
        <w:tabs>
          <w:tab w:val="left" w:pos="8460"/>
        </w:tabs>
        <w:spacing w:after="240" w:line="276" w:lineRule="auto"/>
        <w:ind w:right="851"/>
        <w:rPr>
          <w:rFonts w:ascii="Calibri" w:hAnsi="Calibri" w:cs="Calibri"/>
          <w:sz w:val="22"/>
          <w:szCs w:val="22"/>
        </w:rPr>
      </w:pPr>
      <w:r w:rsidRPr="00E70F64">
        <w:rPr>
          <w:rFonts w:ascii="Calibri" w:hAnsi="Calibri" w:cs="Calibri"/>
          <w:szCs w:val="32"/>
        </w:rPr>
        <w:t>Nietzsche ermittelt in Basel</w:t>
      </w:r>
      <w:r w:rsidR="005615C8" w:rsidRPr="001164EF">
        <w:rPr>
          <w:rFonts w:ascii="Calibri" w:hAnsi="Calibri" w:cs="Calibri"/>
          <w:szCs w:val="32"/>
        </w:rPr>
        <w:br/>
      </w:r>
      <w:r>
        <w:rPr>
          <w:rFonts w:ascii="Calibri" w:hAnsi="Calibri" w:cs="Calibri"/>
          <w:sz w:val="22"/>
          <w:szCs w:val="22"/>
        </w:rPr>
        <w:t xml:space="preserve">Historischer Kriminalroman zum </w:t>
      </w:r>
      <w:r w:rsidRPr="00E70F64">
        <w:rPr>
          <w:rFonts w:ascii="Calibri" w:hAnsi="Calibri" w:cs="Calibri"/>
          <w:sz w:val="22"/>
          <w:szCs w:val="22"/>
        </w:rPr>
        <w:t>120. Todestag von Friedrich Nietzsche</w:t>
      </w:r>
    </w:p>
    <w:p w:rsidR="005615C8" w:rsidRDefault="00A32503" w:rsidP="00A32503">
      <w:pPr>
        <w:tabs>
          <w:tab w:val="left" w:pos="9000"/>
        </w:tabs>
        <w:spacing w:before="120" w:line="276" w:lineRule="auto"/>
        <w:ind w:right="794"/>
        <w:rPr>
          <w:rFonts w:ascii="Calibri" w:hAnsi="Calibri" w:cs="Calibri"/>
          <w:sz w:val="22"/>
          <w:szCs w:val="22"/>
        </w:rPr>
      </w:pPr>
      <w:r w:rsidRPr="00A32503">
        <w:rPr>
          <w:rFonts w:ascii="Calibri" w:hAnsi="Calibri" w:cs="Calibri"/>
          <w:sz w:val="22"/>
          <w:szCs w:val="22"/>
        </w:rPr>
        <w:t>Die Werke Friedrich Nietzsches (1844-1900) gehören zu den wichtigsten in der Philosophie. Er gilt als Wegbereiter postmoderner ph</w:t>
      </w:r>
      <w:r w:rsidR="005958A7">
        <w:rPr>
          <w:rFonts w:ascii="Calibri" w:hAnsi="Calibri" w:cs="Calibri"/>
          <w:sz w:val="22"/>
          <w:szCs w:val="22"/>
        </w:rPr>
        <w:t>ilosophischer Ansätze. S</w:t>
      </w:r>
      <w:r w:rsidRPr="00A32503">
        <w:rPr>
          <w:rFonts w:ascii="Calibri" w:hAnsi="Calibri" w:cs="Calibri"/>
          <w:sz w:val="22"/>
          <w:szCs w:val="22"/>
        </w:rPr>
        <w:t xml:space="preserve">eine Konzepte </w:t>
      </w:r>
      <w:r w:rsidR="005958A7">
        <w:rPr>
          <w:rFonts w:ascii="Calibri" w:hAnsi="Calibri" w:cs="Calibri"/>
          <w:sz w:val="22"/>
          <w:szCs w:val="22"/>
        </w:rPr>
        <w:t xml:space="preserve">finden </w:t>
      </w:r>
      <w:r w:rsidRPr="00A32503">
        <w:rPr>
          <w:rFonts w:ascii="Calibri" w:hAnsi="Calibri" w:cs="Calibri"/>
          <w:sz w:val="22"/>
          <w:szCs w:val="22"/>
        </w:rPr>
        <w:t>noch heute Anerkennung in D</w:t>
      </w:r>
      <w:r w:rsidR="005958A7">
        <w:rPr>
          <w:rFonts w:ascii="Calibri" w:hAnsi="Calibri" w:cs="Calibri"/>
          <w:sz w:val="22"/>
          <w:szCs w:val="22"/>
        </w:rPr>
        <w:t>eutungen und Diskussionen</w:t>
      </w:r>
      <w:r w:rsidRPr="00A32503">
        <w:rPr>
          <w:rFonts w:ascii="Calibri" w:hAnsi="Calibri" w:cs="Calibri"/>
          <w:sz w:val="22"/>
          <w:szCs w:val="22"/>
        </w:rPr>
        <w:t xml:space="preserve">. Nach langer Krankheit starb er bereits </w:t>
      </w:r>
      <w:r w:rsidR="005958A7">
        <w:rPr>
          <w:rFonts w:ascii="Calibri" w:hAnsi="Calibri" w:cs="Calibri"/>
          <w:sz w:val="22"/>
          <w:szCs w:val="22"/>
        </w:rPr>
        <w:t>im Alter von</w:t>
      </w:r>
      <w:r w:rsidRPr="00A32503">
        <w:rPr>
          <w:rFonts w:ascii="Calibri" w:hAnsi="Calibri" w:cs="Calibri"/>
          <w:sz w:val="22"/>
          <w:szCs w:val="22"/>
        </w:rPr>
        <w:t xml:space="preserve"> 55 Jahren. Am 25. August 2020 jährt sich sein Todestag zum 120. Mal. Dies nimmt der Basler Autor Wolfgang Bortlik zum Anlass, den Philosophen in seinem neuen historischen Kriminalroman </w:t>
      </w:r>
      <w:r>
        <w:rPr>
          <w:rFonts w:ascii="Calibri" w:hAnsi="Calibri" w:cs="Calibri"/>
          <w:sz w:val="22"/>
          <w:szCs w:val="22"/>
        </w:rPr>
        <w:t>»</w:t>
      </w:r>
      <w:proofErr w:type="spellStart"/>
      <w:r>
        <w:rPr>
          <w:rFonts w:ascii="Calibri" w:hAnsi="Calibri" w:cs="Calibri"/>
          <w:sz w:val="22"/>
          <w:szCs w:val="22"/>
        </w:rPr>
        <w:t>Allzumenschliches</w:t>
      </w:r>
      <w:proofErr w:type="spellEnd"/>
      <w:r>
        <w:rPr>
          <w:rFonts w:ascii="Calibri" w:hAnsi="Calibri" w:cs="Calibri"/>
          <w:sz w:val="22"/>
          <w:szCs w:val="22"/>
        </w:rPr>
        <w:t xml:space="preserve">« </w:t>
      </w:r>
      <w:r w:rsidRPr="00A32503">
        <w:rPr>
          <w:rFonts w:ascii="Calibri" w:hAnsi="Calibri" w:cs="Calibri"/>
          <w:sz w:val="22"/>
          <w:szCs w:val="22"/>
        </w:rPr>
        <w:t xml:space="preserve">ermitteln zu lassen. Darin gerät ein junger Arbeiter unter den Verdacht, einen Polizeispitzel ermordet zu haben. Durch einen Zufall kommt der 24-jährige Friedrich Nietzsche dem </w:t>
      </w:r>
      <w:proofErr w:type="spellStart"/>
      <w:r w:rsidRPr="00A32503">
        <w:rPr>
          <w:rFonts w:ascii="Calibri" w:hAnsi="Calibri" w:cs="Calibri"/>
          <w:sz w:val="22"/>
          <w:szCs w:val="22"/>
        </w:rPr>
        <w:t>Gendarmerieoffizier</w:t>
      </w:r>
      <w:proofErr w:type="spellEnd"/>
      <w:r w:rsidRPr="00A32503">
        <w:rPr>
          <w:rFonts w:ascii="Calibri" w:hAnsi="Calibri" w:cs="Calibri"/>
          <w:sz w:val="22"/>
          <w:szCs w:val="22"/>
        </w:rPr>
        <w:t xml:space="preserve"> </w:t>
      </w:r>
      <w:proofErr w:type="spellStart"/>
      <w:r w:rsidRPr="00A32503">
        <w:rPr>
          <w:rFonts w:ascii="Calibri" w:hAnsi="Calibri" w:cs="Calibri"/>
          <w:sz w:val="22"/>
          <w:szCs w:val="22"/>
        </w:rPr>
        <w:t>Weiss</w:t>
      </w:r>
      <w:proofErr w:type="spellEnd"/>
      <w:r w:rsidRPr="00A32503">
        <w:rPr>
          <w:rFonts w:ascii="Calibri" w:hAnsi="Calibri" w:cs="Calibri"/>
          <w:sz w:val="22"/>
          <w:szCs w:val="22"/>
        </w:rPr>
        <w:t xml:space="preserve"> zur Hilfe, denn die Ermittlungen scheinen komplizierter als gedacht. Angesiedelt im Jahr 1869 in Basel entwickelt sich ein wendungsreicher Plot, der von einer gesellschaftlichen Umbruchsituation geprägt ist. Rasches Bevölkerungswachstum, schwere Epidemien, die Änderung des politischen Systems und Arbeitskämpfe sorgen</w:t>
      </w:r>
      <w:r w:rsidR="00A14F6C">
        <w:rPr>
          <w:rFonts w:ascii="Calibri" w:hAnsi="Calibri" w:cs="Calibri"/>
          <w:sz w:val="22"/>
          <w:szCs w:val="22"/>
        </w:rPr>
        <w:t xml:space="preserve"> in der Stadt</w:t>
      </w:r>
      <w:r w:rsidRPr="00A32503">
        <w:rPr>
          <w:rFonts w:ascii="Calibri" w:hAnsi="Calibri" w:cs="Calibri"/>
          <w:sz w:val="22"/>
          <w:szCs w:val="22"/>
        </w:rPr>
        <w:t xml:space="preserve"> für reichlich Unruhe. Zudem bettet der Autor gekonnt Nietzsches methodische Überlegungen in die Aufklärung des Falls ein, denn schon er wusste: »Der Verbrecher ist häufig genug seiner Tat nicht gewachsen</w:t>
      </w:r>
      <w:proofErr w:type="gramStart"/>
      <w:r w:rsidRPr="00A32503">
        <w:rPr>
          <w:rFonts w:ascii="Calibri" w:hAnsi="Calibri" w:cs="Calibri"/>
          <w:sz w:val="22"/>
          <w:szCs w:val="22"/>
        </w:rPr>
        <w:t>.«</w:t>
      </w:r>
      <w:proofErr w:type="gramEnd"/>
    </w:p>
    <w:p w:rsidR="005615C8" w:rsidRDefault="005615C8" w:rsidP="00A32503">
      <w:pPr>
        <w:tabs>
          <w:tab w:val="left" w:pos="9000"/>
        </w:tabs>
        <w:spacing w:line="276" w:lineRule="auto"/>
        <w:ind w:right="850"/>
        <w:rPr>
          <w:rFonts w:ascii="Calibri" w:hAnsi="Calibri" w:cs="Calibri"/>
          <w:sz w:val="22"/>
          <w:szCs w:val="22"/>
        </w:rPr>
      </w:pPr>
    </w:p>
    <w:p w:rsidR="005615C8" w:rsidRPr="002B767E" w:rsidRDefault="005615C8" w:rsidP="00A32503">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615C8" w:rsidRDefault="00320CA9" w:rsidP="00DB15D6">
      <w:pPr>
        <w:tabs>
          <w:tab w:val="left" w:pos="9000"/>
        </w:tabs>
        <w:spacing w:line="276" w:lineRule="auto"/>
        <w:ind w:right="850"/>
        <w:rPr>
          <w:rFonts w:ascii="Calibri" w:hAnsi="Calibri" w:cs="Calibri"/>
          <w:sz w:val="22"/>
          <w:szCs w:val="22"/>
        </w:rPr>
      </w:pPr>
      <w:r w:rsidRPr="00320CA9">
        <w:rPr>
          <w:rFonts w:ascii="Calibri" w:hAnsi="Calibri" w:cs="Calibri"/>
          <w:noProof/>
          <w:sz w:val="22"/>
          <w:szCs w:val="22"/>
        </w:rPr>
        <w:t>Basel 1869. Ein Geheimpolizist wird nahe der Rheinbrücke erschlagen. Er sollte den vierten Kongress der Internationalen Arbeiterassoziation überwachen, der gerade mit dem berühmten Anarchisten Bakunin in Basel stattfindet. Ein junger Arbeiter wird als Mörder verhaftet. Doch ist er wirklich schuldig? Der 24-jährige Friedrich Nietzsche, der kurz zuvor als Professor nach Basel berufen wurde, nimmt sich auf Drängen seiner Klavierpartnerin Louise Bachofen des Falles an.</w:t>
      </w:r>
      <w:bookmarkStart w:id="0" w:name="_GoBack"/>
      <w:bookmarkEnd w:id="0"/>
    </w:p>
    <w:p w:rsidR="005615C8" w:rsidRDefault="005615C8" w:rsidP="00A32503">
      <w:pPr>
        <w:tabs>
          <w:tab w:val="left" w:pos="9000"/>
        </w:tabs>
        <w:spacing w:line="276" w:lineRule="auto"/>
        <w:ind w:right="850"/>
        <w:rPr>
          <w:rFonts w:ascii="Calibri" w:hAnsi="Calibri" w:cs="Calibri"/>
          <w:sz w:val="22"/>
          <w:szCs w:val="22"/>
        </w:rPr>
      </w:pPr>
    </w:p>
    <w:p w:rsidR="005615C8" w:rsidRPr="00F81D87" w:rsidRDefault="005615C8" w:rsidP="00A32503">
      <w:pPr>
        <w:tabs>
          <w:tab w:val="left" w:pos="9000"/>
        </w:tabs>
        <w:spacing w:line="276" w:lineRule="auto"/>
        <w:ind w:right="850"/>
        <w:rPr>
          <w:rFonts w:ascii="Calibri" w:hAnsi="Calibri" w:cs="Calibri"/>
          <w:b/>
          <w:sz w:val="22"/>
          <w:szCs w:val="22"/>
        </w:rPr>
      </w:pPr>
      <w:r w:rsidRPr="006414B4">
        <w:rPr>
          <w:rFonts w:ascii="Calibri" w:hAnsi="Calibri" w:cs="Calibri"/>
          <w:b/>
          <w:noProof/>
          <w:sz w:val="22"/>
          <w:szCs w:val="22"/>
        </w:rPr>
        <w:t>Der Autor</w:t>
      </w:r>
    </w:p>
    <w:p w:rsidR="005615C8" w:rsidRPr="00C008CA" w:rsidRDefault="00320CA9" w:rsidP="00A32503">
      <w:pPr>
        <w:tabs>
          <w:tab w:val="left" w:pos="9000"/>
        </w:tabs>
        <w:spacing w:line="276" w:lineRule="auto"/>
        <w:ind w:right="850"/>
        <w:rPr>
          <w:rFonts w:ascii="Calibri" w:hAnsi="Calibri" w:cs="Calibri"/>
          <w:sz w:val="22"/>
          <w:szCs w:val="22"/>
        </w:rPr>
      </w:pPr>
      <w:r w:rsidRPr="00320CA9">
        <w:rPr>
          <w:rFonts w:ascii="Calibri" w:hAnsi="Calibri" w:cs="Calibri"/>
          <w:noProof/>
          <w:sz w:val="22"/>
          <w:szCs w:val="22"/>
        </w:rPr>
        <w:t>Wolfgang Bortlik, 1952 in München geboren, lebt seit vielen Jahren in der Schweiz, momentan in Riehen bei Basel. Er studierte ohne Abschluss Geschichte und Publizistik in München und Zürich, war Rockmusiker und arbeitete lange im Buchhandel. Der Autor ist Ehrenkapitän des »Schweizerischen Schriftsteller-Fussballnationalteams« und unter anderem im Vorstand der Literaturinitiative Arena in Riehen. Er hofft, dass auch seine Enkelinnen von der Liebe zur Literatur und zum Fußball erfasst werden. Nach über 25 Jahren Leben im Kanton Basel-Stadt kennt Wolfgang Bortlik die Gegend und ihre Geschichte so gut, dass sie in seinen Kriminalromanen immer wieder Schauplatz wird.</w:t>
      </w:r>
    </w:p>
    <w:p w:rsidR="005615C8" w:rsidRDefault="005615C8" w:rsidP="003A2E32">
      <w:pPr>
        <w:tabs>
          <w:tab w:val="left" w:pos="9000"/>
        </w:tabs>
        <w:ind w:right="851"/>
        <w:rPr>
          <w:rFonts w:ascii="Calibri" w:hAnsi="Calibri" w:cs="Calibri"/>
          <w:b/>
          <w:sz w:val="22"/>
          <w:szCs w:val="22"/>
        </w:rPr>
      </w:pPr>
    </w:p>
    <w:p w:rsidR="00A32503" w:rsidRPr="00C008CA" w:rsidRDefault="00A32503" w:rsidP="003A2E32">
      <w:pPr>
        <w:tabs>
          <w:tab w:val="left" w:pos="9000"/>
        </w:tabs>
        <w:ind w:right="851"/>
        <w:rPr>
          <w:rFonts w:ascii="Calibri" w:hAnsi="Calibri" w:cs="Calibri"/>
          <w:b/>
          <w:sz w:val="22"/>
          <w:szCs w:val="22"/>
        </w:rPr>
      </w:pPr>
    </w:p>
    <w:p w:rsidR="005615C8" w:rsidRPr="002A5144" w:rsidRDefault="005615C8" w:rsidP="003A2E32">
      <w:pPr>
        <w:tabs>
          <w:tab w:val="left" w:pos="9000"/>
        </w:tabs>
        <w:ind w:right="851"/>
        <w:rPr>
          <w:rFonts w:ascii="Calibri" w:hAnsi="Calibri" w:cs="Calibri"/>
          <w:b/>
          <w:sz w:val="22"/>
          <w:szCs w:val="22"/>
        </w:rPr>
      </w:pPr>
      <w:r w:rsidRPr="006414B4">
        <w:rPr>
          <w:rFonts w:ascii="Calibri" w:hAnsi="Calibri" w:cs="Calibri"/>
          <w:b/>
          <w:noProof/>
          <w:sz w:val="22"/>
          <w:szCs w:val="22"/>
        </w:rPr>
        <w:t>Allzumenschliches</w:t>
      </w:r>
    </w:p>
    <w:p w:rsidR="005615C8" w:rsidRPr="002A5144" w:rsidRDefault="005615C8" w:rsidP="003A2E32">
      <w:pPr>
        <w:tabs>
          <w:tab w:val="left" w:pos="9000"/>
        </w:tabs>
        <w:ind w:right="851"/>
        <w:rPr>
          <w:rFonts w:ascii="Calibri" w:hAnsi="Calibri" w:cs="Calibri"/>
          <w:b/>
          <w:sz w:val="22"/>
          <w:szCs w:val="22"/>
        </w:rPr>
      </w:pPr>
      <w:r w:rsidRPr="006414B4">
        <w:rPr>
          <w:rFonts w:ascii="Calibri" w:hAnsi="Calibri" w:cs="Calibri"/>
          <w:b/>
          <w:noProof/>
          <w:sz w:val="22"/>
          <w:szCs w:val="22"/>
        </w:rPr>
        <w:t>Wolfgang Bortlik</w:t>
      </w:r>
    </w:p>
    <w:p w:rsidR="005615C8" w:rsidRPr="002A5144" w:rsidRDefault="005615C8"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250</w:t>
      </w:r>
      <w:r w:rsidRPr="002A5144">
        <w:rPr>
          <w:rFonts w:ascii="Calibri" w:hAnsi="Calibri" w:cs="Calibri"/>
          <w:b/>
          <w:bCs/>
          <w:sz w:val="22"/>
          <w:szCs w:val="22"/>
        </w:rPr>
        <w:t xml:space="preserve"> Seiten</w:t>
      </w:r>
    </w:p>
    <w:p w:rsidR="005615C8" w:rsidRPr="00ED77D0" w:rsidRDefault="005615C8"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EUR </w:t>
      </w:r>
      <w:r w:rsidRPr="006414B4">
        <w:rPr>
          <w:rFonts w:ascii="Calibri" w:hAnsi="Calibri" w:cs="Calibri"/>
          <w:b/>
          <w:bCs/>
          <w:noProof/>
          <w:sz w:val="22"/>
          <w:szCs w:val="22"/>
        </w:rPr>
        <w:t>14</w:t>
      </w:r>
      <w:r w:rsidRPr="00ED77D0">
        <w:rPr>
          <w:rFonts w:ascii="Calibri" w:hAnsi="Calibri" w:cs="Calibri"/>
          <w:b/>
          <w:bCs/>
          <w:sz w:val="22"/>
          <w:szCs w:val="22"/>
        </w:rPr>
        <w:t xml:space="preserve">,00 [D] / </w:t>
      </w:r>
      <w:r w:rsidR="00E70F64">
        <w:rPr>
          <w:rFonts w:ascii="Calibri" w:hAnsi="Calibri" w:cs="Calibri"/>
          <w:b/>
          <w:bCs/>
          <w:sz w:val="22"/>
          <w:szCs w:val="22"/>
        </w:rPr>
        <w:t>CHF 20,90 [CH]</w:t>
      </w:r>
    </w:p>
    <w:p w:rsidR="005615C8" w:rsidRPr="00ED77D0" w:rsidRDefault="005615C8"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ISBN </w:t>
      </w:r>
      <w:r w:rsidRPr="006414B4">
        <w:rPr>
          <w:rFonts w:ascii="Calibri" w:hAnsi="Calibri" w:cs="Calibri"/>
          <w:b/>
          <w:bCs/>
          <w:noProof/>
          <w:sz w:val="22"/>
          <w:szCs w:val="22"/>
        </w:rPr>
        <w:t>978-3-8392-2551-6</w:t>
      </w:r>
    </w:p>
    <w:p w:rsidR="005615C8" w:rsidRPr="001164EF" w:rsidRDefault="005615C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r w:rsidR="00633DA5">
        <w:rPr>
          <w:noProof/>
        </w:rPr>
        <w:lastRenderedPageBreak/>
        <w:drawing>
          <wp:anchor distT="0" distB="0" distL="114300" distR="114300" simplePos="0" relativeHeight="251660288" behindDoc="1" locked="0" layoutInCell="1" allowOverlap="1">
            <wp:simplePos x="0" y="0"/>
            <wp:positionH relativeFrom="margin">
              <wp:posOffset>4427220</wp:posOffset>
            </wp:positionH>
            <wp:positionV relativeFrom="paragraph">
              <wp:posOffset>-205740</wp:posOffset>
            </wp:positionV>
            <wp:extent cx="1333500" cy="2230582"/>
            <wp:effectExtent l="0" t="0" r="0" b="0"/>
            <wp:wrapNone/>
            <wp:docPr id="6" name="Grafik 6" descr="Allzumenschlich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zumenschlic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2230582"/>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5615C8" w:rsidRDefault="00633DA5"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2100580</wp:posOffset>
                </wp:positionH>
                <wp:positionV relativeFrom="page">
                  <wp:posOffset>923925</wp:posOffset>
                </wp:positionV>
                <wp:extent cx="176212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5C8" w:rsidRPr="001164EF" w:rsidRDefault="005615C8" w:rsidP="00842974">
                            <w:pPr>
                              <w:ind w:right="-65"/>
                              <w:rPr>
                                <w:rFonts w:ascii="Calibri" w:hAnsi="Calibri"/>
                                <w:b/>
                                <w:sz w:val="22"/>
                                <w:szCs w:val="22"/>
                              </w:rPr>
                            </w:pPr>
                            <w:r w:rsidRPr="001164EF">
                              <w:rPr>
                                <w:rFonts w:ascii="Calibri" w:hAnsi="Calibri"/>
                                <w:b/>
                                <w:sz w:val="22"/>
                                <w:szCs w:val="22"/>
                              </w:rPr>
                              <w:t>Download-Hinweis:</w:t>
                            </w:r>
                          </w:p>
                          <w:p w:rsidR="005615C8" w:rsidRPr="001164EF" w:rsidRDefault="005615C8" w:rsidP="00842974">
                            <w:pPr>
                              <w:ind w:right="-65"/>
                              <w:rPr>
                                <w:rFonts w:ascii="Calibri" w:hAnsi="Calibri"/>
                                <w:sz w:val="22"/>
                                <w:szCs w:val="22"/>
                              </w:rPr>
                            </w:pPr>
                            <w:r w:rsidRPr="001164EF">
                              <w:rPr>
                                <w:rFonts w:ascii="Calibri" w:hAnsi="Calibri"/>
                                <w:sz w:val="22"/>
                                <w:szCs w:val="22"/>
                              </w:rPr>
                              <w:t>Auf unserer Website</w:t>
                            </w:r>
                          </w:p>
                          <w:p w:rsidR="005615C8" w:rsidRPr="001164EF" w:rsidRDefault="005615C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5615C8" w:rsidRPr="001164EF" w:rsidRDefault="005615C8" w:rsidP="00842974">
                            <w:pPr>
                              <w:ind w:right="-65"/>
                              <w:rPr>
                                <w:rFonts w:ascii="Calibri" w:hAnsi="Calibri"/>
                                <w:sz w:val="22"/>
                                <w:szCs w:val="22"/>
                              </w:rPr>
                            </w:pPr>
                            <w:r w:rsidRPr="001164EF">
                              <w:rPr>
                                <w:rFonts w:ascii="Calibri" w:hAnsi="Calibri"/>
                                <w:sz w:val="22"/>
                                <w:szCs w:val="22"/>
                              </w:rPr>
                              <w:t>- diese Pressemitteilung</w:t>
                            </w:r>
                          </w:p>
                          <w:p w:rsidR="005615C8" w:rsidRPr="001164EF" w:rsidRDefault="005615C8" w:rsidP="00842974">
                            <w:pPr>
                              <w:ind w:right="-65"/>
                              <w:rPr>
                                <w:rFonts w:ascii="Calibri" w:hAnsi="Calibri"/>
                                <w:sz w:val="22"/>
                                <w:szCs w:val="22"/>
                              </w:rPr>
                            </w:pPr>
                            <w:r w:rsidRPr="001164EF">
                              <w:rPr>
                                <w:rFonts w:ascii="Calibri" w:hAnsi="Calibri"/>
                                <w:sz w:val="22"/>
                                <w:szCs w:val="22"/>
                              </w:rPr>
                              <w:t>- die Coverabbildung</w:t>
                            </w:r>
                          </w:p>
                          <w:p w:rsidR="005615C8" w:rsidRPr="001164EF" w:rsidRDefault="005615C8" w:rsidP="00842974">
                            <w:pPr>
                              <w:ind w:right="-65"/>
                              <w:rPr>
                                <w:rFonts w:ascii="Calibri" w:hAnsi="Calibri"/>
                                <w:sz w:val="22"/>
                                <w:szCs w:val="22"/>
                              </w:rPr>
                            </w:pPr>
                            <w:r w:rsidRPr="001164EF">
                              <w:rPr>
                                <w:rFonts w:ascii="Calibri" w:hAnsi="Calibri"/>
                                <w:sz w:val="22"/>
                                <w:szCs w:val="22"/>
                              </w:rPr>
                              <w:t>- das Autorenfoto</w:t>
                            </w:r>
                          </w:p>
                          <w:p w:rsidR="005615C8" w:rsidRPr="004915C1" w:rsidRDefault="005615C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5.4pt;margin-top:72.75pt;width:138.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" stroked="f">
                <v:textbox>
                  <w:txbxContent>
                    <w:p w:rsidR="005615C8" w:rsidRPr="001164EF" w:rsidRDefault="005615C8" w:rsidP="00842974">
                      <w:pPr>
                        <w:ind w:right="-65"/>
                        <w:rPr>
                          <w:rFonts w:ascii="Calibri" w:hAnsi="Calibri"/>
                          <w:b/>
                          <w:sz w:val="22"/>
                          <w:szCs w:val="22"/>
                        </w:rPr>
                      </w:pPr>
                      <w:r w:rsidRPr="001164EF">
                        <w:rPr>
                          <w:rFonts w:ascii="Calibri" w:hAnsi="Calibri"/>
                          <w:b/>
                          <w:sz w:val="22"/>
                          <w:szCs w:val="22"/>
                        </w:rPr>
                        <w:t>Download-Hinweis:</w:t>
                      </w:r>
                    </w:p>
                    <w:p w:rsidR="005615C8" w:rsidRPr="001164EF" w:rsidRDefault="005615C8" w:rsidP="00842974">
                      <w:pPr>
                        <w:ind w:right="-65"/>
                        <w:rPr>
                          <w:rFonts w:ascii="Calibri" w:hAnsi="Calibri"/>
                          <w:sz w:val="22"/>
                          <w:szCs w:val="22"/>
                        </w:rPr>
                      </w:pPr>
                      <w:r w:rsidRPr="001164EF">
                        <w:rPr>
                          <w:rFonts w:ascii="Calibri" w:hAnsi="Calibri"/>
                          <w:sz w:val="22"/>
                          <w:szCs w:val="22"/>
                        </w:rPr>
                        <w:t>Auf unserer Website</w:t>
                      </w:r>
                    </w:p>
                    <w:p w:rsidR="005615C8" w:rsidRPr="001164EF" w:rsidRDefault="005615C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5615C8" w:rsidRPr="001164EF" w:rsidRDefault="005615C8" w:rsidP="00842974">
                      <w:pPr>
                        <w:ind w:right="-65"/>
                        <w:rPr>
                          <w:rFonts w:ascii="Calibri" w:hAnsi="Calibri"/>
                          <w:sz w:val="22"/>
                          <w:szCs w:val="22"/>
                        </w:rPr>
                      </w:pPr>
                      <w:r w:rsidRPr="001164EF">
                        <w:rPr>
                          <w:rFonts w:ascii="Calibri" w:hAnsi="Calibri"/>
                          <w:sz w:val="22"/>
                          <w:szCs w:val="22"/>
                        </w:rPr>
                        <w:t>- diese Pressemitteilung</w:t>
                      </w:r>
                    </w:p>
                    <w:p w:rsidR="005615C8" w:rsidRPr="001164EF" w:rsidRDefault="005615C8" w:rsidP="00842974">
                      <w:pPr>
                        <w:ind w:right="-65"/>
                        <w:rPr>
                          <w:rFonts w:ascii="Calibri" w:hAnsi="Calibri"/>
                          <w:sz w:val="22"/>
                          <w:szCs w:val="22"/>
                        </w:rPr>
                      </w:pPr>
                      <w:r w:rsidRPr="001164EF">
                        <w:rPr>
                          <w:rFonts w:ascii="Calibri" w:hAnsi="Calibri"/>
                          <w:sz w:val="22"/>
                          <w:szCs w:val="22"/>
                        </w:rPr>
                        <w:t>- die Coverabbildung</w:t>
                      </w:r>
                    </w:p>
                    <w:p w:rsidR="005615C8" w:rsidRPr="001164EF" w:rsidRDefault="005615C8" w:rsidP="00842974">
                      <w:pPr>
                        <w:ind w:right="-65"/>
                        <w:rPr>
                          <w:rFonts w:ascii="Calibri" w:hAnsi="Calibri"/>
                          <w:sz w:val="22"/>
                          <w:szCs w:val="22"/>
                        </w:rPr>
                      </w:pPr>
                      <w:r w:rsidRPr="001164EF">
                        <w:rPr>
                          <w:rFonts w:ascii="Calibri" w:hAnsi="Calibri"/>
                          <w:sz w:val="22"/>
                          <w:szCs w:val="22"/>
                        </w:rPr>
                        <w:t>- das Autorenfoto</w:t>
                      </w:r>
                    </w:p>
                    <w:p w:rsidR="005615C8" w:rsidRPr="004915C1" w:rsidRDefault="005615C8" w:rsidP="00842974">
                      <w:pPr>
                        <w:rPr>
                          <w:szCs w:val="22"/>
                        </w:rPr>
                      </w:pPr>
                    </w:p>
                  </w:txbxContent>
                </v:textbox>
                <w10:wrap anchory="page"/>
              </v:shape>
            </w:pict>
          </mc:Fallback>
        </mc:AlternateContent>
      </w:r>
    </w:p>
    <w:p w:rsidR="005615C8" w:rsidRPr="000C3D01" w:rsidRDefault="005615C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615C8" w:rsidRPr="001164EF" w:rsidRDefault="005615C8" w:rsidP="001164EF">
      <w:pPr>
        <w:tabs>
          <w:tab w:val="left" w:pos="9000"/>
        </w:tabs>
        <w:ind w:right="851"/>
        <w:rPr>
          <w:rFonts w:ascii="Calibri" w:hAnsi="Calibri" w:cs="Calibri"/>
          <w:sz w:val="22"/>
          <w:szCs w:val="22"/>
        </w:rPr>
      </w:pPr>
      <w:r>
        <w:rPr>
          <w:rFonts w:ascii="Calibri" w:hAnsi="Calibri" w:cs="Calibri"/>
          <w:sz w:val="22"/>
          <w:szCs w:val="22"/>
        </w:rPr>
        <w:t>Petra Wendler</w:t>
      </w:r>
    </w:p>
    <w:p w:rsidR="005615C8" w:rsidRPr="001164EF" w:rsidRDefault="005615C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615C8" w:rsidRPr="001164EF" w:rsidRDefault="005615C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615C8" w:rsidRPr="001164EF" w:rsidRDefault="005615C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615C8" w:rsidRPr="00320CA9" w:rsidRDefault="005615C8" w:rsidP="001164EF">
      <w:pPr>
        <w:tabs>
          <w:tab w:val="left" w:pos="9000"/>
        </w:tabs>
        <w:ind w:right="851"/>
        <w:rPr>
          <w:rFonts w:ascii="Calibri" w:hAnsi="Calibri" w:cs="Calibri"/>
          <w:sz w:val="22"/>
          <w:szCs w:val="22"/>
          <w:lang w:val="fr-FR"/>
        </w:rPr>
      </w:pPr>
      <w:proofErr w:type="gramStart"/>
      <w:r w:rsidRPr="00320CA9">
        <w:rPr>
          <w:rFonts w:ascii="Calibri" w:hAnsi="Calibri" w:cs="Calibri"/>
          <w:sz w:val="22"/>
          <w:szCs w:val="22"/>
          <w:lang w:val="fr-FR"/>
        </w:rPr>
        <w:t>Fax:</w:t>
      </w:r>
      <w:proofErr w:type="gramEnd"/>
      <w:r w:rsidRPr="00320CA9">
        <w:rPr>
          <w:rFonts w:ascii="Calibri" w:hAnsi="Calibri" w:cs="Calibri"/>
          <w:sz w:val="22"/>
          <w:szCs w:val="22"/>
          <w:lang w:val="fr-FR"/>
        </w:rPr>
        <w:t xml:space="preserve"> 07575/2095-29</w:t>
      </w:r>
    </w:p>
    <w:p w:rsidR="005615C8" w:rsidRPr="00320CA9" w:rsidRDefault="005615C8" w:rsidP="001164EF">
      <w:pPr>
        <w:tabs>
          <w:tab w:val="left" w:pos="9000"/>
        </w:tabs>
        <w:ind w:right="851"/>
        <w:rPr>
          <w:rFonts w:ascii="Calibri" w:hAnsi="Calibri" w:cs="Calibri"/>
          <w:sz w:val="22"/>
          <w:szCs w:val="22"/>
          <w:lang w:val="fr-FR"/>
        </w:rPr>
      </w:pPr>
      <w:r w:rsidRPr="00320CA9">
        <w:rPr>
          <w:rFonts w:ascii="Calibri" w:hAnsi="Calibri" w:cs="Calibri"/>
          <w:sz w:val="22"/>
          <w:szCs w:val="22"/>
          <w:lang w:val="fr-FR"/>
        </w:rPr>
        <w:t>petra.wendler@gmeiner-verlag.de</w:t>
      </w:r>
    </w:p>
    <w:p w:rsidR="005615C8" w:rsidRPr="001164EF" w:rsidRDefault="005615C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615C8" w:rsidRPr="001164EF" w:rsidRDefault="005615C8" w:rsidP="001164EF">
      <w:pPr>
        <w:tabs>
          <w:tab w:val="left" w:pos="9000"/>
        </w:tabs>
        <w:ind w:right="851"/>
        <w:rPr>
          <w:rFonts w:ascii="Calibri" w:hAnsi="Calibri" w:cs="Calibri"/>
          <w:sz w:val="22"/>
          <w:szCs w:val="22"/>
        </w:rPr>
      </w:pPr>
    </w:p>
    <w:p w:rsidR="005615C8" w:rsidRPr="001164EF" w:rsidRDefault="005615C8" w:rsidP="001164EF">
      <w:pPr>
        <w:tabs>
          <w:tab w:val="left" w:pos="9000"/>
        </w:tabs>
        <w:ind w:right="851"/>
        <w:rPr>
          <w:rFonts w:ascii="Calibri" w:hAnsi="Calibri" w:cs="Calibri"/>
          <w:sz w:val="22"/>
          <w:szCs w:val="22"/>
        </w:rPr>
      </w:pPr>
    </w:p>
    <w:p w:rsidR="00633DA5" w:rsidRDefault="00633DA5" w:rsidP="001164EF">
      <w:pPr>
        <w:spacing w:line="360" w:lineRule="auto"/>
        <w:ind w:right="851"/>
        <w:rPr>
          <w:noProof/>
        </w:rPr>
      </w:pPr>
      <w:r>
        <w:rPr>
          <w:noProof/>
        </w:rPr>
        <w:drawing>
          <wp:anchor distT="0" distB="0" distL="114300" distR="114300" simplePos="0" relativeHeight="251661312" behindDoc="1" locked="0" layoutInCell="1" allowOverlap="1">
            <wp:simplePos x="0" y="0"/>
            <wp:positionH relativeFrom="column">
              <wp:posOffset>4415155</wp:posOffset>
            </wp:positionH>
            <wp:positionV relativeFrom="paragraph">
              <wp:posOffset>67945</wp:posOffset>
            </wp:positionV>
            <wp:extent cx="1362075" cy="2282825"/>
            <wp:effectExtent l="0" t="0" r="9525" b="3175"/>
            <wp:wrapNone/>
            <wp:docPr id="7" name="Grafik 7" descr="Wolfgang Bortli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lfgang Bortlik"/>
                    <pic:cNvPicPr>
                      <a:picLocks noChangeAspect="1" noChangeArrowheads="1"/>
                    </pic:cNvPicPr>
                  </pic:nvPicPr>
                  <pic:blipFill rotWithShape="1">
                    <a:blip r:embed="rId11">
                      <a:extLst>
                        <a:ext uri="{28A0092B-C50C-407E-A947-70E740481C1C}">
                          <a14:useLocalDpi xmlns:a14="http://schemas.microsoft.com/office/drawing/2010/main" val="0"/>
                        </a:ext>
                      </a:extLst>
                    </a:blip>
                    <a:srcRect l="9497" r="10614"/>
                    <a:stretch/>
                  </pic:blipFill>
                  <pic:spPr bwMode="auto">
                    <a:xfrm>
                      <a:off x="0" y="0"/>
                      <a:ext cx="1362075" cy="2282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5615C8" w:rsidRDefault="005615C8" w:rsidP="001164EF">
      <w:pPr>
        <w:spacing w:line="360" w:lineRule="auto"/>
        <w:ind w:right="851"/>
        <w:rPr>
          <w:rFonts w:ascii="Calibri" w:hAnsi="Calibri"/>
          <w:b/>
          <w:sz w:val="22"/>
          <w:szCs w:val="22"/>
        </w:rPr>
      </w:pPr>
    </w:p>
    <w:p w:rsidR="005615C8" w:rsidRPr="001164EF" w:rsidRDefault="005615C8" w:rsidP="001164EF">
      <w:pPr>
        <w:spacing w:line="360" w:lineRule="auto"/>
        <w:ind w:right="851"/>
        <w:rPr>
          <w:rFonts w:ascii="Calibri" w:hAnsi="Calibri"/>
          <w:b/>
          <w:sz w:val="22"/>
          <w:szCs w:val="22"/>
        </w:rPr>
      </w:pPr>
    </w:p>
    <w:p w:rsidR="005615C8" w:rsidRPr="001164EF" w:rsidRDefault="005615C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615C8" w:rsidRPr="00446525" w:rsidRDefault="005615C8" w:rsidP="004D7B44">
      <w:pPr>
        <w:numPr>
          <w:ilvl w:val="0"/>
          <w:numId w:val="1"/>
        </w:numPr>
        <w:spacing w:line="360" w:lineRule="auto"/>
        <w:ind w:right="851"/>
        <w:rPr>
          <w:rFonts w:ascii="Calibri" w:hAnsi="Calibri"/>
          <w:sz w:val="22"/>
          <w:szCs w:val="22"/>
          <w:lang w:val="en-US"/>
        </w:rPr>
      </w:pPr>
      <w:r w:rsidRPr="006414B4">
        <w:rPr>
          <w:rFonts w:ascii="Calibri" w:hAnsi="Calibri"/>
          <w:noProof/>
          <w:sz w:val="22"/>
          <w:szCs w:val="22"/>
          <w:lang w:val="en-US"/>
        </w:rPr>
        <w:t>Wolfgang Bortlik</w:t>
      </w:r>
      <w:r w:rsidRPr="00446525">
        <w:rPr>
          <w:rFonts w:ascii="Calibri" w:hAnsi="Calibri"/>
          <w:sz w:val="22"/>
          <w:szCs w:val="22"/>
          <w:lang w:val="en-US"/>
        </w:rPr>
        <w:t xml:space="preserve"> »</w:t>
      </w:r>
      <w:proofErr w:type="spellStart"/>
      <w:r w:rsidRPr="006414B4">
        <w:rPr>
          <w:rFonts w:ascii="Calibri" w:hAnsi="Calibri"/>
          <w:noProof/>
          <w:sz w:val="22"/>
          <w:szCs w:val="22"/>
          <w:lang w:val="en-US"/>
        </w:rPr>
        <w:t>Allzumenschliches</w:t>
      </w:r>
      <w:proofErr w:type="spellEnd"/>
      <w:r w:rsidRPr="00446525">
        <w:rPr>
          <w:rFonts w:ascii="Calibri" w:hAnsi="Calibri"/>
          <w:sz w:val="22"/>
          <w:szCs w:val="22"/>
          <w:lang w:val="en-US"/>
        </w:rPr>
        <w:t>«</w:t>
      </w:r>
      <w:r w:rsidRPr="00446525">
        <w:rPr>
          <w:rFonts w:ascii="Calibri" w:hAnsi="Calibri"/>
          <w:bCs/>
          <w:sz w:val="22"/>
          <w:szCs w:val="22"/>
          <w:lang w:val="en-US"/>
        </w:rPr>
        <w:t xml:space="preserve">, </w:t>
      </w:r>
      <w:r w:rsidRPr="00446525">
        <w:rPr>
          <w:rFonts w:ascii="Calibri" w:hAnsi="Calibri"/>
          <w:sz w:val="22"/>
          <w:szCs w:val="22"/>
          <w:lang w:val="en-US"/>
        </w:rPr>
        <w:t xml:space="preserve">ISBN </w:t>
      </w:r>
      <w:r w:rsidRPr="006414B4">
        <w:rPr>
          <w:rFonts w:ascii="Calibri" w:hAnsi="Calibri"/>
          <w:noProof/>
          <w:sz w:val="22"/>
          <w:szCs w:val="22"/>
          <w:lang w:val="en-US"/>
        </w:rPr>
        <w:t>978-3-8392-2551-6</w:t>
      </w:r>
    </w:p>
    <w:p w:rsidR="005615C8" w:rsidRPr="00446525" w:rsidRDefault="005615C8" w:rsidP="001164EF">
      <w:pPr>
        <w:spacing w:line="360" w:lineRule="auto"/>
        <w:ind w:left="360" w:right="851"/>
        <w:rPr>
          <w:rFonts w:ascii="Calibri" w:hAnsi="Calibri"/>
          <w:noProof/>
          <w:sz w:val="22"/>
          <w:szCs w:val="22"/>
          <w:lang w:val="en-US"/>
        </w:rPr>
      </w:pPr>
    </w:p>
    <w:p w:rsidR="005615C8" w:rsidRPr="001164EF" w:rsidRDefault="005615C8" w:rsidP="001164EF">
      <w:pPr>
        <w:spacing w:line="360" w:lineRule="auto"/>
        <w:ind w:right="851"/>
        <w:rPr>
          <w:rFonts w:ascii="Calibri" w:hAnsi="Calibri"/>
          <w:b/>
          <w:sz w:val="22"/>
          <w:szCs w:val="22"/>
        </w:rPr>
      </w:pPr>
      <w:r w:rsidRPr="001164EF">
        <w:rPr>
          <w:rFonts w:ascii="Calibri" w:hAnsi="Calibri"/>
          <w:b/>
          <w:sz w:val="22"/>
          <w:szCs w:val="22"/>
        </w:rPr>
        <w:t>Absender:</w:t>
      </w:r>
    </w:p>
    <w:p w:rsidR="005615C8" w:rsidRPr="005B36C5" w:rsidRDefault="00A3250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615C8" w:rsidRPr="005B36C5" w:rsidRDefault="005615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615C8" w:rsidRPr="005B36C5" w:rsidRDefault="00A3250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615C8" w:rsidRPr="005B36C5" w:rsidRDefault="005615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615C8" w:rsidRPr="00633DA5" w:rsidRDefault="00A32503" w:rsidP="00633DA5">
      <w:pPr>
        <w:rPr>
          <w:rFonts w:asciiTheme="minorHAnsi" w:hAnsiTheme="minorHAnsi"/>
          <w:sz w:val="22"/>
          <w:szCs w:val="22"/>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sidR="00633DA5">
        <w:rPr>
          <w:rFonts w:ascii="Quire Sans Pro Light" w:hAnsi="Quire Sans Pro Light"/>
          <w:szCs w:val="28"/>
        </w:rPr>
        <w:t xml:space="preserve">           </w:t>
      </w:r>
      <w:r w:rsidR="00633DA5" w:rsidRPr="00633DA5">
        <w:rPr>
          <w:rFonts w:asciiTheme="minorHAnsi" w:hAnsiTheme="minorHAnsi"/>
          <w:sz w:val="22"/>
          <w:szCs w:val="22"/>
        </w:rPr>
        <w:t xml:space="preserve">© Rolf </w:t>
      </w:r>
      <w:proofErr w:type="spellStart"/>
      <w:r w:rsidR="00633DA5" w:rsidRPr="00633DA5">
        <w:rPr>
          <w:rFonts w:asciiTheme="minorHAnsi" w:hAnsiTheme="minorHAnsi"/>
          <w:sz w:val="22"/>
          <w:szCs w:val="22"/>
        </w:rPr>
        <w:t>Spriessler</w:t>
      </w:r>
      <w:proofErr w:type="spellEnd"/>
    </w:p>
    <w:p w:rsidR="005615C8" w:rsidRPr="005B36C5" w:rsidRDefault="005615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615C8" w:rsidRPr="005B36C5" w:rsidRDefault="00A3250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615C8" w:rsidRPr="005B36C5" w:rsidRDefault="005615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5615C8" w:rsidRPr="005B36C5" w:rsidRDefault="005615C8" w:rsidP="001164EF">
      <w:pPr>
        <w:ind w:right="851"/>
        <w:rPr>
          <w:rFonts w:ascii="Quire Sans Pro Light" w:hAnsi="Quire Sans Pro Light"/>
          <w:u w:val="single"/>
        </w:rPr>
      </w:pPr>
    </w:p>
    <w:p w:rsidR="005615C8" w:rsidRPr="005B36C5" w:rsidRDefault="00A3250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615C8" w:rsidRPr="005B36C5" w:rsidRDefault="005615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615C8" w:rsidRPr="005B36C5" w:rsidRDefault="00A3250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5615C8" w:rsidRPr="005B36C5" w:rsidRDefault="005615C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615C8" w:rsidRPr="00AC1BFB" w:rsidRDefault="005615C8" w:rsidP="00842974">
      <w:pPr>
        <w:tabs>
          <w:tab w:val="left" w:pos="9000"/>
        </w:tabs>
        <w:ind w:right="226"/>
        <w:rPr>
          <w:rFonts w:ascii="Quire Sans Pro Light" w:hAnsi="Quire Sans Pro Light" w:cs="Calibri"/>
          <w:sz w:val="22"/>
          <w:szCs w:val="22"/>
        </w:rPr>
      </w:pPr>
    </w:p>
    <w:p w:rsidR="005615C8" w:rsidRPr="00AD7145" w:rsidRDefault="005615C8" w:rsidP="00842974">
      <w:pPr>
        <w:tabs>
          <w:tab w:val="left" w:pos="9000"/>
        </w:tabs>
        <w:ind w:right="226"/>
        <w:rPr>
          <w:rFonts w:ascii="Quire Sans Pro" w:hAnsi="Quire Sans Pro" w:cs="Calibri"/>
          <w:b/>
          <w:sz w:val="22"/>
          <w:szCs w:val="22"/>
        </w:rPr>
      </w:pPr>
    </w:p>
    <w:p w:rsidR="005615C8" w:rsidRDefault="005615C8">
      <w:pPr>
        <w:sectPr w:rsidR="005615C8" w:rsidSect="00A32503">
          <w:headerReference w:type="default" r:id="rId12"/>
          <w:pgSz w:w="11906" w:h="16838"/>
          <w:pgMar w:top="851" w:right="1417" w:bottom="851" w:left="1417" w:header="708" w:footer="708" w:gutter="0"/>
          <w:pgNumType w:start="1"/>
          <w:cols w:space="708"/>
          <w:docGrid w:linePitch="360"/>
        </w:sectPr>
      </w:pPr>
    </w:p>
    <w:p w:rsidR="005615C8" w:rsidRDefault="005615C8"/>
    <w:sectPr w:rsidR="005615C8" w:rsidSect="005615C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5C8" w:rsidRDefault="005615C8" w:rsidP="00A923F4">
      <w:r>
        <w:separator/>
      </w:r>
    </w:p>
  </w:endnote>
  <w:endnote w:type="continuationSeparator" w:id="0">
    <w:p w:rsidR="005615C8" w:rsidRDefault="005615C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5C8" w:rsidRDefault="005615C8" w:rsidP="00A923F4">
      <w:r>
        <w:separator/>
      </w:r>
    </w:p>
  </w:footnote>
  <w:footnote w:type="continuationSeparator" w:id="0">
    <w:p w:rsidR="005615C8" w:rsidRDefault="005615C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C8" w:rsidRDefault="005615C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72" w:rsidRDefault="0039187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20CA9"/>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15C8"/>
    <w:rsid w:val="005635F0"/>
    <w:rsid w:val="005725F6"/>
    <w:rsid w:val="0058015E"/>
    <w:rsid w:val="00591EDE"/>
    <w:rsid w:val="005958A7"/>
    <w:rsid w:val="005B406B"/>
    <w:rsid w:val="005B6CDE"/>
    <w:rsid w:val="005C073C"/>
    <w:rsid w:val="005E47F2"/>
    <w:rsid w:val="006042D3"/>
    <w:rsid w:val="00624814"/>
    <w:rsid w:val="00624FC7"/>
    <w:rsid w:val="0062520D"/>
    <w:rsid w:val="00626007"/>
    <w:rsid w:val="00633DA5"/>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14F6C"/>
    <w:rsid w:val="00A32503"/>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70F64"/>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51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bortlik-wolfgang.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53E6-79A2-4E50-8811-78E07327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4D6EE6A5.dotm</Template>
  <TotalTime>0</TotalTime>
  <Pages>2</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dcterms:created xsi:type="dcterms:W3CDTF">2019-12-12T14:14:00Z</dcterms:created>
  <dcterms:modified xsi:type="dcterms:W3CDTF">2020-02-20T15:54:00Z</dcterms:modified>
</cp:coreProperties>
</file>