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52" w:rsidRPr="00A66A17" w:rsidRDefault="00ED765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D7652" w:rsidRPr="005725F6" w:rsidRDefault="00ED7652"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Seebeben</w:t>
      </w:r>
      <w:r w:rsidRPr="005725F6">
        <w:rPr>
          <w:rFonts w:ascii="Calibri" w:hAnsi="Calibri" w:cs="Calibri"/>
          <w:b/>
          <w:sz w:val="22"/>
          <w:szCs w:val="22"/>
        </w:rPr>
        <w:t xml:space="preserve">« von </w:t>
      </w:r>
      <w:r w:rsidRPr="003D443D">
        <w:rPr>
          <w:rFonts w:ascii="Calibri" w:hAnsi="Calibri" w:cs="Calibri"/>
          <w:b/>
          <w:noProof/>
          <w:sz w:val="22"/>
          <w:szCs w:val="22"/>
        </w:rPr>
        <w:t>Marlies Grötzinger</w:t>
      </w:r>
    </w:p>
    <w:p w:rsidR="00ED7652" w:rsidRDefault="00ED7652"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ED7652" w:rsidRDefault="00ED7652" w:rsidP="001164EF">
      <w:pPr>
        <w:ind w:right="851"/>
        <w:rPr>
          <w:rFonts w:ascii="Calibri" w:hAnsi="Calibri" w:cs="Calibri"/>
          <w:sz w:val="22"/>
          <w:szCs w:val="22"/>
        </w:rPr>
      </w:pPr>
    </w:p>
    <w:p w:rsidR="00ED7652" w:rsidRPr="001164EF" w:rsidRDefault="00ED7652" w:rsidP="001164EF">
      <w:pPr>
        <w:pStyle w:val="Textkrper2"/>
        <w:tabs>
          <w:tab w:val="left" w:pos="8460"/>
        </w:tabs>
        <w:ind w:right="851"/>
        <w:rPr>
          <w:rFonts w:ascii="Calibri" w:hAnsi="Calibri" w:cs="Calibri"/>
          <w:sz w:val="22"/>
          <w:szCs w:val="22"/>
        </w:rPr>
      </w:pPr>
    </w:p>
    <w:p w:rsidR="00ED7652" w:rsidRPr="001164EF" w:rsidRDefault="005E0B6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Gefahr auf dem Bodensee</w:t>
      </w:r>
      <w:r w:rsidR="00ED7652" w:rsidRPr="001164EF">
        <w:rPr>
          <w:rFonts w:ascii="Calibri" w:hAnsi="Calibri" w:cs="Calibri"/>
          <w:szCs w:val="32"/>
        </w:rPr>
        <w:br/>
      </w:r>
      <w:r>
        <w:rPr>
          <w:rFonts w:ascii="Calibri" w:hAnsi="Calibri" w:cs="Calibri"/>
          <w:sz w:val="22"/>
          <w:szCs w:val="22"/>
        </w:rPr>
        <w:t xml:space="preserve">Marlies </w:t>
      </w:r>
      <w:proofErr w:type="spellStart"/>
      <w:r>
        <w:rPr>
          <w:rFonts w:ascii="Calibri" w:hAnsi="Calibri" w:cs="Calibri"/>
          <w:sz w:val="22"/>
          <w:szCs w:val="22"/>
        </w:rPr>
        <w:t>Grötzinger</w:t>
      </w:r>
      <w:proofErr w:type="spellEnd"/>
      <w:r>
        <w:rPr>
          <w:rFonts w:ascii="Calibri" w:hAnsi="Calibri" w:cs="Calibri"/>
          <w:sz w:val="22"/>
          <w:szCs w:val="22"/>
        </w:rPr>
        <w:t xml:space="preserve"> veröffentlicht neuen Bodensee-Roman um die Wasserschutzpolizistin Isabel Böhmer</w:t>
      </w:r>
    </w:p>
    <w:p w:rsidR="00ED7652" w:rsidRDefault="005E0B62" w:rsidP="000F45B4">
      <w:pPr>
        <w:tabs>
          <w:tab w:val="left" w:pos="9000"/>
        </w:tabs>
        <w:spacing w:before="120" w:line="276" w:lineRule="auto"/>
        <w:ind w:right="850"/>
        <w:rPr>
          <w:rFonts w:ascii="Calibri" w:hAnsi="Calibri" w:cs="Calibri"/>
          <w:sz w:val="22"/>
          <w:szCs w:val="22"/>
        </w:rPr>
      </w:pPr>
      <w:r w:rsidRPr="005E0B62">
        <w:rPr>
          <w:rFonts w:ascii="Calibri" w:hAnsi="Calibri" w:cs="Calibri"/>
          <w:sz w:val="22"/>
          <w:szCs w:val="22"/>
        </w:rPr>
        <w:t xml:space="preserve">Der Bodensee ist ein Paradies für Wassersportler. Doch das scheinbar ruhige, idyllische Gewässer wird von Seglern, Tauchern und Badegästen oft unterschätzt. Die Zahl der Seenotrettungen durch die Wasserschutzpolizei nimmt immer mehr zu. Diese Gefahren greift die oberschwäbische Autorin Marlies </w:t>
      </w:r>
      <w:proofErr w:type="spellStart"/>
      <w:r w:rsidRPr="005E0B62">
        <w:rPr>
          <w:rFonts w:ascii="Calibri" w:hAnsi="Calibri" w:cs="Calibri"/>
          <w:sz w:val="22"/>
          <w:szCs w:val="22"/>
        </w:rPr>
        <w:t>Grötzinger</w:t>
      </w:r>
      <w:proofErr w:type="spellEnd"/>
      <w:r w:rsidRPr="005E0B62">
        <w:rPr>
          <w:rFonts w:ascii="Calibri" w:hAnsi="Calibri" w:cs="Calibri"/>
          <w:sz w:val="22"/>
          <w:szCs w:val="22"/>
        </w:rPr>
        <w:t xml:space="preserve"> in ihrem neuen Roman »Seebeben« auf. Frisch zur Wasserschutzpolizei nach Friedrichshafen gewechselt, muss sich Isabel Böhmer in einer Männerdomäne behaupten und sich den notwendigen Respekt erarbeiten. Viel zu schnell lässt sie sich auf eine leidenschaftliche Affäre mit ihrem Chef ein, die ihr zu entgleiten dort. Seinem Charme erlegen, gerät sie in ein teuflisches Spiel, das auf dem Bodensee seinen Höhepunkt findet. Detaillierte Recherchen vor Ort sowie die atmosphärischen Beschreibungen der Szenerie machen den Roman zu einer unterhaltsamen Sommerlektüre, bei der auch die Romantik nicht zu kurz kommt.</w:t>
      </w:r>
    </w:p>
    <w:p w:rsidR="00ED7652" w:rsidRDefault="00ED7652" w:rsidP="005E0B62">
      <w:pPr>
        <w:tabs>
          <w:tab w:val="left" w:pos="9000"/>
        </w:tabs>
        <w:spacing w:line="276" w:lineRule="auto"/>
        <w:ind w:right="850"/>
        <w:rPr>
          <w:rFonts w:ascii="Calibri" w:hAnsi="Calibri" w:cs="Calibri"/>
          <w:sz w:val="22"/>
          <w:szCs w:val="22"/>
        </w:rPr>
      </w:pPr>
    </w:p>
    <w:p w:rsidR="00ED7652" w:rsidRPr="002B767E" w:rsidRDefault="00ED7652" w:rsidP="005E0B6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D7652" w:rsidRDefault="00ED7652"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Endlich Dienst am Bodensee. Für Isabel Böhmer erfüllt sich ein Traum. Voller Vorfreude startet die Wasserschutzpolizistin ihren neuen Lebensabschnitt. Von der ersten Begegnung an verfällt sie dem Charme ihres Chefs, Polizeidirektor Carl Dangelmann, und plötzlich steht Isabel zwischen zwei Männern. Schließlich ist da noch ihr Freund Thomas von Harnsfeld, der vorerst in Tübingen geblieben ist. Als einer von beiden bei einem Unfall spurlos verschwindet, wird ihre Situation nicht einfacher …</w:t>
      </w:r>
    </w:p>
    <w:p w:rsidR="00ED7652" w:rsidRDefault="00ED7652" w:rsidP="005E0B62">
      <w:pPr>
        <w:tabs>
          <w:tab w:val="left" w:pos="9000"/>
        </w:tabs>
        <w:spacing w:line="276" w:lineRule="auto"/>
        <w:ind w:right="850"/>
        <w:rPr>
          <w:rFonts w:ascii="Calibri" w:hAnsi="Calibri" w:cs="Calibri"/>
          <w:sz w:val="22"/>
          <w:szCs w:val="22"/>
        </w:rPr>
      </w:pPr>
    </w:p>
    <w:p w:rsidR="00ED7652" w:rsidRPr="00F81D87" w:rsidRDefault="00ED7652" w:rsidP="005E0B62">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Die Autorin</w:t>
      </w:r>
    </w:p>
    <w:p w:rsidR="00ED7652" w:rsidRPr="00C008CA" w:rsidRDefault="00ED7652"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Marlies Grötzinger lebt und arbeitet in Oberschwaben und am Bodensee. Landauf landab lieben Dialektfreunde ihre humorvollen Mundarttexte. Für herausragende Verdienste um die Heimat wurde sie 2013 von der baden-württembergischen Ministerin für Wissenschaft, Forschung und Kunst mit der Heimatmedaille des Landes ausgezeichnet. In „Seebeben“ erzählt die Schriftstellerin mit Spannung und Humor vom Treiben am »Schwäbischen Meer«.</w:t>
      </w:r>
    </w:p>
    <w:p w:rsidR="00ED7652" w:rsidRPr="00C008CA" w:rsidRDefault="00ED7652" w:rsidP="000F45B4">
      <w:pPr>
        <w:tabs>
          <w:tab w:val="left" w:pos="9000"/>
        </w:tabs>
        <w:spacing w:before="120" w:line="276" w:lineRule="auto"/>
        <w:ind w:right="850"/>
        <w:rPr>
          <w:rFonts w:ascii="Calibri" w:hAnsi="Calibri" w:cs="Calibri"/>
          <w:sz w:val="22"/>
          <w:szCs w:val="22"/>
        </w:rPr>
      </w:pPr>
    </w:p>
    <w:p w:rsidR="00ED7652" w:rsidRPr="00C008CA" w:rsidRDefault="00762947"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3834130</wp:posOffset>
            </wp:positionH>
            <wp:positionV relativeFrom="paragraph">
              <wp:posOffset>12700</wp:posOffset>
            </wp:positionV>
            <wp:extent cx="1371600" cy="2052502"/>
            <wp:effectExtent l="0" t="0" r="0" b="5080"/>
            <wp:wrapNone/>
            <wp:docPr id="5" name="Grafik 5" descr="Marlies Grötzing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lies Grötzin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394" cy="205518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margin">
              <wp:posOffset>2538730</wp:posOffset>
            </wp:positionH>
            <wp:positionV relativeFrom="paragraph">
              <wp:posOffset>13335</wp:posOffset>
            </wp:positionV>
            <wp:extent cx="1219200" cy="2039554"/>
            <wp:effectExtent l="0" t="0" r="0" b="0"/>
            <wp:wrapNone/>
            <wp:docPr id="4" name="Grafik 4" descr="Seebeb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beb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20395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7652" w:rsidRPr="005725F6" w:rsidRDefault="00ED7652" w:rsidP="003A2E32">
      <w:pPr>
        <w:tabs>
          <w:tab w:val="left" w:pos="9000"/>
        </w:tabs>
        <w:ind w:right="851"/>
        <w:rPr>
          <w:rFonts w:ascii="Calibri" w:hAnsi="Calibri" w:cs="Calibri"/>
          <w:b/>
          <w:sz w:val="22"/>
          <w:szCs w:val="22"/>
        </w:rPr>
      </w:pPr>
      <w:r w:rsidRPr="003D443D">
        <w:rPr>
          <w:rFonts w:ascii="Calibri" w:hAnsi="Calibri" w:cs="Calibri"/>
          <w:b/>
          <w:noProof/>
          <w:sz w:val="22"/>
          <w:szCs w:val="22"/>
        </w:rPr>
        <w:t>Seebeben</w:t>
      </w:r>
    </w:p>
    <w:p w:rsidR="00ED7652" w:rsidRPr="005725F6" w:rsidRDefault="00ED7652" w:rsidP="003A2E32">
      <w:pPr>
        <w:tabs>
          <w:tab w:val="left" w:pos="9000"/>
        </w:tabs>
        <w:ind w:right="851"/>
        <w:rPr>
          <w:rFonts w:ascii="Calibri" w:hAnsi="Calibri" w:cs="Calibri"/>
          <w:b/>
          <w:sz w:val="22"/>
          <w:szCs w:val="22"/>
        </w:rPr>
      </w:pPr>
      <w:r w:rsidRPr="003D443D">
        <w:rPr>
          <w:rFonts w:ascii="Calibri" w:hAnsi="Calibri" w:cs="Calibri"/>
          <w:b/>
          <w:noProof/>
          <w:sz w:val="22"/>
          <w:szCs w:val="22"/>
        </w:rPr>
        <w:t>Marlies Grötzinger</w:t>
      </w:r>
    </w:p>
    <w:p w:rsidR="00ED7652" w:rsidRPr="000D18A7" w:rsidRDefault="00ED7652"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384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D7652" w:rsidRPr="000D18A7" w:rsidRDefault="00ED7652"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EUR </w:t>
      </w:r>
      <w:r w:rsidRPr="003D443D">
        <w:rPr>
          <w:rFonts w:ascii="Calibri" w:hAnsi="Calibri" w:cs="Calibri"/>
          <w:b/>
          <w:bCs/>
          <w:noProof/>
          <w:sz w:val="22"/>
          <w:szCs w:val="22"/>
        </w:rPr>
        <w:t>14</w:t>
      </w:r>
      <w:r w:rsidRPr="000D18A7">
        <w:rPr>
          <w:rFonts w:ascii="Calibri" w:hAnsi="Calibri" w:cs="Calibri"/>
          <w:b/>
          <w:bCs/>
          <w:sz w:val="22"/>
          <w:szCs w:val="22"/>
        </w:rPr>
        <w:t xml:space="preserve">,00 [D] / EUR </w:t>
      </w:r>
      <w:r w:rsidRPr="003D443D">
        <w:rPr>
          <w:rFonts w:ascii="Calibri" w:hAnsi="Calibri" w:cs="Calibri"/>
          <w:b/>
          <w:bCs/>
          <w:noProof/>
          <w:sz w:val="22"/>
          <w:szCs w:val="22"/>
        </w:rPr>
        <w:t>14,4</w:t>
      </w:r>
      <w:r w:rsidRPr="000D18A7">
        <w:rPr>
          <w:rFonts w:ascii="Calibri" w:hAnsi="Calibri" w:cs="Calibri"/>
          <w:b/>
          <w:bCs/>
          <w:sz w:val="22"/>
          <w:szCs w:val="22"/>
        </w:rPr>
        <w:t>0 [A]</w:t>
      </w:r>
    </w:p>
    <w:p w:rsidR="00ED7652" w:rsidRPr="000D18A7" w:rsidRDefault="00ED7652"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ISBN </w:t>
      </w:r>
      <w:r w:rsidRPr="003D443D">
        <w:rPr>
          <w:rFonts w:ascii="Calibri" w:hAnsi="Calibri" w:cs="Calibri"/>
          <w:b/>
          <w:bCs/>
          <w:noProof/>
          <w:sz w:val="22"/>
          <w:szCs w:val="22"/>
        </w:rPr>
        <w:t>978-3-8392-2481-6</w:t>
      </w:r>
    </w:p>
    <w:p w:rsidR="00ED7652" w:rsidRDefault="00ED7652"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ED7652" w:rsidRPr="00792FEC" w:rsidRDefault="00ED7652"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762947" w:rsidRPr="00762947">
        <w:rPr>
          <w:rFonts w:ascii="Calibri" w:hAnsi="Calibri" w:cs="Calibri"/>
          <w:bCs/>
          <w:noProof/>
          <w:sz w:val="22"/>
          <w:szCs w:val="22"/>
        </w:rPr>
        <w:t>Grötzinger</w:t>
      </w:r>
      <w:r w:rsidRPr="00792FEC">
        <w:rPr>
          <w:rFonts w:ascii="Calibri" w:hAnsi="Calibri" w:cs="Calibri"/>
          <w:bCs/>
          <w:noProof/>
          <w:sz w:val="22"/>
          <w:szCs w:val="22"/>
        </w:rPr>
        <w:t>)</w:t>
      </w:r>
    </w:p>
    <w:p w:rsidR="00ED7652" w:rsidRPr="001164EF" w:rsidRDefault="00ED7652"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D7652" w:rsidRDefault="00ED7652" w:rsidP="001164EF">
      <w:pPr>
        <w:tabs>
          <w:tab w:val="left" w:pos="9000"/>
        </w:tabs>
        <w:ind w:right="851"/>
        <w:rPr>
          <w:rFonts w:ascii="Calibri" w:hAnsi="Calibri" w:cs="Calibri"/>
          <w:bCs/>
          <w:sz w:val="22"/>
          <w:szCs w:val="22"/>
        </w:rPr>
      </w:pPr>
    </w:p>
    <w:p w:rsidR="00ED7652" w:rsidRPr="000C3D01" w:rsidRDefault="00ED765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D7652" w:rsidRPr="001164EF" w:rsidRDefault="00ED7652" w:rsidP="001164EF">
      <w:pPr>
        <w:tabs>
          <w:tab w:val="left" w:pos="9000"/>
        </w:tabs>
        <w:ind w:right="851"/>
        <w:rPr>
          <w:rFonts w:ascii="Calibri" w:hAnsi="Calibri" w:cs="Calibri"/>
          <w:sz w:val="22"/>
          <w:szCs w:val="22"/>
        </w:rPr>
      </w:pPr>
      <w:r>
        <w:rPr>
          <w:rFonts w:ascii="Calibri" w:hAnsi="Calibri" w:cs="Calibri"/>
          <w:sz w:val="22"/>
          <w:szCs w:val="22"/>
        </w:rPr>
        <w:t>Petra Wendler</w:t>
      </w:r>
    </w:p>
    <w:p w:rsidR="00ED7652" w:rsidRPr="001164EF" w:rsidRDefault="00ED765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D7652" w:rsidRPr="001164EF" w:rsidRDefault="00ED765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D7652" w:rsidRPr="001164EF" w:rsidRDefault="00ED765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D7652" w:rsidRPr="005C073C" w:rsidRDefault="00ED7652"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ED7652" w:rsidRPr="00FD4076" w:rsidRDefault="00ED7652"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ED7652" w:rsidRPr="001164EF" w:rsidRDefault="00ED765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D7652" w:rsidRPr="001164EF" w:rsidRDefault="00ED7652" w:rsidP="001164EF">
      <w:pPr>
        <w:tabs>
          <w:tab w:val="left" w:pos="9000"/>
        </w:tabs>
        <w:ind w:right="851"/>
        <w:rPr>
          <w:rFonts w:ascii="Calibri" w:hAnsi="Calibri" w:cs="Calibri"/>
          <w:sz w:val="22"/>
          <w:szCs w:val="22"/>
        </w:rPr>
      </w:pPr>
    </w:p>
    <w:p w:rsidR="00ED7652" w:rsidRPr="001164EF" w:rsidRDefault="00ED7652" w:rsidP="001164EF">
      <w:pPr>
        <w:tabs>
          <w:tab w:val="left" w:pos="9000"/>
        </w:tabs>
        <w:ind w:right="851"/>
        <w:rPr>
          <w:rFonts w:ascii="Calibri" w:hAnsi="Calibri" w:cs="Calibri"/>
          <w:sz w:val="22"/>
          <w:szCs w:val="22"/>
        </w:rPr>
      </w:pPr>
    </w:p>
    <w:p w:rsidR="00ED7652" w:rsidRDefault="00ED7652" w:rsidP="001164EF">
      <w:pPr>
        <w:spacing w:line="360" w:lineRule="auto"/>
        <w:ind w:right="851"/>
        <w:rPr>
          <w:rFonts w:ascii="Calibri" w:hAnsi="Calibri"/>
          <w:b/>
          <w:sz w:val="22"/>
          <w:szCs w:val="22"/>
        </w:rPr>
      </w:pPr>
    </w:p>
    <w:p w:rsidR="00ED7652" w:rsidRPr="001164EF" w:rsidRDefault="00ED7652" w:rsidP="001164EF">
      <w:pPr>
        <w:spacing w:line="360" w:lineRule="auto"/>
        <w:ind w:right="851"/>
        <w:rPr>
          <w:rFonts w:ascii="Calibri" w:hAnsi="Calibri"/>
          <w:b/>
          <w:sz w:val="22"/>
          <w:szCs w:val="22"/>
        </w:rPr>
      </w:pPr>
    </w:p>
    <w:p w:rsidR="00ED7652" w:rsidRPr="001164EF" w:rsidRDefault="00ED765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D7652" w:rsidRPr="005725F6" w:rsidRDefault="00ED7652"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Marlies Grötzinger</w:t>
      </w:r>
      <w:r w:rsidRPr="005725F6">
        <w:rPr>
          <w:rFonts w:ascii="Calibri" w:hAnsi="Calibri"/>
          <w:sz w:val="22"/>
          <w:szCs w:val="22"/>
        </w:rPr>
        <w:t xml:space="preserve"> »</w:t>
      </w:r>
      <w:r w:rsidRPr="003D443D">
        <w:rPr>
          <w:rFonts w:ascii="Calibri" w:hAnsi="Calibri"/>
          <w:noProof/>
          <w:sz w:val="22"/>
          <w:szCs w:val="22"/>
        </w:rPr>
        <w:t>Seebeben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978-3-8392-2481-6</w:t>
      </w:r>
    </w:p>
    <w:p w:rsidR="00ED7652" w:rsidRPr="005725F6" w:rsidRDefault="00ED7652" w:rsidP="001164EF">
      <w:pPr>
        <w:spacing w:line="360" w:lineRule="auto"/>
        <w:ind w:left="360" w:right="851"/>
        <w:rPr>
          <w:rFonts w:ascii="Calibri" w:hAnsi="Calibri"/>
          <w:noProof/>
          <w:sz w:val="22"/>
          <w:szCs w:val="22"/>
        </w:rPr>
      </w:pPr>
    </w:p>
    <w:p w:rsidR="00ED7652" w:rsidRPr="001164EF" w:rsidRDefault="00ED7652" w:rsidP="001164EF">
      <w:pPr>
        <w:spacing w:line="360" w:lineRule="auto"/>
        <w:ind w:right="851"/>
        <w:rPr>
          <w:rFonts w:ascii="Calibri" w:hAnsi="Calibri"/>
          <w:b/>
          <w:sz w:val="22"/>
          <w:szCs w:val="22"/>
        </w:rPr>
      </w:pPr>
      <w:r w:rsidRPr="001164EF">
        <w:rPr>
          <w:rFonts w:ascii="Calibri" w:hAnsi="Calibri"/>
          <w:b/>
          <w:sz w:val="22"/>
          <w:szCs w:val="22"/>
        </w:rPr>
        <w:t>Absender:</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D7652" w:rsidRPr="005B36C5" w:rsidRDefault="00ED7652" w:rsidP="001164EF">
      <w:pPr>
        <w:ind w:right="851"/>
        <w:rPr>
          <w:rFonts w:ascii="Quire Sans Pro Light" w:hAnsi="Quire Sans Pro Light"/>
          <w:u w:val="single"/>
        </w:rPr>
      </w:pP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D7652" w:rsidRPr="005B36C5" w:rsidRDefault="00ED765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7652" w:rsidRPr="005B36C5" w:rsidRDefault="00ED765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D7652" w:rsidRPr="00AC1BFB" w:rsidRDefault="00ED765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52" w:rsidRPr="001164EF" w:rsidRDefault="00ED7652" w:rsidP="00842974">
                            <w:pPr>
                              <w:ind w:right="-65"/>
                              <w:rPr>
                                <w:rFonts w:ascii="Calibri" w:hAnsi="Calibri"/>
                                <w:b/>
                                <w:sz w:val="22"/>
                                <w:szCs w:val="22"/>
                              </w:rPr>
                            </w:pPr>
                            <w:r w:rsidRPr="001164EF">
                              <w:rPr>
                                <w:rFonts w:ascii="Calibri" w:hAnsi="Calibri"/>
                                <w:b/>
                                <w:sz w:val="22"/>
                                <w:szCs w:val="22"/>
                              </w:rPr>
                              <w:t>Download-Hinweis:</w:t>
                            </w:r>
                          </w:p>
                          <w:p w:rsidR="00ED7652" w:rsidRPr="001164EF" w:rsidRDefault="00ED7652" w:rsidP="00842974">
                            <w:pPr>
                              <w:ind w:right="-65"/>
                              <w:rPr>
                                <w:rFonts w:ascii="Calibri" w:hAnsi="Calibri"/>
                                <w:sz w:val="22"/>
                                <w:szCs w:val="22"/>
                              </w:rPr>
                            </w:pPr>
                            <w:r w:rsidRPr="001164EF">
                              <w:rPr>
                                <w:rFonts w:ascii="Calibri" w:hAnsi="Calibri"/>
                                <w:sz w:val="22"/>
                                <w:szCs w:val="22"/>
                              </w:rPr>
                              <w:t>Auf unserer Website</w:t>
                            </w:r>
                          </w:p>
                          <w:p w:rsidR="00ED7652" w:rsidRPr="001164EF" w:rsidRDefault="00ED765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D7652" w:rsidRPr="001164EF" w:rsidRDefault="00ED7652" w:rsidP="00842974">
                            <w:pPr>
                              <w:ind w:right="-65"/>
                              <w:rPr>
                                <w:rFonts w:ascii="Calibri" w:hAnsi="Calibri"/>
                                <w:sz w:val="22"/>
                                <w:szCs w:val="22"/>
                              </w:rPr>
                            </w:pPr>
                            <w:r w:rsidRPr="001164EF">
                              <w:rPr>
                                <w:rFonts w:ascii="Calibri" w:hAnsi="Calibri"/>
                                <w:sz w:val="22"/>
                                <w:szCs w:val="22"/>
                              </w:rPr>
                              <w:t>- diese Pressemitteilung</w:t>
                            </w:r>
                          </w:p>
                          <w:p w:rsidR="00ED7652" w:rsidRPr="001164EF" w:rsidRDefault="00ED7652" w:rsidP="00842974">
                            <w:pPr>
                              <w:ind w:right="-65"/>
                              <w:rPr>
                                <w:rFonts w:ascii="Calibri" w:hAnsi="Calibri"/>
                                <w:sz w:val="22"/>
                                <w:szCs w:val="22"/>
                              </w:rPr>
                            </w:pPr>
                            <w:r w:rsidRPr="001164EF">
                              <w:rPr>
                                <w:rFonts w:ascii="Calibri" w:hAnsi="Calibri"/>
                                <w:sz w:val="22"/>
                                <w:szCs w:val="22"/>
                              </w:rPr>
                              <w:t>- die Coverabbildung</w:t>
                            </w:r>
                          </w:p>
                          <w:p w:rsidR="00ED7652" w:rsidRPr="001164EF" w:rsidRDefault="00ED7652" w:rsidP="00842974">
                            <w:pPr>
                              <w:ind w:right="-65"/>
                              <w:rPr>
                                <w:rFonts w:ascii="Calibri" w:hAnsi="Calibri"/>
                                <w:sz w:val="22"/>
                                <w:szCs w:val="22"/>
                              </w:rPr>
                            </w:pPr>
                            <w:r w:rsidRPr="001164EF">
                              <w:rPr>
                                <w:rFonts w:ascii="Calibri" w:hAnsi="Calibri"/>
                                <w:sz w:val="22"/>
                                <w:szCs w:val="22"/>
                              </w:rPr>
                              <w:t>- das Autorenfoto</w:t>
                            </w:r>
                          </w:p>
                          <w:p w:rsidR="00ED7652" w:rsidRPr="004915C1" w:rsidRDefault="00ED765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D7652" w:rsidRPr="001164EF" w:rsidRDefault="00ED7652" w:rsidP="00842974">
                      <w:pPr>
                        <w:ind w:right="-65"/>
                        <w:rPr>
                          <w:rFonts w:ascii="Calibri" w:hAnsi="Calibri"/>
                          <w:b/>
                          <w:sz w:val="22"/>
                          <w:szCs w:val="22"/>
                        </w:rPr>
                      </w:pPr>
                      <w:r w:rsidRPr="001164EF">
                        <w:rPr>
                          <w:rFonts w:ascii="Calibri" w:hAnsi="Calibri"/>
                          <w:b/>
                          <w:sz w:val="22"/>
                          <w:szCs w:val="22"/>
                        </w:rPr>
                        <w:t>Download-Hinweis:</w:t>
                      </w:r>
                    </w:p>
                    <w:p w:rsidR="00ED7652" w:rsidRPr="001164EF" w:rsidRDefault="00ED7652" w:rsidP="00842974">
                      <w:pPr>
                        <w:ind w:right="-65"/>
                        <w:rPr>
                          <w:rFonts w:ascii="Calibri" w:hAnsi="Calibri"/>
                          <w:sz w:val="22"/>
                          <w:szCs w:val="22"/>
                        </w:rPr>
                      </w:pPr>
                      <w:r w:rsidRPr="001164EF">
                        <w:rPr>
                          <w:rFonts w:ascii="Calibri" w:hAnsi="Calibri"/>
                          <w:sz w:val="22"/>
                          <w:szCs w:val="22"/>
                        </w:rPr>
                        <w:t>Auf unserer Website</w:t>
                      </w:r>
                    </w:p>
                    <w:p w:rsidR="00ED7652" w:rsidRPr="001164EF" w:rsidRDefault="00ED765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D7652" w:rsidRPr="001164EF" w:rsidRDefault="00ED7652" w:rsidP="00842974">
                      <w:pPr>
                        <w:ind w:right="-65"/>
                        <w:rPr>
                          <w:rFonts w:ascii="Calibri" w:hAnsi="Calibri"/>
                          <w:sz w:val="22"/>
                          <w:szCs w:val="22"/>
                        </w:rPr>
                      </w:pPr>
                      <w:r w:rsidRPr="001164EF">
                        <w:rPr>
                          <w:rFonts w:ascii="Calibri" w:hAnsi="Calibri"/>
                          <w:sz w:val="22"/>
                          <w:szCs w:val="22"/>
                        </w:rPr>
                        <w:t>- diese Pressemitteilung</w:t>
                      </w:r>
                    </w:p>
                    <w:p w:rsidR="00ED7652" w:rsidRPr="001164EF" w:rsidRDefault="00ED7652" w:rsidP="00842974">
                      <w:pPr>
                        <w:ind w:right="-65"/>
                        <w:rPr>
                          <w:rFonts w:ascii="Calibri" w:hAnsi="Calibri"/>
                          <w:sz w:val="22"/>
                          <w:szCs w:val="22"/>
                        </w:rPr>
                      </w:pPr>
                      <w:r w:rsidRPr="001164EF">
                        <w:rPr>
                          <w:rFonts w:ascii="Calibri" w:hAnsi="Calibri"/>
                          <w:sz w:val="22"/>
                          <w:szCs w:val="22"/>
                        </w:rPr>
                        <w:t>- die Coverabbildung</w:t>
                      </w:r>
                    </w:p>
                    <w:p w:rsidR="00ED7652" w:rsidRPr="001164EF" w:rsidRDefault="00ED7652" w:rsidP="00842974">
                      <w:pPr>
                        <w:ind w:right="-65"/>
                        <w:rPr>
                          <w:rFonts w:ascii="Calibri" w:hAnsi="Calibri"/>
                          <w:sz w:val="22"/>
                          <w:szCs w:val="22"/>
                        </w:rPr>
                      </w:pPr>
                      <w:r w:rsidRPr="001164EF">
                        <w:rPr>
                          <w:rFonts w:ascii="Calibri" w:hAnsi="Calibri"/>
                          <w:sz w:val="22"/>
                          <w:szCs w:val="22"/>
                        </w:rPr>
                        <w:t>- das Autorenfoto</w:t>
                      </w:r>
                    </w:p>
                    <w:p w:rsidR="00ED7652" w:rsidRPr="004915C1" w:rsidRDefault="00ED7652" w:rsidP="00842974">
                      <w:pPr>
                        <w:rPr>
                          <w:szCs w:val="22"/>
                        </w:rPr>
                      </w:pPr>
                    </w:p>
                  </w:txbxContent>
                </v:textbox>
                <w10:wrap anchory="page"/>
              </v:shape>
            </w:pict>
          </mc:Fallback>
        </mc:AlternateContent>
      </w:r>
    </w:p>
    <w:p w:rsidR="00ED7652" w:rsidRPr="00AD7145" w:rsidRDefault="00ED7652" w:rsidP="00842974">
      <w:pPr>
        <w:tabs>
          <w:tab w:val="left" w:pos="9000"/>
        </w:tabs>
        <w:ind w:right="226"/>
        <w:rPr>
          <w:rFonts w:ascii="Quire Sans Pro" w:hAnsi="Quire Sans Pro" w:cs="Calibri"/>
          <w:b/>
          <w:sz w:val="22"/>
          <w:szCs w:val="22"/>
        </w:rPr>
      </w:pPr>
    </w:p>
    <w:p w:rsidR="00ED7652" w:rsidRDefault="00ED7652">
      <w:pPr>
        <w:sectPr w:rsidR="00ED7652" w:rsidSect="00ED7652">
          <w:headerReference w:type="default" r:id="rId12"/>
          <w:pgSz w:w="11906" w:h="16838"/>
          <w:pgMar w:top="851" w:right="1417" w:bottom="1134" w:left="1417" w:header="708" w:footer="708" w:gutter="0"/>
          <w:pgNumType w:start="1"/>
          <w:cols w:space="708"/>
          <w:docGrid w:linePitch="360"/>
        </w:sectPr>
      </w:pPr>
    </w:p>
    <w:p w:rsidR="00ED7652" w:rsidRDefault="00ED7652"/>
    <w:sectPr w:rsidR="00ED7652" w:rsidSect="00ED765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52" w:rsidRDefault="00ED7652" w:rsidP="00A923F4">
      <w:r>
        <w:separator/>
      </w:r>
    </w:p>
  </w:endnote>
  <w:endnote w:type="continuationSeparator" w:id="0">
    <w:p w:rsidR="00ED7652" w:rsidRDefault="00ED765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52" w:rsidRDefault="00ED7652" w:rsidP="00A923F4">
      <w:r>
        <w:separator/>
      </w:r>
    </w:p>
  </w:footnote>
  <w:footnote w:type="continuationSeparator" w:id="0">
    <w:p w:rsidR="00ED7652" w:rsidRDefault="00ED765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52" w:rsidRDefault="00ED765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A7" w:rsidRDefault="00ED765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0B62"/>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2947"/>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652"/>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roetzinger-marlie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81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D8CC-1039-438F-AEBF-6FBB3EAD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3BCF9B1.dotm</Template>
  <TotalTime>0</TotalTime>
  <Pages>2</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2019-05-15T12:17:00Z</dcterms:created>
  <dcterms:modified xsi:type="dcterms:W3CDTF">2019-05-24T13:27:00Z</dcterms:modified>
</cp:coreProperties>
</file>