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A28" w:rsidRPr="00A66A17" w:rsidRDefault="00F75A2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75A28" w:rsidRPr="005725F6" w:rsidRDefault="00F75A28" w:rsidP="001164EF">
      <w:pPr>
        <w:ind w:right="851"/>
        <w:rPr>
          <w:rFonts w:ascii="Calibri" w:hAnsi="Calibri" w:cs="Calibri"/>
          <w:b/>
          <w:sz w:val="22"/>
          <w:szCs w:val="22"/>
        </w:rPr>
      </w:pPr>
      <w:r w:rsidRPr="005725F6">
        <w:rPr>
          <w:rFonts w:ascii="Calibri" w:hAnsi="Calibri" w:cs="Calibri"/>
          <w:b/>
          <w:sz w:val="22"/>
          <w:szCs w:val="22"/>
        </w:rPr>
        <w:t>»</w:t>
      </w:r>
      <w:r w:rsidRPr="00EE6032">
        <w:rPr>
          <w:rFonts w:ascii="Calibri" w:hAnsi="Calibri" w:cs="Calibri"/>
          <w:b/>
          <w:noProof/>
          <w:sz w:val="22"/>
          <w:szCs w:val="22"/>
        </w:rPr>
        <w:t>In und um Salzburg</w:t>
      </w:r>
      <w:r w:rsidRPr="005725F6">
        <w:rPr>
          <w:rFonts w:ascii="Calibri" w:hAnsi="Calibri" w:cs="Calibri"/>
          <w:b/>
          <w:sz w:val="22"/>
          <w:szCs w:val="22"/>
        </w:rPr>
        <w:t xml:space="preserve">« von </w:t>
      </w:r>
      <w:r w:rsidRPr="00EE6032">
        <w:rPr>
          <w:rFonts w:ascii="Calibri" w:hAnsi="Calibri" w:cs="Calibri"/>
          <w:b/>
          <w:noProof/>
          <w:sz w:val="22"/>
          <w:szCs w:val="22"/>
        </w:rPr>
        <w:t>Matthias Gruber und Eva Krallinger-Gruber</w:t>
      </w:r>
    </w:p>
    <w:p w:rsidR="00F75A28" w:rsidRDefault="00F75A28" w:rsidP="001164EF">
      <w:pPr>
        <w:ind w:right="851"/>
        <w:rPr>
          <w:rFonts w:ascii="Calibri" w:hAnsi="Calibri" w:cs="Calibri"/>
          <w:sz w:val="22"/>
          <w:szCs w:val="22"/>
        </w:rPr>
      </w:pPr>
      <w:r w:rsidRPr="001164EF">
        <w:rPr>
          <w:rFonts w:ascii="Calibri" w:hAnsi="Calibri" w:cs="Calibri"/>
          <w:sz w:val="22"/>
          <w:szCs w:val="22"/>
        </w:rPr>
        <w:t xml:space="preserve">Meßkirch, </w:t>
      </w:r>
      <w:r w:rsidR="009D38DA">
        <w:rPr>
          <w:rFonts w:ascii="Calibri" w:hAnsi="Calibri" w:cs="Calibri"/>
          <w:noProof/>
          <w:sz w:val="22"/>
          <w:szCs w:val="22"/>
        </w:rPr>
        <w:t>Juli</w:t>
      </w:r>
      <w:r>
        <w:rPr>
          <w:rFonts w:ascii="Calibri" w:hAnsi="Calibri" w:cs="Calibri"/>
          <w:sz w:val="22"/>
          <w:szCs w:val="22"/>
        </w:rPr>
        <w:t xml:space="preserve"> 2019</w:t>
      </w:r>
    </w:p>
    <w:p w:rsidR="00F75A28" w:rsidRDefault="00F75A28" w:rsidP="001164EF">
      <w:pPr>
        <w:ind w:right="851"/>
        <w:rPr>
          <w:rFonts w:ascii="Calibri" w:hAnsi="Calibri" w:cs="Calibri"/>
          <w:sz w:val="22"/>
          <w:szCs w:val="22"/>
        </w:rPr>
      </w:pPr>
    </w:p>
    <w:p w:rsidR="00F75A28" w:rsidRPr="001164EF" w:rsidRDefault="00F75A28" w:rsidP="001164EF">
      <w:pPr>
        <w:pStyle w:val="Textkrper2"/>
        <w:tabs>
          <w:tab w:val="left" w:pos="8460"/>
        </w:tabs>
        <w:ind w:right="851"/>
        <w:rPr>
          <w:rFonts w:ascii="Calibri" w:hAnsi="Calibri" w:cs="Calibri"/>
          <w:sz w:val="22"/>
          <w:szCs w:val="22"/>
        </w:rPr>
      </w:pPr>
    </w:p>
    <w:p w:rsidR="00F75A28" w:rsidRPr="001164EF" w:rsidRDefault="004527B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Mehr als Mozart</w:t>
      </w:r>
      <w:r w:rsidR="00F75A28" w:rsidRPr="001164EF">
        <w:rPr>
          <w:rFonts w:ascii="Calibri" w:hAnsi="Calibri" w:cs="Calibri"/>
          <w:szCs w:val="32"/>
        </w:rPr>
        <w:br/>
      </w:r>
      <w:r>
        <w:rPr>
          <w:rFonts w:ascii="Calibri" w:hAnsi="Calibri" w:cs="Calibri"/>
          <w:sz w:val="22"/>
          <w:szCs w:val="22"/>
        </w:rPr>
        <w:t>Neuer Lieblingsplätze-Band zu Salzburg und Umgebung</w:t>
      </w:r>
    </w:p>
    <w:p w:rsidR="00F75A28" w:rsidRDefault="00476AFB" w:rsidP="000F45B4">
      <w:pPr>
        <w:tabs>
          <w:tab w:val="left" w:pos="9000"/>
        </w:tabs>
        <w:spacing w:before="120" w:line="276" w:lineRule="auto"/>
        <w:ind w:right="850"/>
        <w:rPr>
          <w:rFonts w:ascii="Calibri" w:hAnsi="Calibri" w:cs="Calibri"/>
          <w:sz w:val="22"/>
          <w:szCs w:val="22"/>
        </w:rPr>
      </w:pPr>
      <w:r w:rsidRPr="00476AFB">
        <w:rPr>
          <w:rFonts w:ascii="Calibri" w:hAnsi="Calibri" w:cs="Calibri"/>
          <w:sz w:val="22"/>
          <w:szCs w:val="22"/>
        </w:rPr>
        <w:t xml:space="preserve">Das einst von Fürsterzbischöfen regierte Salzburg blickt auf eine besondere Geschichte zurück. Reich geworden durch den Salzhandel, entstand aus dem mittelalterlichen Örtchen im Verlauf der Jahrhunderte eine prächtige Barockstadt nach italienischem Vorbild. Weltberühmt ist das »Rom des Nordens« für seine Salzburger Festspiele, die die beschauliche Stadt </w:t>
      </w:r>
      <w:r w:rsidR="00F60D88">
        <w:rPr>
          <w:rFonts w:ascii="Calibri" w:hAnsi="Calibri" w:cs="Calibri"/>
          <w:sz w:val="22"/>
          <w:szCs w:val="22"/>
        </w:rPr>
        <w:t xml:space="preserve">jeden Sommer </w:t>
      </w:r>
      <w:r w:rsidRPr="00476AFB">
        <w:rPr>
          <w:rFonts w:ascii="Calibri" w:hAnsi="Calibri" w:cs="Calibri"/>
          <w:sz w:val="22"/>
          <w:szCs w:val="22"/>
        </w:rPr>
        <w:t xml:space="preserve">in eine mondäne Bühne der großen Kunst verwandelt. Doch auch abseits des Domplatzes und der Konzertsäle hat das Salzburger Land reichlich Vielfalt zu bieten. Dies zeigt das einheimische Autorenehepaar Eva </w:t>
      </w:r>
      <w:proofErr w:type="spellStart"/>
      <w:r w:rsidRPr="00476AFB">
        <w:rPr>
          <w:rFonts w:ascii="Calibri" w:hAnsi="Calibri" w:cs="Calibri"/>
          <w:sz w:val="22"/>
          <w:szCs w:val="22"/>
        </w:rPr>
        <w:t>Kallinger</w:t>
      </w:r>
      <w:proofErr w:type="spellEnd"/>
      <w:r w:rsidRPr="00476AFB">
        <w:rPr>
          <w:rFonts w:ascii="Calibri" w:hAnsi="Calibri" w:cs="Calibri"/>
          <w:sz w:val="22"/>
          <w:szCs w:val="22"/>
        </w:rPr>
        <w:t xml:space="preserve">-Gruber und Matthias Gruber in ihrem neuen Lieblingsplätze-Band »In und um Salzburg«. Darin geben sie einen ungewöhnlich frischen Einblick in die </w:t>
      </w:r>
      <w:r w:rsidR="004527B4">
        <w:rPr>
          <w:rFonts w:ascii="Calibri" w:hAnsi="Calibri" w:cs="Calibri"/>
          <w:sz w:val="22"/>
          <w:szCs w:val="22"/>
        </w:rPr>
        <w:t>Mozartstadt</w:t>
      </w:r>
      <w:r w:rsidRPr="00476AFB">
        <w:rPr>
          <w:rFonts w:ascii="Calibri" w:hAnsi="Calibri" w:cs="Calibri"/>
          <w:sz w:val="22"/>
          <w:szCs w:val="22"/>
        </w:rPr>
        <w:t xml:space="preserve">, die von einer beeindruckenden Naturlandschaft umgeben ist. Ob hippe Cafés, urige Brauerei, kulturelle Hot Spots, Orte abseits der Festspiele oder Wanderungen zu Burgruinen und </w:t>
      </w:r>
      <w:proofErr w:type="spellStart"/>
      <w:r w:rsidRPr="00476AFB">
        <w:rPr>
          <w:rFonts w:ascii="Calibri" w:hAnsi="Calibri" w:cs="Calibri"/>
          <w:sz w:val="22"/>
          <w:szCs w:val="22"/>
        </w:rPr>
        <w:t>Be</w:t>
      </w:r>
      <w:r w:rsidR="00F60D88">
        <w:rPr>
          <w:rFonts w:ascii="Calibri" w:hAnsi="Calibri" w:cs="Calibri"/>
          <w:sz w:val="22"/>
          <w:szCs w:val="22"/>
        </w:rPr>
        <w:t>r</w:t>
      </w:r>
      <w:bookmarkStart w:id="0" w:name="_GoBack"/>
      <w:bookmarkEnd w:id="0"/>
      <w:r w:rsidRPr="00476AFB">
        <w:rPr>
          <w:rFonts w:ascii="Calibri" w:hAnsi="Calibri" w:cs="Calibri"/>
          <w:sz w:val="22"/>
          <w:szCs w:val="22"/>
        </w:rPr>
        <w:t>gipfeln</w:t>
      </w:r>
      <w:proofErr w:type="spellEnd"/>
      <w:r w:rsidRPr="00476AFB">
        <w:rPr>
          <w:rFonts w:ascii="Calibri" w:hAnsi="Calibri" w:cs="Calibri"/>
          <w:sz w:val="22"/>
          <w:szCs w:val="22"/>
        </w:rPr>
        <w:t xml:space="preserve"> – die Autoren laden die </w:t>
      </w:r>
      <w:proofErr w:type="spellStart"/>
      <w:r w:rsidRPr="00476AFB">
        <w:rPr>
          <w:rFonts w:ascii="Calibri" w:hAnsi="Calibri" w:cs="Calibri"/>
          <w:sz w:val="22"/>
          <w:szCs w:val="22"/>
        </w:rPr>
        <w:t>LeserInnen</w:t>
      </w:r>
      <w:proofErr w:type="spellEnd"/>
      <w:r w:rsidRPr="00476AFB">
        <w:rPr>
          <w:rFonts w:ascii="Calibri" w:hAnsi="Calibri" w:cs="Calibri"/>
          <w:sz w:val="22"/>
          <w:szCs w:val="22"/>
        </w:rPr>
        <w:t xml:space="preserve"> auf eine Entdeckungstour der besonderen Art ein, die ihnen einen ganz neuen Blick auf Salzburg ermöglicht.</w:t>
      </w:r>
    </w:p>
    <w:p w:rsidR="00F75A28" w:rsidRDefault="00F75A28" w:rsidP="00476AFB">
      <w:pPr>
        <w:tabs>
          <w:tab w:val="left" w:pos="9000"/>
        </w:tabs>
        <w:spacing w:line="276" w:lineRule="auto"/>
        <w:ind w:right="850"/>
        <w:rPr>
          <w:rFonts w:ascii="Calibri" w:hAnsi="Calibri" w:cs="Calibri"/>
          <w:sz w:val="22"/>
          <w:szCs w:val="22"/>
        </w:rPr>
      </w:pPr>
    </w:p>
    <w:p w:rsidR="00F75A28" w:rsidRPr="002B767E" w:rsidRDefault="00F75A28" w:rsidP="00476AF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75A28" w:rsidRDefault="00F75A28"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The Sound of Music, die Festspiele und jede Menge Kirchtürme. Das alles ist Salzburg – aber nicht nur! Surfen Sie auf der Almwelle, kraxeln Sie am Klettersteig über den Dächern der Mozartstadt und spazieren Sie durch verwunschene Gärten. Entdecken Sie Salzburg und die Umgebung abseits der ausgetretenen Pfade vom versteckten Altstadtgässchen bis zum Lieblingsbierlokal der Einheimischen, vom finsteren Hexenloch bis zur luftigen Himmelspforte. Nach Ihrem Besuch werden Sie Salzburg mit neuen Augen sehen. Und gerne wiederkommen!</w:t>
      </w:r>
    </w:p>
    <w:p w:rsidR="00F75A28" w:rsidRDefault="00F75A28" w:rsidP="00476AFB">
      <w:pPr>
        <w:tabs>
          <w:tab w:val="left" w:pos="9000"/>
        </w:tabs>
        <w:spacing w:line="276" w:lineRule="auto"/>
        <w:ind w:right="850"/>
        <w:rPr>
          <w:rFonts w:ascii="Calibri" w:hAnsi="Calibri" w:cs="Calibri"/>
          <w:sz w:val="22"/>
          <w:szCs w:val="22"/>
        </w:rPr>
      </w:pPr>
    </w:p>
    <w:p w:rsidR="00F75A28" w:rsidRPr="00F81D87" w:rsidRDefault="00F75A28" w:rsidP="00476AFB">
      <w:pPr>
        <w:tabs>
          <w:tab w:val="left" w:pos="9000"/>
        </w:tabs>
        <w:spacing w:line="276" w:lineRule="auto"/>
        <w:ind w:right="850"/>
        <w:rPr>
          <w:rFonts w:ascii="Calibri" w:hAnsi="Calibri" w:cs="Calibri"/>
          <w:b/>
          <w:sz w:val="22"/>
          <w:szCs w:val="22"/>
        </w:rPr>
      </w:pPr>
      <w:r w:rsidRPr="00EE6032">
        <w:rPr>
          <w:rFonts w:ascii="Calibri" w:hAnsi="Calibri" w:cs="Calibri"/>
          <w:b/>
          <w:noProof/>
          <w:sz w:val="22"/>
          <w:szCs w:val="22"/>
        </w:rPr>
        <w:t>Die Autoren</w:t>
      </w:r>
    </w:p>
    <w:p w:rsidR="00F75A28" w:rsidRPr="00C008CA" w:rsidRDefault="00F75A28" w:rsidP="00DB15D6">
      <w:pPr>
        <w:tabs>
          <w:tab w:val="left" w:pos="9000"/>
        </w:tabs>
        <w:spacing w:line="276" w:lineRule="auto"/>
        <w:ind w:right="850"/>
        <w:rPr>
          <w:rFonts w:ascii="Calibri" w:hAnsi="Calibri" w:cs="Calibri"/>
          <w:sz w:val="22"/>
          <w:szCs w:val="22"/>
        </w:rPr>
      </w:pPr>
      <w:r w:rsidRPr="00EE6032">
        <w:rPr>
          <w:rFonts w:ascii="Calibri" w:hAnsi="Calibri" w:cs="Calibri"/>
          <w:noProof/>
          <w:sz w:val="22"/>
          <w:szCs w:val="22"/>
        </w:rPr>
        <w:t>Matthias Gruber und Eva Krallinger-Gruber sind Herausgeber der jungen Salzburger Stadtmagazine fraeuleinflora.at und QWANT. Immer auf der Suche nach besonderen Orten und Geschichten entdecken sie täglich neue Facetten ihrer weltbekannten Heimatstadt. Nach unterschiedlichen beruflichen Stationen in PR und Marketing haben die beiden im Journalismus ihre Erfüllung gefunden. Gemeinsam mit ihrem Team arbeiten sie daran, die unbekannten Seiten Salzburgs sichtbar zu machen.</w:t>
      </w:r>
    </w:p>
    <w:p w:rsidR="00F75A28" w:rsidRPr="00C008CA" w:rsidRDefault="004527B4" w:rsidP="000F45B4">
      <w:pPr>
        <w:tabs>
          <w:tab w:val="left" w:pos="9000"/>
        </w:tabs>
        <w:spacing w:before="120" w:line="276" w:lineRule="auto"/>
        <w:ind w:right="850"/>
        <w:rPr>
          <w:rFonts w:ascii="Calibri" w:hAnsi="Calibri" w:cs="Calibri"/>
          <w:sz w:val="22"/>
          <w:szCs w:val="22"/>
        </w:rPr>
      </w:pPr>
      <w:r>
        <w:rPr>
          <w:noProof/>
        </w:rPr>
        <w:drawing>
          <wp:anchor distT="0" distB="0" distL="114300" distR="114300" simplePos="0" relativeHeight="251661312" behindDoc="1" locked="0" layoutInCell="1" allowOverlap="1">
            <wp:simplePos x="0" y="0"/>
            <wp:positionH relativeFrom="column">
              <wp:posOffset>3977005</wp:posOffset>
            </wp:positionH>
            <wp:positionV relativeFrom="paragraph">
              <wp:posOffset>159385</wp:posOffset>
            </wp:positionV>
            <wp:extent cx="1244600" cy="1743075"/>
            <wp:effectExtent l="0" t="0" r="0" b="9525"/>
            <wp:wrapNone/>
            <wp:docPr id="5" name="Grafik 5" descr="Matthias Grub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tthias Grub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460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2757805</wp:posOffset>
            </wp:positionH>
            <wp:positionV relativeFrom="paragraph">
              <wp:posOffset>159385</wp:posOffset>
            </wp:positionV>
            <wp:extent cx="1155700" cy="1733550"/>
            <wp:effectExtent l="0" t="0" r="6350" b="0"/>
            <wp:wrapNone/>
            <wp:docPr id="4" name="Grafik 4" descr="In und um Salzbur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und um Salzbur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570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5A28" w:rsidRPr="005725F6" w:rsidRDefault="00F75A28" w:rsidP="003A2E32">
      <w:pPr>
        <w:tabs>
          <w:tab w:val="left" w:pos="9000"/>
        </w:tabs>
        <w:ind w:right="851"/>
        <w:rPr>
          <w:rFonts w:ascii="Calibri" w:hAnsi="Calibri" w:cs="Calibri"/>
          <w:b/>
          <w:sz w:val="22"/>
          <w:szCs w:val="22"/>
        </w:rPr>
      </w:pPr>
      <w:r w:rsidRPr="00EE6032">
        <w:rPr>
          <w:rFonts w:ascii="Calibri" w:hAnsi="Calibri" w:cs="Calibri"/>
          <w:b/>
          <w:noProof/>
          <w:sz w:val="22"/>
          <w:szCs w:val="22"/>
        </w:rPr>
        <w:t>In und um Salzburg</w:t>
      </w:r>
    </w:p>
    <w:p w:rsidR="00F75A28" w:rsidRPr="005725F6" w:rsidRDefault="00F75A28" w:rsidP="003A2E32">
      <w:pPr>
        <w:tabs>
          <w:tab w:val="left" w:pos="9000"/>
        </w:tabs>
        <w:ind w:right="851"/>
        <w:rPr>
          <w:rFonts w:ascii="Calibri" w:hAnsi="Calibri" w:cs="Calibri"/>
          <w:b/>
          <w:sz w:val="22"/>
          <w:szCs w:val="22"/>
        </w:rPr>
      </w:pPr>
      <w:r w:rsidRPr="00EE6032">
        <w:rPr>
          <w:rFonts w:ascii="Calibri" w:hAnsi="Calibri" w:cs="Calibri"/>
          <w:b/>
          <w:noProof/>
          <w:sz w:val="22"/>
          <w:szCs w:val="22"/>
        </w:rPr>
        <w:t>Matthias Gruber und Eva Krallinger-Gruber</w:t>
      </w:r>
    </w:p>
    <w:p w:rsidR="00F75A28" w:rsidRPr="007C294D" w:rsidRDefault="00F75A28" w:rsidP="002B767E">
      <w:pPr>
        <w:tabs>
          <w:tab w:val="left" w:pos="9000"/>
        </w:tabs>
        <w:ind w:right="851"/>
        <w:rPr>
          <w:rFonts w:ascii="Calibri" w:hAnsi="Calibri" w:cs="Calibri"/>
          <w:b/>
          <w:bCs/>
          <w:sz w:val="22"/>
          <w:szCs w:val="22"/>
        </w:rPr>
      </w:pPr>
      <w:r w:rsidRPr="00EE6032">
        <w:rPr>
          <w:rFonts w:ascii="Calibri" w:hAnsi="Calibri" w:cs="Calibri"/>
          <w:b/>
          <w:bCs/>
          <w:noProof/>
          <w:sz w:val="22"/>
          <w:szCs w:val="22"/>
        </w:rPr>
        <w:t>192</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F75A28" w:rsidRPr="007C294D" w:rsidRDefault="00F75A28"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EUR </w:t>
      </w:r>
      <w:r w:rsidRPr="00EE6032">
        <w:rPr>
          <w:rFonts w:ascii="Calibri" w:hAnsi="Calibri" w:cs="Calibri"/>
          <w:b/>
          <w:bCs/>
          <w:noProof/>
          <w:sz w:val="22"/>
          <w:szCs w:val="22"/>
        </w:rPr>
        <w:t>17</w:t>
      </w:r>
      <w:r w:rsidRPr="007C294D">
        <w:rPr>
          <w:rFonts w:ascii="Calibri" w:hAnsi="Calibri" w:cs="Calibri"/>
          <w:b/>
          <w:bCs/>
          <w:sz w:val="22"/>
          <w:szCs w:val="22"/>
        </w:rPr>
        <w:t xml:space="preserve">,00 [D] / EUR </w:t>
      </w:r>
      <w:r w:rsidRPr="00EE6032">
        <w:rPr>
          <w:rFonts w:ascii="Calibri" w:hAnsi="Calibri" w:cs="Calibri"/>
          <w:b/>
          <w:bCs/>
          <w:noProof/>
          <w:sz w:val="22"/>
          <w:szCs w:val="22"/>
        </w:rPr>
        <w:t>17,5</w:t>
      </w:r>
      <w:r w:rsidRPr="007C294D">
        <w:rPr>
          <w:rFonts w:ascii="Calibri" w:hAnsi="Calibri" w:cs="Calibri"/>
          <w:b/>
          <w:bCs/>
          <w:sz w:val="22"/>
          <w:szCs w:val="22"/>
        </w:rPr>
        <w:t>0 [A]</w:t>
      </w:r>
    </w:p>
    <w:p w:rsidR="00F75A28" w:rsidRPr="007C294D" w:rsidRDefault="00F75A28" w:rsidP="00CF00FE">
      <w:pPr>
        <w:tabs>
          <w:tab w:val="left" w:pos="9000"/>
        </w:tabs>
        <w:ind w:right="851"/>
        <w:rPr>
          <w:rFonts w:ascii="Calibri" w:hAnsi="Calibri" w:cs="Calibri"/>
          <w:b/>
          <w:bCs/>
          <w:sz w:val="22"/>
          <w:szCs w:val="22"/>
        </w:rPr>
      </w:pPr>
      <w:r w:rsidRPr="007C294D">
        <w:rPr>
          <w:rFonts w:ascii="Calibri" w:hAnsi="Calibri" w:cs="Calibri"/>
          <w:b/>
          <w:bCs/>
          <w:sz w:val="22"/>
          <w:szCs w:val="22"/>
        </w:rPr>
        <w:t xml:space="preserve">ISBN </w:t>
      </w:r>
      <w:r w:rsidRPr="00EE6032">
        <w:rPr>
          <w:rFonts w:ascii="Calibri" w:hAnsi="Calibri" w:cs="Calibri"/>
          <w:b/>
          <w:bCs/>
          <w:noProof/>
          <w:sz w:val="22"/>
          <w:szCs w:val="22"/>
        </w:rPr>
        <w:t>978-3-8392-2482-3</w:t>
      </w:r>
    </w:p>
    <w:p w:rsidR="00F75A28" w:rsidRDefault="00F75A28"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EE6032">
        <w:rPr>
          <w:rFonts w:ascii="Calibri" w:hAnsi="Calibri" w:cs="Calibri"/>
          <w:b/>
          <w:bCs/>
          <w:noProof/>
          <w:sz w:val="22"/>
          <w:szCs w:val="22"/>
        </w:rPr>
        <w:t>1</w:t>
      </w:r>
      <w:r w:rsidR="009D38DA">
        <w:rPr>
          <w:rFonts w:ascii="Calibri" w:hAnsi="Calibri" w:cs="Calibri"/>
          <w:b/>
          <w:bCs/>
          <w:noProof/>
          <w:sz w:val="22"/>
          <w:szCs w:val="22"/>
        </w:rPr>
        <w:t xml:space="preserve">0. Juli </w:t>
      </w:r>
      <w:r>
        <w:rPr>
          <w:rFonts w:ascii="Calibri" w:hAnsi="Calibri" w:cs="Calibri"/>
          <w:b/>
          <w:bCs/>
          <w:noProof/>
          <w:sz w:val="22"/>
          <w:szCs w:val="22"/>
        </w:rPr>
        <w:t xml:space="preserve">2019 </w:t>
      </w:r>
    </w:p>
    <w:p w:rsidR="00F75A28" w:rsidRPr="00792FEC" w:rsidRDefault="00F75A28"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sidR="004527B4" w:rsidRPr="004527B4">
        <w:rPr>
          <w:rFonts w:ascii="Calibri" w:hAnsi="Calibri" w:cs="Calibri"/>
          <w:bCs/>
          <w:noProof/>
          <w:sz w:val="22"/>
          <w:szCs w:val="22"/>
        </w:rPr>
        <w:t>Niko Zuparic</w:t>
      </w:r>
      <w:r w:rsidRPr="00792FEC">
        <w:rPr>
          <w:rFonts w:ascii="Calibri" w:hAnsi="Calibri" w:cs="Calibri"/>
          <w:bCs/>
          <w:noProof/>
          <w:sz w:val="22"/>
          <w:szCs w:val="22"/>
        </w:rPr>
        <w:t>)</w:t>
      </w:r>
      <w:r w:rsidR="004527B4" w:rsidRPr="004527B4">
        <w:t xml:space="preserve"> </w:t>
      </w:r>
    </w:p>
    <w:p w:rsidR="00F75A28" w:rsidRPr="001164EF" w:rsidRDefault="00F75A28"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75A28" w:rsidRDefault="00F75A28" w:rsidP="001164EF">
      <w:pPr>
        <w:tabs>
          <w:tab w:val="left" w:pos="9000"/>
        </w:tabs>
        <w:ind w:right="851"/>
        <w:rPr>
          <w:rFonts w:ascii="Calibri" w:hAnsi="Calibri" w:cs="Calibri"/>
          <w:bCs/>
          <w:sz w:val="22"/>
          <w:szCs w:val="22"/>
        </w:rPr>
      </w:pPr>
    </w:p>
    <w:p w:rsidR="00F75A28" w:rsidRPr="000C3D01" w:rsidRDefault="00F75A2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75A28" w:rsidRPr="001164EF" w:rsidRDefault="00F75A28" w:rsidP="001164EF">
      <w:pPr>
        <w:tabs>
          <w:tab w:val="left" w:pos="9000"/>
        </w:tabs>
        <w:ind w:right="851"/>
        <w:rPr>
          <w:rFonts w:ascii="Calibri" w:hAnsi="Calibri" w:cs="Calibri"/>
          <w:sz w:val="22"/>
          <w:szCs w:val="22"/>
        </w:rPr>
      </w:pPr>
      <w:r>
        <w:rPr>
          <w:rFonts w:ascii="Calibri" w:hAnsi="Calibri" w:cs="Calibri"/>
          <w:sz w:val="22"/>
          <w:szCs w:val="22"/>
        </w:rPr>
        <w:t>Petra Wendler</w:t>
      </w:r>
    </w:p>
    <w:p w:rsidR="00F75A28" w:rsidRPr="001164EF" w:rsidRDefault="00F75A2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75A28" w:rsidRPr="001164EF" w:rsidRDefault="00F75A2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75A28" w:rsidRPr="001164EF" w:rsidRDefault="00F75A2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75A28" w:rsidRPr="00F60D88" w:rsidRDefault="00F75A28" w:rsidP="001164EF">
      <w:pPr>
        <w:tabs>
          <w:tab w:val="left" w:pos="9000"/>
        </w:tabs>
        <w:ind w:right="851"/>
        <w:rPr>
          <w:rFonts w:ascii="Calibri" w:hAnsi="Calibri" w:cs="Calibri"/>
          <w:sz w:val="22"/>
          <w:szCs w:val="22"/>
        </w:rPr>
      </w:pPr>
      <w:r w:rsidRPr="00F60D88">
        <w:rPr>
          <w:rFonts w:ascii="Calibri" w:hAnsi="Calibri" w:cs="Calibri"/>
          <w:sz w:val="22"/>
          <w:szCs w:val="22"/>
        </w:rPr>
        <w:t>Fax: 07575/2095-29</w:t>
      </w:r>
    </w:p>
    <w:p w:rsidR="00F75A28" w:rsidRPr="00F60D88" w:rsidRDefault="00F75A28" w:rsidP="001164EF">
      <w:pPr>
        <w:tabs>
          <w:tab w:val="left" w:pos="9000"/>
        </w:tabs>
        <w:ind w:right="851"/>
        <w:rPr>
          <w:rFonts w:ascii="Calibri" w:hAnsi="Calibri" w:cs="Calibri"/>
          <w:sz w:val="22"/>
          <w:szCs w:val="22"/>
        </w:rPr>
      </w:pPr>
      <w:r w:rsidRPr="00F60D88">
        <w:rPr>
          <w:rFonts w:ascii="Calibri" w:hAnsi="Calibri" w:cs="Calibri"/>
          <w:sz w:val="22"/>
          <w:szCs w:val="22"/>
        </w:rPr>
        <w:t>petra.wendler@gmeiner-verlag.de</w:t>
      </w:r>
    </w:p>
    <w:p w:rsidR="00F75A28" w:rsidRPr="001164EF" w:rsidRDefault="00F75A28"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F75A28" w:rsidRPr="001164EF" w:rsidRDefault="00F75A28" w:rsidP="001164EF">
      <w:pPr>
        <w:tabs>
          <w:tab w:val="left" w:pos="9000"/>
        </w:tabs>
        <w:ind w:right="851"/>
        <w:rPr>
          <w:rFonts w:ascii="Calibri" w:hAnsi="Calibri" w:cs="Calibri"/>
          <w:sz w:val="22"/>
          <w:szCs w:val="22"/>
        </w:rPr>
      </w:pPr>
    </w:p>
    <w:p w:rsidR="00F75A28" w:rsidRPr="001164EF" w:rsidRDefault="00F75A28" w:rsidP="001164EF">
      <w:pPr>
        <w:tabs>
          <w:tab w:val="left" w:pos="9000"/>
        </w:tabs>
        <w:ind w:right="851"/>
        <w:rPr>
          <w:rFonts w:ascii="Calibri" w:hAnsi="Calibri" w:cs="Calibri"/>
          <w:sz w:val="22"/>
          <w:szCs w:val="22"/>
        </w:rPr>
      </w:pPr>
    </w:p>
    <w:p w:rsidR="00F75A28" w:rsidRDefault="00F75A28" w:rsidP="001164EF">
      <w:pPr>
        <w:spacing w:line="360" w:lineRule="auto"/>
        <w:ind w:right="851"/>
        <w:rPr>
          <w:rFonts w:ascii="Calibri" w:hAnsi="Calibri"/>
          <w:b/>
          <w:sz w:val="22"/>
          <w:szCs w:val="22"/>
        </w:rPr>
      </w:pPr>
    </w:p>
    <w:p w:rsidR="00F75A28" w:rsidRPr="001164EF" w:rsidRDefault="00F75A28" w:rsidP="001164EF">
      <w:pPr>
        <w:spacing w:line="360" w:lineRule="auto"/>
        <w:ind w:right="851"/>
        <w:rPr>
          <w:rFonts w:ascii="Calibri" w:hAnsi="Calibri"/>
          <w:b/>
          <w:sz w:val="22"/>
          <w:szCs w:val="22"/>
        </w:rPr>
      </w:pPr>
    </w:p>
    <w:p w:rsidR="00F75A28" w:rsidRPr="001164EF" w:rsidRDefault="00F75A2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527B4" w:rsidRPr="004527B4" w:rsidRDefault="00F75A28" w:rsidP="004D7B44">
      <w:pPr>
        <w:numPr>
          <w:ilvl w:val="0"/>
          <w:numId w:val="1"/>
        </w:numPr>
        <w:spacing w:line="360" w:lineRule="auto"/>
        <w:ind w:right="851"/>
        <w:rPr>
          <w:rFonts w:ascii="Calibri" w:hAnsi="Calibri"/>
          <w:sz w:val="22"/>
          <w:szCs w:val="22"/>
        </w:rPr>
      </w:pPr>
      <w:r w:rsidRPr="00EE6032">
        <w:rPr>
          <w:rFonts w:ascii="Calibri" w:hAnsi="Calibri"/>
          <w:noProof/>
          <w:sz w:val="22"/>
          <w:szCs w:val="22"/>
        </w:rPr>
        <w:t>Matthias Gruber und Eva Krallinger-Gruber</w:t>
      </w:r>
      <w:r w:rsidRPr="005725F6">
        <w:rPr>
          <w:rFonts w:ascii="Calibri" w:hAnsi="Calibri"/>
          <w:sz w:val="22"/>
          <w:szCs w:val="22"/>
        </w:rPr>
        <w:t xml:space="preserve"> »</w:t>
      </w:r>
      <w:r w:rsidRPr="00EE6032">
        <w:rPr>
          <w:rFonts w:ascii="Calibri" w:hAnsi="Calibri"/>
          <w:noProof/>
          <w:sz w:val="22"/>
          <w:szCs w:val="22"/>
        </w:rPr>
        <w:t>In und um Salzburg</w:t>
      </w:r>
      <w:r w:rsidRPr="005725F6">
        <w:rPr>
          <w:rFonts w:ascii="Calibri" w:hAnsi="Calibri"/>
          <w:sz w:val="22"/>
          <w:szCs w:val="22"/>
        </w:rPr>
        <w:t>«</w:t>
      </w:r>
    </w:p>
    <w:p w:rsidR="00F75A28" w:rsidRPr="005725F6" w:rsidRDefault="00F75A28" w:rsidP="004527B4">
      <w:pPr>
        <w:spacing w:line="360" w:lineRule="auto"/>
        <w:ind w:left="780" w:right="851"/>
        <w:rPr>
          <w:rFonts w:ascii="Calibri" w:hAnsi="Calibri"/>
          <w:sz w:val="22"/>
          <w:szCs w:val="22"/>
        </w:rPr>
      </w:pPr>
      <w:r w:rsidRPr="005725F6">
        <w:rPr>
          <w:rFonts w:ascii="Calibri" w:hAnsi="Calibri"/>
          <w:sz w:val="22"/>
          <w:szCs w:val="22"/>
        </w:rPr>
        <w:t xml:space="preserve">ISBN </w:t>
      </w:r>
      <w:r w:rsidRPr="00EE6032">
        <w:rPr>
          <w:rFonts w:ascii="Calibri" w:hAnsi="Calibri"/>
          <w:noProof/>
          <w:sz w:val="22"/>
          <w:szCs w:val="22"/>
        </w:rPr>
        <w:t>978-3-8392-2482-3</w:t>
      </w:r>
    </w:p>
    <w:p w:rsidR="00F75A28" w:rsidRPr="005725F6" w:rsidRDefault="00F75A28" w:rsidP="001164EF">
      <w:pPr>
        <w:spacing w:line="360" w:lineRule="auto"/>
        <w:ind w:left="360" w:right="851"/>
        <w:rPr>
          <w:rFonts w:ascii="Calibri" w:hAnsi="Calibri"/>
          <w:noProof/>
          <w:sz w:val="22"/>
          <w:szCs w:val="22"/>
        </w:rPr>
      </w:pPr>
    </w:p>
    <w:p w:rsidR="00F75A28" w:rsidRPr="001164EF" w:rsidRDefault="00F75A28" w:rsidP="001164EF">
      <w:pPr>
        <w:spacing w:line="360" w:lineRule="auto"/>
        <w:ind w:right="851"/>
        <w:rPr>
          <w:rFonts w:ascii="Calibri" w:hAnsi="Calibri"/>
          <w:b/>
          <w:sz w:val="22"/>
          <w:szCs w:val="22"/>
        </w:rPr>
      </w:pPr>
      <w:r w:rsidRPr="001164EF">
        <w:rPr>
          <w:rFonts w:ascii="Calibri" w:hAnsi="Calibri"/>
          <w:b/>
          <w:sz w:val="22"/>
          <w:szCs w:val="22"/>
        </w:rPr>
        <w:t>Absender:</w:t>
      </w: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F75A28" w:rsidRPr="005B36C5" w:rsidRDefault="00F75A28" w:rsidP="001164EF">
      <w:pPr>
        <w:ind w:right="851"/>
        <w:rPr>
          <w:rFonts w:ascii="Quire Sans Pro Light" w:hAnsi="Quire Sans Pro Light"/>
          <w:u w:val="single"/>
        </w:rPr>
      </w:pP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75A28" w:rsidRPr="005B36C5" w:rsidRDefault="00F75A2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75A28" w:rsidRPr="005B36C5" w:rsidRDefault="00F75A2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75A28" w:rsidRPr="00AC1BFB" w:rsidRDefault="00F75A28"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A28" w:rsidRPr="001164EF" w:rsidRDefault="00F75A28" w:rsidP="00842974">
                            <w:pPr>
                              <w:ind w:right="-65"/>
                              <w:rPr>
                                <w:rFonts w:ascii="Calibri" w:hAnsi="Calibri"/>
                                <w:b/>
                                <w:sz w:val="22"/>
                                <w:szCs w:val="22"/>
                              </w:rPr>
                            </w:pPr>
                            <w:r w:rsidRPr="001164EF">
                              <w:rPr>
                                <w:rFonts w:ascii="Calibri" w:hAnsi="Calibri"/>
                                <w:b/>
                                <w:sz w:val="22"/>
                                <w:szCs w:val="22"/>
                              </w:rPr>
                              <w:t>Download-Hinweis:</w:t>
                            </w:r>
                          </w:p>
                          <w:p w:rsidR="00F75A28" w:rsidRPr="001164EF" w:rsidRDefault="00F75A28" w:rsidP="00842974">
                            <w:pPr>
                              <w:ind w:right="-65"/>
                              <w:rPr>
                                <w:rFonts w:ascii="Calibri" w:hAnsi="Calibri"/>
                                <w:sz w:val="22"/>
                                <w:szCs w:val="22"/>
                              </w:rPr>
                            </w:pPr>
                            <w:r w:rsidRPr="001164EF">
                              <w:rPr>
                                <w:rFonts w:ascii="Calibri" w:hAnsi="Calibri"/>
                                <w:sz w:val="22"/>
                                <w:szCs w:val="22"/>
                              </w:rPr>
                              <w:t>Auf unserer Website</w:t>
                            </w:r>
                          </w:p>
                          <w:p w:rsidR="00F75A28" w:rsidRPr="001164EF" w:rsidRDefault="00F75A2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75A28" w:rsidRPr="001164EF" w:rsidRDefault="00F75A28" w:rsidP="00842974">
                            <w:pPr>
                              <w:ind w:right="-65"/>
                              <w:rPr>
                                <w:rFonts w:ascii="Calibri" w:hAnsi="Calibri"/>
                                <w:sz w:val="22"/>
                                <w:szCs w:val="22"/>
                              </w:rPr>
                            </w:pPr>
                            <w:r w:rsidRPr="001164EF">
                              <w:rPr>
                                <w:rFonts w:ascii="Calibri" w:hAnsi="Calibri"/>
                                <w:sz w:val="22"/>
                                <w:szCs w:val="22"/>
                              </w:rPr>
                              <w:t>- diese Pressemitteilung</w:t>
                            </w:r>
                          </w:p>
                          <w:p w:rsidR="00F75A28" w:rsidRPr="001164EF" w:rsidRDefault="00F75A28" w:rsidP="00842974">
                            <w:pPr>
                              <w:ind w:right="-65"/>
                              <w:rPr>
                                <w:rFonts w:ascii="Calibri" w:hAnsi="Calibri"/>
                                <w:sz w:val="22"/>
                                <w:szCs w:val="22"/>
                              </w:rPr>
                            </w:pPr>
                            <w:r w:rsidRPr="001164EF">
                              <w:rPr>
                                <w:rFonts w:ascii="Calibri" w:hAnsi="Calibri"/>
                                <w:sz w:val="22"/>
                                <w:szCs w:val="22"/>
                              </w:rPr>
                              <w:t>- die Coverabbildung</w:t>
                            </w:r>
                          </w:p>
                          <w:p w:rsidR="00F75A28" w:rsidRPr="001164EF" w:rsidRDefault="00F75A28" w:rsidP="00842974">
                            <w:pPr>
                              <w:ind w:right="-65"/>
                              <w:rPr>
                                <w:rFonts w:ascii="Calibri" w:hAnsi="Calibri"/>
                                <w:sz w:val="22"/>
                                <w:szCs w:val="22"/>
                              </w:rPr>
                            </w:pPr>
                            <w:r w:rsidRPr="001164EF">
                              <w:rPr>
                                <w:rFonts w:ascii="Calibri" w:hAnsi="Calibri"/>
                                <w:sz w:val="22"/>
                                <w:szCs w:val="22"/>
                              </w:rPr>
                              <w:t>- das Autorenfoto</w:t>
                            </w:r>
                          </w:p>
                          <w:p w:rsidR="00F75A28" w:rsidRPr="004915C1" w:rsidRDefault="00F75A28"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F75A28" w:rsidRPr="001164EF" w:rsidRDefault="00F75A28" w:rsidP="00842974">
                      <w:pPr>
                        <w:ind w:right="-65"/>
                        <w:rPr>
                          <w:rFonts w:ascii="Calibri" w:hAnsi="Calibri"/>
                          <w:b/>
                          <w:sz w:val="22"/>
                          <w:szCs w:val="22"/>
                        </w:rPr>
                      </w:pPr>
                      <w:r w:rsidRPr="001164EF">
                        <w:rPr>
                          <w:rFonts w:ascii="Calibri" w:hAnsi="Calibri"/>
                          <w:b/>
                          <w:sz w:val="22"/>
                          <w:szCs w:val="22"/>
                        </w:rPr>
                        <w:t>Download-Hinweis:</w:t>
                      </w:r>
                    </w:p>
                    <w:p w:rsidR="00F75A28" w:rsidRPr="001164EF" w:rsidRDefault="00F75A28" w:rsidP="00842974">
                      <w:pPr>
                        <w:ind w:right="-65"/>
                        <w:rPr>
                          <w:rFonts w:ascii="Calibri" w:hAnsi="Calibri"/>
                          <w:sz w:val="22"/>
                          <w:szCs w:val="22"/>
                        </w:rPr>
                      </w:pPr>
                      <w:r w:rsidRPr="001164EF">
                        <w:rPr>
                          <w:rFonts w:ascii="Calibri" w:hAnsi="Calibri"/>
                          <w:sz w:val="22"/>
                          <w:szCs w:val="22"/>
                        </w:rPr>
                        <w:t>Auf unserer Website</w:t>
                      </w:r>
                    </w:p>
                    <w:p w:rsidR="00F75A28" w:rsidRPr="001164EF" w:rsidRDefault="00F75A28"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F75A28" w:rsidRPr="001164EF" w:rsidRDefault="00F75A28" w:rsidP="00842974">
                      <w:pPr>
                        <w:ind w:right="-65"/>
                        <w:rPr>
                          <w:rFonts w:ascii="Calibri" w:hAnsi="Calibri"/>
                          <w:sz w:val="22"/>
                          <w:szCs w:val="22"/>
                        </w:rPr>
                      </w:pPr>
                      <w:r w:rsidRPr="001164EF">
                        <w:rPr>
                          <w:rFonts w:ascii="Calibri" w:hAnsi="Calibri"/>
                          <w:sz w:val="22"/>
                          <w:szCs w:val="22"/>
                        </w:rPr>
                        <w:t>- diese Pressemitteilung</w:t>
                      </w:r>
                    </w:p>
                    <w:p w:rsidR="00F75A28" w:rsidRPr="001164EF" w:rsidRDefault="00F75A28" w:rsidP="00842974">
                      <w:pPr>
                        <w:ind w:right="-65"/>
                        <w:rPr>
                          <w:rFonts w:ascii="Calibri" w:hAnsi="Calibri"/>
                          <w:sz w:val="22"/>
                          <w:szCs w:val="22"/>
                        </w:rPr>
                      </w:pPr>
                      <w:r w:rsidRPr="001164EF">
                        <w:rPr>
                          <w:rFonts w:ascii="Calibri" w:hAnsi="Calibri"/>
                          <w:sz w:val="22"/>
                          <w:szCs w:val="22"/>
                        </w:rPr>
                        <w:t>- die Coverabbildung</w:t>
                      </w:r>
                    </w:p>
                    <w:p w:rsidR="00F75A28" w:rsidRPr="001164EF" w:rsidRDefault="00F75A28" w:rsidP="00842974">
                      <w:pPr>
                        <w:ind w:right="-65"/>
                        <w:rPr>
                          <w:rFonts w:ascii="Calibri" w:hAnsi="Calibri"/>
                          <w:sz w:val="22"/>
                          <w:szCs w:val="22"/>
                        </w:rPr>
                      </w:pPr>
                      <w:r w:rsidRPr="001164EF">
                        <w:rPr>
                          <w:rFonts w:ascii="Calibri" w:hAnsi="Calibri"/>
                          <w:sz w:val="22"/>
                          <w:szCs w:val="22"/>
                        </w:rPr>
                        <w:t>- das Autorenfoto</w:t>
                      </w:r>
                    </w:p>
                    <w:p w:rsidR="00F75A28" w:rsidRPr="004915C1" w:rsidRDefault="00F75A28" w:rsidP="00842974">
                      <w:pPr>
                        <w:rPr>
                          <w:szCs w:val="22"/>
                        </w:rPr>
                      </w:pPr>
                    </w:p>
                  </w:txbxContent>
                </v:textbox>
                <w10:wrap anchory="page"/>
              </v:shape>
            </w:pict>
          </mc:Fallback>
        </mc:AlternateContent>
      </w:r>
    </w:p>
    <w:p w:rsidR="00F75A28" w:rsidRPr="00AD7145" w:rsidRDefault="00F75A28" w:rsidP="00842974">
      <w:pPr>
        <w:tabs>
          <w:tab w:val="left" w:pos="9000"/>
        </w:tabs>
        <w:ind w:right="226"/>
        <w:rPr>
          <w:rFonts w:ascii="Quire Sans Pro" w:hAnsi="Quire Sans Pro" w:cs="Calibri"/>
          <w:b/>
          <w:sz w:val="22"/>
          <w:szCs w:val="22"/>
        </w:rPr>
      </w:pPr>
    </w:p>
    <w:p w:rsidR="00F75A28" w:rsidRDefault="00F75A28">
      <w:pPr>
        <w:sectPr w:rsidR="00F75A28" w:rsidSect="00F75A28">
          <w:headerReference w:type="default" r:id="rId12"/>
          <w:pgSz w:w="11906" w:h="16838"/>
          <w:pgMar w:top="851" w:right="1417" w:bottom="1134" w:left="1417" w:header="708" w:footer="708" w:gutter="0"/>
          <w:pgNumType w:start="1"/>
          <w:cols w:space="708"/>
          <w:docGrid w:linePitch="360"/>
        </w:sectPr>
      </w:pPr>
    </w:p>
    <w:p w:rsidR="00F75A28" w:rsidRDefault="00F75A28"/>
    <w:sectPr w:rsidR="00F75A28" w:rsidSect="00F75A2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A28" w:rsidRDefault="00F75A28" w:rsidP="00A923F4">
      <w:r>
        <w:separator/>
      </w:r>
    </w:p>
  </w:endnote>
  <w:endnote w:type="continuationSeparator" w:id="0">
    <w:p w:rsidR="00F75A28" w:rsidRDefault="00F75A2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A28" w:rsidRDefault="00F75A28" w:rsidP="00A923F4">
      <w:r>
        <w:separator/>
      </w:r>
    </w:p>
  </w:footnote>
  <w:footnote w:type="continuationSeparator" w:id="0">
    <w:p w:rsidR="00F75A28" w:rsidRDefault="00F75A2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A28" w:rsidRDefault="00F75A2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965" w:rsidRDefault="00F75A28">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5F09"/>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7B4"/>
    <w:rsid w:val="00452F8D"/>
    <w:rsid w:val="00453235"/>
    <w:rsid w:val="00466BD7"/>
    <w:rsid w:val="00476AFB"/>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17711"/>
    <w:rsid w:val="00624814"/>
    <w:rsid w:val="00624FC7"/>
    <w:rsid w:val="0062520D"/>
    <w:rsid w:val="00626007"/>
    <w:rsid w:val="006361E6"/>
    <w:rsid w:val="00656389"/>
    <w:rsid w:val="00660DF0"/>
    <w:rsid w:val="00662C8F"/>
    <w:rsid w:val="006679E4"/>
    <w:rsid w:val="00697669"/>
    <w:rsid w:val="006A212E"/>
    <w:rsid w:val="006B1965"/>
    <w:rsid w:val="006C3CB2"/>
    <w:rsid w:val="006E4C36"/>
    <w:rsid w:val="00705490"/>
    <w:rsid w:val="00722B94"/>
    <w:rsid w:val="00734608"/>
    <w:rsid w:val="00736DEF"/>
    <w:rsid w:val="00743C39"/>
    <w:rsid w:val="00751884"/>
    <w:rsid w:val="007530C4"/>
    <w:rsid w:val="007571B6"/>
    <w:rsid w:val="007578F4"/>
    <w:rsid w:val="00765750"/>
    <w:rsid w:val="00786B2A"/>
    <w:rsid w:val="00786E3F"/>
    <w:rsid w:val="00792FEC"/>
    <w:rsid w:val="007A0F0B"/>
    <w:rsid w:val="007A7D50"/>
    <w:rsid w:val="007B629B"/>
    <w:rsid w:val="007B7BEA"/>
    <w:rsid w:val="007C294D"/>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D1A"/>
    <w:rsid w:val="008F7EBA"/>
    <w:rsid w:val="009303A7"/>
    <w:rsid w:val="00936F20"/>
    <w:rsid w:val="009376A4"/>
    <w:rsid w:val="00953CD7"/>
    <w:rsid w:val="009744AD"/>
    <w:rsid w:val="00982E12"/>
    <w:rsid w:val="00993026"/>
    <w:rsid w:val="009C1D35"/>
    <w:rsid w:val="009C4A0F"/>
    <w:rsid w:val="009D38DA"/>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0D88"/>
    <w:rsid w:val="00F642DB"/>
    <w:rsid w:val="00F75A28"/>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0B3ED6-7F53-493A-846B-CE855D98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gruber-matthias.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cover/print/978383922482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9AEA2-BDBF-4AB0-96FD-14DCA8459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6FB5FE82.dotm</Template>
  <TotalTime>0</TotalTime>
  <Pages>2</Pages>
  <Words>402</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4</cp:revision>
  <dcterms:created xsi:type="dcterms:W3CDTF">2019-08-21T10:33:00Z</dcterms:created>
  <dcterms:modified xsi:type="dcterms:W3CDTF">2019-08-23T12:57:00Z</dcterms:modified>
</cp:coreProperties>
</file>