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83" w:rsidRPr="00A66A17" w:rsidRDefault="00817F8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17F83" w:rsidRPr="005725F6" w:rsidRDefault="00817F83" w:rsidP="001164EF">
      <w:pPr>
        <w:ind w:right="851"/>
        <w:rPr>
          <w:rFonts w:ascii="Calibri" w:hAnsi="Calibri" w:cs="Calibri"/>
          <w:b/>
          <w:sz w:val="22"/>
          <w:szCs w:val="22"/>
        </w:rPr>
      </w:pPr>
      <w:r w:rsidRPr="005725F6">
        <w:rPr>
          <w:rFonts w:ascii="Calibri" w:hAnsi="Calibri" w:cs="Calibri"/>
          <w:b/>
          <w:sz w:val="22"/>
          <w:szCs w:val="22"/>
        </w:rPr>
        <w:t>»</w:t>
      </w:r>
      <w:proofErr w:type="spellStart"/>
      <w:r w:rsidRPr="00880B5D">
        <w:rPr>
          <w:rFonts w:ascii="Calibri" w:hAnsi="Calibri" w:cs="Calibri"/>
          <w:b/>
          <w:noProof/>
          <w:sz w:val="22"/>
          <w:szCs w:val="22"/>
        </w:rPr>
        <w:t>Hohenlohica</w:t>
      </w:r>
      <w:proofErr w:type="spellEnd"/>
      <w:r w:rsidRPr="00880B5D">
        <w:rPr>
          <w:rFonts w:ascii="Calibri" w:hAnsi="Calibri" w:cs="Calibri"/>
          <w:b/>
          <w:noProof/>
          <w:sz w:val="22"/>
          <w:szCs w:val="22"/>
        </w:rPr>
        <w:t xml:space="preserve"> Obscura</w:t>
      </w:r>
      <w:r w:rsidRPr="005725F6">
        <w:rPr>
          <w:rFonts w:ascii="Calibri" w:hAnsi="Calibri" w:cs="Calibri"/>
          <w:b/>
          <w:sz w:val="22"/>
          <w:szCs w:val="22"/>
        </w:rPr>
        <w:t xml:space="preserve">« von </w:t>
      </w:r>
      <w:r w:rsidRPr="00880B5D">
        <w:rPr>
          <w:rFonts w:ascii="Calibri" w:hAnsi="Calibri" w:cs="Calibri"/>
          <w:b/>
          <w:noProof/>
          <w:sz w:val="22"/>
          <w:szCs w:val="22"/>
        </w:rPr>
        <w:t>Jan Wiechert, Dinah Rottschäfer und Andreas Volk</w:t>
      </w:r>
    </w:p>
    <w:p w:rsidR="00817F83" w:rsidRDefault="00817F83" w:rsidP="001164EF">
      <w:pPr>
        <w:ind w:right="851"/>
        <w:rPr>
          <w:rFonts w:ascii="Calibri" w:hAnsi="Calibri" w:cs="Calibri"/>
          <w:sz w:val="22"/>
          <w:szCs w:val="22"/>
        </w:rPr>
      </w:pPr>
      <w:r w:rsidRPr="001164EF">
        <w:rPr>
          <w:rFonts w:ascii="Calibri" w:hAnsi="Calibri" w:cs="Calibri"/>
          <w:sz w:val="22"/>
          <w:szCs w:val="22"/>
        </w:rPr>
        <w:t xml:space="preserve">Meßkirch, </w:t>
      </w:r>
      <w:r w:rsidRPr="00880B5D">
        <w:rPr>
          <w:rFonts w:ascii="Calibri" w:hAnsi="Calibri" w:cs="Calibri"/>
          <w:noProof/>
          <w:sz w:val="22"/>
          <w:szCs w:val="22"/>
        </w:rPr>
        <w:t>September</w:t>
      </w:r>
      <w:r>
        <w:rPr>
          <w:rFonts w:ascii="Calibri" w:hAnsi="Calibri" w:cs="Calibri"/>
          <w:sz w:val="22"/>
          <w:szCs w:val="22"/>
        </w:rPr>
        <w:t xml:space="preserve"> 2019</w:t>
      </w:r>
    </w:p>
    <w:p w:rsidR="00817F83" w:rsidRDefault="00817F83" w:rsidP="001164EF">
      <w:pPr>
        <w:ind w:right="851"/>
        <w:rPr>
          <w:rFonts w:ascii="Calibri" w:hAnsi="Calibri" w:cs="Calibri"/>
          <w:sz w:val="22"/>
          <w:szCs w:val="22"/>
        </w:rPr>
      </w:pPr>
    </w:p>
    <w:p w:rsidR="00817F83" w:rsidRPr="001164EF" w:rsidRDefault="00817F83" w:rsidP="001164EF">
      <w:pPr>
        <w:pStyle w:val="Textkrper2"/>
        <w:tabs>
          <w:tab w:val="left" w:pos="8460"/>
        </w:tabs>
        <w:ind w:right="851"/>
        <w:rPr>
          <w:rFonts w:ascii="Calibri" w:hAnsi="Calibri" w:cs="Calibri"/>
          <w:sz w:val="22"/>
          <w:szCs w:val="22"/>
        </w:rPr>
      </w:pPr>
    </w:p>
    <w:p w:rsidR="00817F83" w:rsidRPr="001164EF" w:rsidRDefault="007C34D5" w:rsidP="000C3D01">
      <w:pPr>
        <w:pStyle w:val="Textkrper2"/>
        <w:tabs>
          <w:tab w:val="left" w:pos="8460"/>
        </w:tabs>
        <w:spacing w:after="240" w:line="276" w:lineRule="auto"/>
        <w:ind w:right="851"/>
        <w:rPr>
          <w:rFonts w:ascii="Calibri" w:hAnsi="Calibri" w:cs="Calibri"/>
          <w:sz w:val="22"/>
          <w:szCs w:val="22"/>
        </w:rPr>
      </w:pPr>
      <w:r w:rsidRPr="007C34D5">
        <w:rPr>
          <w:rFonts w:ascii="Calibri" w:hAnsi="Calibri" w:cs="Calibri"/>
          <w:szCs w:val="32"/>
        </w:rPr>
        <w:t>Spuk, Aberglaube und Magie an Kocher, Jagst und Tauber</w:t>
      </w:r>
      <w:r w:rsidR="00817F83" w:rsidRPr="001164EF">
        <w:rPr>
          <w:rFonts w:ascii="Calibri" w:hAnsi="Calibri" w:cs="Calibri"/>
          <w:szCs w:val="32"/>
        </w:rPr>
        <w:br/>
      </w:r>
      <w:r w:rsidR="00ED47D7" w:rsidRPr="00880B5D">
        <w:rPr>
          <w:rFonts w:ascii="Calibri" w:hAnsi="Calibri" w:cs="Calibri"/>
          <w:noProof/>
          <w:sz w:val="22"/>
          <w:szCs w:val="22"/>
        </w:rPr>
        <w:t>Jan Wiechert, Dinah Rottschäfer und Andreas Volk</w:t>
      </w:r>
      <w:r w:rsidR="00ED47D7">
        <w:rPr>
          <w:rFonts w:ascii="Calibri" w:hAnsi="Calibri" w:cs="Calibri"/>
          <w:noProof/>
          <w:sz w:val="22"/>
          <w:szCs w:val="22"/>
        </w:rPr>
        <w:t xml:space="preserve"> </w:t>
      </w:r>
      <w:r>
        <w:rPr>
          <w:rFonts w:ascii="Calibri" w:hAnsi="Calibri" w:cs="Calibri"/>
          <w:noProof/>
          <w:sz w:val="22"/>
          <w:szCs w:val="22"/>
        </w:rPr>
        <w:t>veröffentlichen unterhaltsames Sachbuch zu mysteriösen Fällen aus dem historischen Hohenlohe</w:t>
      </w:r>
    </w:p>
    <w:p w:rsidR="00817F83" w:rsidRDefault="00ED47D7"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Jan Wiechert hat sich mit den True Crime-Bänden »Böse alte Zeit« (2017) und »Scheidung mit dem Beil« (2018) im </w:t>
      </w:r>
      <w:proofErr w:type="spellStart"/>
      <w:r>
        <w:rPr>
          <w:rFonts w:ascii="Calibri" w:hAnsi="Calibri" w:cs="Calibri"/>
          <w:sz w:val="22"/>
          <w:szCs w:val="22"/>
        </w:rPr>
        <w:t>Hohenlohischen</w:t>
      </w:r>
      <w:proofErr w:type="spellEnd"/>
      <w:r>
        <w:rPr>
          <w:rFonts w:ascii="Calibri" w:hAnsi="Calibri" w:cs="Calibri"/>
          <w:sz w:val="22"/>
          <w:szCs w:val="22"/>
        </w:rPr>
        <w:t xml:space="preserve"> einen Namen gemacht. Als Grundlage für die literarische Aufbereitung der realen Kriminalfälle dienten ihm originale, handschriftliche Kriminal- und Prozessakten aus dem Hohenlohe-Zentralarchiv in </w:t>
      </w:r>
      <w:proofErr w:type="spellStart"/>
      <w:r>
        <w:rPr>
          <w:rFonts w:ascii="Calibri" w:hAnsi="Calibri" w:cs="Calibri"/>
          <w:sz w:val="22"/>
          <w:szCs w:val="22"/>
        </w:rPr>
        <w:t>Neuenstein</w:t>
      </w:r>
      <w:proofErr w:type="spellEnd"/>
      <w:r>
        <w:rPr>
          <w:rFonts w:ascii="Calibri" w:hAnsi="Calibri" w:cs="Calibri"/>
          <w:sz w:val="22"/>
          <w:szCs w:val="22"/>
        </w:rPr>
        <w:t>. Au</w:t>
      </w:r>
      <w:r w:rsidR="00415EE3">
        <w:rPr>
          <w:rFonts w:ascii="Calibri" w:hAnsi="Calibri" w:cs="Calibri"/>
          <w:sz w:val="22"/>
          <w:szCs w:val="22"/>
        </w:rPr>
        <w:t>ch</w:t>
      </w:r>
      <w:r>
        <w:rPr>
          <w:rFonts w:ascii="Calibri" w:hAnsi="Calibri" w:cs="Calibri"/>
          <w:sz w:val="22"/>
          <w:szCs w:val="22"/>
        </w:rPr>
        <w:t xml:space="preserve"> für sein neues Werk »</w:t>
      </w:r>
      <w:proofErr w:type="spellStart"/>
      <w:r>
        <w:rPr>
          <w:rFonts w:ascii="Calibri" w:hAnsi="Calibri" w:cs="Calibri"/>
          <w:sz w:val="22"/>
          <w:szCs w:val="22"/>
        </w:rPr>
        <w:t>Hohenlohica</w:t>
      </w:r>
      <w:proofErr w:type="spellEnd"/>
      <w:r>
        <w:rPr>
          <w:rFonts w:ascii="Calibri" w:hAnsi="Calibri" w:cs="Calibri"/>
          <w:sz w:val="22"/>
          <w:szCs w:val="22"/>
        </w:rPr>
        <w:t xml:space="preserve"> Obscura«, gemeinsam verfasst mit Dinah </w:t>
      </w:r>
      <w:proofErr w:type="spellStart"/>
      <w:r>
        <w:rPr>
          <w:rFonts w:ascii="Calibri" w:hAnsi="Calibri" w:cs="Calibri"/>
          <w:sz w:val="22"/>
          <w:szCs w:val="22"/>
        </w:rPr>
        <w:t>Rottschäfer</w:t>
      </w:r>
      <w:proofErr w:type="spellEnd"/>
      <w:r>
        <w:rPr>
          <w:rFonts w:ascii="Calibri" w:hAnsi="Calibri" w:cs="Calibri"/>
          <w:sz w:val="22"/>
          <w:szCs w:val="22"/>
        </w:rPr>
        <w:t xml:space="preserve"> und Andreas Volk, zog es ihn wieder ins Zentralarchiv. Doch diesmal widmet sich das Autorentrio den unerklärlichen Phänomenen und historischen dokumentierten, obskuren Begebenheiten der Region Hohenlohe zwischen dem </w:t>
      </w:r>
      <w:r w:rsidR="00415EE3">
        <w:rPr>
          <w:rFonts w:ascii="Calibri" w:hAnsi="Calibri" w:cs="Calibri"/>
          <w:sz w:val="22"/>
          <w:szCs w:val="22"/>
        </w:rPr>
        <w:t>16. und 19. Jahrhundert</w:t>
      </w:r>
      <w:r w:rsidR="00FC4FF5">
        <w:rPr>
          <w:rFonts w:ascii="Calibri" w:hAnsi="Calibri" w:cs="Calibri"/>
          <w:sz w:val="22"/>
          <w:szCs w:val="22"/>
        </w:rPr>
        <w:t>. F</w:t>
      </w:r>
      <w:r>
        <w:rPr>
          <w:rFonts w:ascii="Calibri" w:hAnsi="Calibri" w:cs="Calibri"/>
          <w:sz w:val="22"/>
          <w:szCs w:val="22"/>
        </w:rPr>
        <w:t>achliche Exkurse, kommentierende Textteile und eingestreute Zitate aus Originaldokumenten verleihen den Beiträgen ein hohes Maß an Authentizität. Unterhaltsam und informativ geschrieben, verquicken die Autoren dabei Mystery mit Wissensvermittlung.</w:t>
      </w:r>
    </w:p>
    <w:p w:rsidR="00817F83" w:rsidRDefault="00817F83" w:rsidP="00ED47D7">
      <w:pPr>
        <w:tabs>
          <w:tab w:val="left" w:pos="9000"/>
        </w:tabs>
        <w:spacing w:line="276" w:lineRule="auto"/>
        <w:ind w:right="851"/>
        <w:rPr>
          <w:rFonts w:ascii="Calibri" w:hAnsi="Calibri" w:cs="Calibri"/>
          <w:sz w:val="22"/>
          <w:szCs w:val="22"/>
        </w:rPr>
      </w:pPr>
    </w:p>
    <w:p w:rsidR="00817F83" w:rsidRPr="002B767E" w:rsidRDefault="00817F83" w:rsidP="00ED47D7">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817F83" w:rsidRPr="00880B5D" w:rsidRDefault="00817F83" w:rsidP="007C294D">
      <w:pPr>
        <w:tabs>
          <w:tab w:val="left" w:pos="9000"/>
        </w:tabs>
        <w:spacing w:line="276" w:lineRule="auto"/>
        <w:ind w:right="850"/>
        <w:rPr>
          <w:rFonts w:ascii="Calibri" w:hAnsi="Calibri" w:cs="Calibri"/>
          <w:noProof/>
          <w:sz w:val="22"/>
          <w:szCs w:val="22"/>
        </w:rPr>
      </w:pPr>
      <w:r w:rsidRPr="00880B5D">
        <w:rPr>
          <w:rFonts w:ascii="Calibri" w:hAnsi="Calibri" w:cs="Calibri"/>
          <w:noProof/>
          <w:sz w:val="22"/>
          <w:szCs w:val="22"/>
        </w:rPr>
        <w:t>Ob Poltergeister oder Scheintote, Hexenkunst oder prophetische Gabe: Die Region Hohenlohe ist reich an Geschichten und Legenden, die ins Übernatürliche oder Unglaubliche entführen. Der Glaube an das Wirken unsichtbarer Mächte und abergläubische Praktiken waren fester Bestandteil der Volkskultur. Doch was steckt hinter dem Hokuspokus?</w:t>
      </w:r>
    </w:p>
    <w:p w:rsidR="00817F83" w:rsidRDefault="00817F83" w:rsidP="00DB15D6">
      <w:pPr>
        <w:tabs>
          <w:tab w:val="left" w:pos="9000"/>
        </w:tabs>
        <w:spacing w:line="276" w:lineRule="auto"/>
        <w:ind w:right="850"/>
        <w:rPr>
          <w:rFonts w:ascii="Calibri" w:hAnsi="Calibri" w:cs="Calibri"/>
          <w:sz w:val="22"/>
          <w:szCs w:val="22"/>
        </w:rPr>
      </w:pPr>
      <w:r w:rsidRPr="00880B5D">
        <w:rPr>
          <w:rFonts w:ascii="Calibri" w:hAnsi="Calibri" w:cs="Calibri"/>
          <w:noProof/>
          <w:sz w:val="22"/>
          <w:szCs w:val="22"/>
        </w:rPr>
        <w:t>In neun Kapiteln gehen drei Regionalhistoriker den Hohenloher Mysterien nach und suchen nach Hintergründen und der Wahrheit hinter dem Rätsel. Ob tragisch, heiter oder überraschend: Alle Geschichten basieren auf der historischen Überlieferung.</w:t>
      </w:r>
    </w:p>
    <w:p w:rsidR="00817F83" w:rsidRDefault="00817F83" w:rsidP="00ED47D7">
      <w:pPr>
        <w:tabs>
          <w:tab w:val="left" w:pos="9000"/>
        </w:tabs>
        <w:spacing w:line="276" w:lineRule="auto"/>
        <w:ind w:right="850"/>
        <w:rPr>
          <w:rFonts w:ascii="Calibri" w:hAnsi="Calibri" w:cs="Calibri"/>
          <w:sz w:val="22"/>
          <w:szCs w:val="22"/>
        </w:rPr>
      </w:pPr>
    </w:p>
    <w:p w:rsidR="00817F83" w:rsidRPr="00F81D87" w:rsidRDefault="00817F83" w:rsidP="00ED47D7">
      <w:pPr>
        <w:tabs>
          <w:tab w:val="left" w:pos="9000"/>
        </w:tabs>
        <w:spacing w:line="276" w:lineRule="auto"/>
        <w:ind w:right="850"/>
        <w:rPr>
          <w:rFonts w:ascii="Calibri" w:hAnsi="Calibri" w:cs="Calibri"/>
          <w:b/>
          <w:sz w:val="22"/>
          <w:szCs w:val="22"/>
        </w:rPr>
      </w:pPr>
      <w:r w:rsidRPr="00880B5D">
        <w:rPr>
          <w:rFonts w:ascii="Calibri" w:hAnsi="Calibri" w:cs="Calibri"/>
          <w:b/>
          <w:noProof/>
          <w:sz w:val="22"/>
          <w:szCs w:val="22"/>
        </w:rPr>
        <w:t>Die Autoren</w:t>
      </w:r>
    </w:p>
    <w:p w:rsidR="00817F83" w:rsidRPr="00880B5D" w:rsidRDefault="00817F83" w:rsidP="007C34D5">
      <w:pPr>
        <w:tabs>
          <w:tab w:val="left" w:pos="9000"/>
        </w:tabs>
        <w:spacing w:line="276" w:lineRule="auto"/>
        <w:ind w:right="850"/>
        <w:rPr>
          <w:rFonts w:ascii="Calibri" w:hAnsi="Calibri" w:cs="Calibri"/>
          <w:noProof/>
          <w:sz w:val="22"/>
          <w:szCs w:val="22"/>
        </w:rPr>
      </w:pPr>
      <w:r w:rsidRPr="00880B5D">
        <w:rPr>
          <w:rFonts w:ascii="Calibri" w:hAnsi="Calibri" w:cs="Calibri"/>
          <w:noProof/>
          <w:sz w:val="22"/>
          <w:szCs w:val="22"/>
        </w:rPr>
        <w:t>Jan Wiechert, 1982 in Riedlingen geboren, betrachtet seit seinen Jugendjahren Schwäbisch Hall als seine Heimatstadt. Die Kriminalgeschichte der Region gehört zu seinen Spezialgebieten. Seine Arbeit im Hohenlohe Zentralarchiv Neuenstein könnte abwechslungsreicher nicht sein: vom Archivieren historischer Dokumente über Tätigkeiten im PR-Bereich bis hin zum Dozieren und Referieren zu Themen der hohenlohischen Geschichte. In der MOMENTE und der regionalen Tagespresse publiziert der Autor regelmäßig Beiträge zu aktuellen kulturellen Themen. Unter dem Titel „Von Mauserei bis Meuchelmord“ bietet Jan Wiechert Themenführungen im Schloss Neuenstein an.</w:t>
      </w:r>
    </w:p>
    <w:p w:rsidR="00817F83" w:rsidRPr="00880B5D" w:rsidRDefault="00817F83" w:rsidP="007C34D5">
      <w:pPr>
        <w:tabs>
          <w:tab w:val="left" w:pos="9000"/>
        </w:tabs>
        <w:spacing w:before="120" w:line="276" w:lineRule="auto"/>
        <w:ind w:right="850"/>
        <w:rPr>
          <w:rFonts w:ascii="Calibri" w:hAnsi="Calibri" w:cs="Calibri"/>
          <w:noProof/>
          <w:sz w:val="22"/>
          <w:szCs w:val="22"/>
        </w:rPr>
      </w:pPr>
      <w:r w:rsidRPr="00880B5D">
        <w:rPr>
          <w:rFonts w:ascii="Calibri" w:hAnsi="Calibri" w:cs="Calibri"/>
          <w:noProof/>
          <w:sz w:val="22"/>
          <w:szCs w:val="22"/>
        </w:rPr>
        <w:t xml:space="preserve">Dinah Rottschäfer, 1987 geboren, studierte Kunstgeschichte und Erziehungswissenschaft an der Universität Mainz. Die Vermittlung von Kunst und Kultur über Neue Medien gehört zu ihren Arbeitsschwerpunkten. Ihr Werdegang führte von den Staatlichen Schlössern Baden-Württemberg, über die Landesmuseen in Karlsruhe und Stuttgart an das Stadtmuseum Sinsheim, wo sie im August 2018 die Leitung und Neugestaltung übernimmt. Sie hat sich </w:t>
      </w:r>
      <w:r w:rsidRPr="00880B5D">
        <w:rPr>
          <w:rFonts w:ascii="Calibri" w:hAnsi="Calibri" w:cs="Calibri"/>
          <w:noProof/>
          <w:sz w:val="22"/>
          <w:szCs w:val="22"/>
        </w:rPr>
        <w:lastRenderedPageBreak/>
        <w:t xml:space="preserve">durch zahlreiche Publikationen, vor allem zum Hohenlohischen Schloss Weikersheim, hervorgetan, zu dem sie aktuell promoviert. </w:t>
      </w:r>
    </w:p>
    <w:p w:rsidR="00817F83" w:rsidRPr="00C008CA" w:rsidRDefault="00817F83" w:rsidP="007C34D5">
      <w:pPr>
        <w:tabs>
          <w:tab w:val="left" w:pos="9000"/>
        </w:tabs>
        <w:spacing w:before="120" w:line="276" w:lineRule="auto"/>
        <w:ind w:right="850"/>
        <w:rPr>
          <w:rFonts w:ascii="Calibri" w:hAnsi="Calibri" w:cs="Calibri"/>
          <w:sz w:val="22"/>
          <w:szCs w:val="22"/>
        </w:rPr>
      </w:pPr>
      <w:r w:rsidRPr="00880B5D">
        <w:rPr>
          <w:rFonts w:ascii="Calibri" w:hAnsi="Calibri" w:cs="Calibri"/>
          <w:noProof/>
          <w:sz w:val="22"/>
          <w:szCs w:val="22"/>
        </w:rPr>
        <w:t>Andreas Volk, Jahrgang 1969, wohnhaft in Kupferzell, zählt derzeit zu den wichtigsten Archivdienstleistern der Region Hohenlohe. Bei seinen Erschließungsarbeiten in Orts- und Gemeindearchiven stößt er immer wieder auf interessante Materialien, die ihn zu seinen Publikationen inspirieren. Außerdem ist er als Stadtführer, Referent und Seminarleiter tätig.</w:t>
      </w:r>
    </w:p>
    <w:p w:rsidR="00817F83" w:rsidRPr="00C008CA" w:rsidRDefault="00817F83" w:rsidP="003A2E32">
      <w:pPr>
        <w:tabs>
          <w:tab w:val="left" w:pos="9000"/>
        </w:tabs>
        <w:ind w:right="851"/>
        <w:rPr>
          <w:rFonts w:ascii="Calibri" w:hAnsi="Calibri" w:cs="Calibri"/>
          <w:b/>
          <w:sz w:val="22"/>
          <w:szCs w:val="22"/>
        </w:rPr>
      </w:pPr>
    </w:p>
    <w:p w:rsidR="00817F83" w:rsidRPr="005725F6" w:rsidRDefault="00817F83" w:rsidP="003A2E32">
      <w:pPr>
        <w:tabs>
          <w:tab w:val="left" w:pos="9000"/>
        </w:tabs>
        <w:ind w:right="851"/>
        <w:rPr>
          <w:rFonts w:ascii="Calibri" w:hAnsi="Calibri" w:cs="Calibri"/>
          <w:b/>
          <w:sz w:val="22"/>
          <w:szCs w:val="22"/>
        </w:rPr>
      </w:pPr>
      <w:r w:rsidRPr="00880B5D">
        <w:rPr>
          <w:rFonts w:ascii="Calibri" w:hAnsi="Calibri" w:cs="Calibri"/>
          <w:b/>
          <w:noProof/>
          <w:sz w:val="22"/>
          <w:szCs w:val="22"/>
        </w:rPr>
        <w:t>Hohenlohica Obscura</w:t>
      </w:r>
    </w:p>
    <w:p w:rsidR="00817F83" w:rsidRPr="005725F6" w:rsidRDefault="00817F83" w:rsidP="003A2E32">
      <w:pPr>
        <w:tabs>
          <w:tab w:val="left" w:pos="9000"/>
        </w:tabs>
        <w:ind w:right="851"/>
        <w:rPr>
          <w:rFonts w:ascii="Calibri" w:hAnsi="Calibri" w:cs="Calibri"/>
          <w:b/>
          <w:sz w:val="22"/>
          <w:szCs w:val="22"/>
        </w:rPr>
      </w:pPr>
      <w:r w:rsidRPr="00880B5D">
        <w:rPr>
          <w:rFonts w:ascii="Calibri" w:hAnsi="Calibri" w:cs="Calibri"/>
          <w:b/>
          <w:noProof/>
          <w:sz w:val="22"/>
          <w:szCs w:val="22"/>
        </w:rPr>
        <w:t>Jan Wiechert, Dinah Rottschäfer und Andreas Volk</w:t>
      </w:r>
    </w:p>
    <w:p w:rsidR="00817F83" w:rsidRPr="007C294D" w:rsidRDefault="00817F83" w:rsidP="002B767E">
      <w:pPr>
        <w:tabs>
          <w:tab w:val="left" w:pos="9000"/>
        </w:tabs>
        <w:ind w:right="851"/>
        <w:rPr>
          <w:rFonts w:ascii="Calibri" w:hAnsi="Calibri" w:cs="Calibri"/>
          <w:b/>
          <w:bCs/>
          <w:sz w:val="22"/>
          <w:szCs w:val="22"/>
        </w:rPr>
      </w:pPr>
      <w:r w:rsidRPr="00880B5D">
        <w:rPr>
          <w:rFonts w:ascii="Calibri" w:hAnsi="Calibri" w:cs="Calibri"/>
          <w:b/>
          <w:bCs/>
          <w:noProof/>
          <w:sz w:val="22"/>
          <w:szCs w:val="22"/>
        </w:rPr>
        <w:t>224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817F83" w:rsidRPr="007C294D" w:rsidRDefault="00817F83" w:rsidP="00CF00FE">
      <w:pPr>
        <w:tabs>
          <w:tab w:val="left" w:pos="9000"/>
        </w:tabs>
        <w:ind w:right="851"/>
        <w:rPr>
          <w:rFonts w:ascii="Calibri" w:hAnsi="Calibri" w:cs="Calibri"/>
          <w:b/>
          <w:bCs/>
          <w:sz w:val="22"/>
          <w:szCs w:val="22"/>
        </w:rPr>
      </w:pPr>
      <w:r w:rsidRPr="007C294D">
        <w:rPr>
          <w:rFonts w:ascii="Calibri" w:hAnsi="Calibri" w:cs="Calibri"/>
          <w:b/>
          <w:bCs/>
          <w:sz w:val="22"/>
          <w:szCs w:val="22"/>
        </w:rPr>
        <w:t xml:space="preserve">EUR </w:t>
      </w:r>
      <w:r w:rsidRPr="00880B5D">
        <w:rPr>
          <w:rFonts w:ascii="Calibri" w:hAnsi="Calibri" w:cs="Calibri"/>
          <w:b/>
          <w:bCs/>
          <w:noProof/>
          <w:sz w:val="22"/>
          <w:szCs w:val="22"/>
        </w:rPr>
        <w:t>20</w:t>
      </w:r>
      <w:r w:rsidRPr="007C294D">
        <w:rPr>
          <w:rFonts w:ascii="Calibri" w:hAnsi="Calibri" w:cs="Calibri"/>
          <w:b/>
          <w:bCs/>
          <w:sz w:val="22"/>
          <w:szCs w:val="22"/>
        </w:rPr>
        <w:t xml:space="preserve">,00 [D] / EUR </w:t>
      </w:r>
      <w:r w:rsidRPr="00880B5D">
        <w:rPr>
          <w:rFonts w:ascii="Calibri" w:hAnsi="Calibri" w:cs="Calibri"/>
          <w:b/>
          <w:bCs/>
          <w:noProof/>
          <w:sz w:val="22"/>
          <w:szCs w:val="22"/>
        </w:rPr>
        <w:t>20,60</w:t>
      </w:r>
      <w:r w:rsidRPr="007C294D">
        <w:rPr>
          <w:rFonts w:ascii="Calibri" w:hAnsi="Calibri" w:cs="Calibri"/>
          <w:b/>
          <w:bCs/>
          <w:sz w:val="22"/>
          <w:szCs w:val="22"/>
        </w:rPr>
        <w:t xml:space="preserve"> [A]</w:t>
      </w:r>
    </w:p>
    <w:p w:rsidR="00817F83" w:rsidRPr="007C294D" w:rsidRDefault="00817F83" w:rsidP="00CF00FE">
      <w:pPr>
        <w:tabs>
          <w:tab w:val="left" w:pos="9000"/>
        </w:tabs>
        <w:ind w:right="851"/>
        <w:rPr>
          <w:rFonts w:ascii="Calibri" w:hAnsi="Calibri" w:cs="Calibri"/>
          <w:b/>
          <w:bCs/>
          <w:sz w:val="22"/>
          <w:szCs w:val="22"/>
        </w:rPr>
      </w:pPr>
      <w:r w:rsidRPr="007C294D">
        <w:rPr>
          <w:rFonts w:ascii="Calibri" w:hAnsi="Calibri" w:cs="Calibri"/>
          <w:b/>
          <w:bCs/>
          <w:sz w:val="22"/>
          <w:szCs w:val="22"/>
        </w:rPr>
        <w:t xml:space="preserve">ISBN </w:t>
      </w:r>
      <w:r w:rsidRPr="00880B5D">
        <w:rPr>
          <w:rFonts w:ascii="Calibri" w:hAnsi="Calibri" w:cs="Calibri"/>
          <w:b/>
          <w:bCs/>
          <w:noProof/>
          <w:sz w:val="22"/>
          <w:szCs w:val="22"/>
        </w:rPr>
        <w:t>978-3-8392-2536-3</w:t>
      </w:r>
    </w:p>
    <w:p w:rsidR="00817F83" w:rsidRDefault="00817F83"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80B5D">
        <w:rPr>
          <w:rFonts w:ascii="Calibri" w:hAnsi="Calibri" w:cs="Calibri"/>
          <w:b/>
          <w:bCs/>
          <w:noProof/>
          <w:sz w:val="22"/>
          <w:szCs w:val="22"/>
        </w:rPr>
        <w:t>11.</w:t>
      </w:r>
      <w:r>
        <w:rPr>
          <w:rFonts w:ascii="Calibri" w:hAnsi="Calibri" w:cs="Calibri"/>
          <w:b/>
          <w:bCs/>
          <w:noProof/>
          <w:sz w:val="22"/>
          <w:szCs w:val="22"/>
        </w:rPr>
        <w:t xml:space="preserve"> </w:t>
      </w:r>
      <w:r w:rsidRPr="00880B5D">
        <w:rPr>
          <w:rFonts w:ascii="Calibri" w:hAnsi="Calibri" w:cs="Calibri"/>
          <w:b/>
          <w:bCs/>
          <w:noProof/>
          <w:sz w:val="22"/>
          <w:szCs w:val="22"/>
        </w:rPr>
        <w:t>September</w:t>
      </w:r>
      <w:r>
        <w:rPr>
          <w:rFonts w:ascii="Calibri" w:hAnsi="Calibri" w:cs="Calibri"/>
          <w:b/>
          <w:bCs/>
          <w:noProof/>
          <w:sz w:val="22"/>
          <w:szCs w:val="22"/>
        </w:rPr>
        <w:t xml:space="preserve"> 2019 </w:t>
      </w:r>
    </w:p>
    <w:p w:rsidR="007C34D5" w:rsidRDefault="007C34D5" w:rsidP="00CF00FE">
      <w:pPr>
        <w:tabs>
          <w:tab w:val="left" w:pos="9000"/>
        </w:tabs>
        <w:ind w:right="851"/>
        <w:rPr>
          <w:rFonts w:ascii="Calibri" w:hAnsi="Calibri" w:cs="Calibri"/>
          <w:b/>
          <w:bCs/>
          <w:noProof/>
          <w:sz w:val="22"/>
          <w:szCs w:val="22"/>
        </w:rPr>
      </w:pPr>
    </w:p>
    <w:p w:rsidR="007C34D5" w:rsidRPr="007C34D5" w:rsidRDefault="00817F83" w:rsidP="00CF00FE">
      <w:pPr>
        <w:tabs>
          <w:tab w:val="left" w:pos="9000"/>
        </w:tabs>
        <w:ind w:right="851"/>
        <w:rPr>
          <w:rFonts w:ascii="Calibri" w:hAnsi="Calibri" w:cs="Calibri"/>
          <w:b/>
          <w:bCs/>
          <w:noProof/>
          <w:sz w:val="22"/>
          <w:szCs w:val="22"/>
        </w:rPr>
      </w:pPr>
      <w:r w:rsidRPr="007C34D5">
        <w:rPr>
          <w:rFonts w:ascii="Calibri" w:hAnsi="Calibri" w:cs="Calibri"/>
          <w:b/>
          <w:bCs/>
          <w:noProof/>
          <w:sz w:val="22"/>
          <w:szCs w:val="22"/>
        </w:rPr>
        <w:t>Copyright Porträt</w:t>
      </w:r>
      <w:r w:rsidR="007C34D5" w:rsidRPr="007C34D5">
        <w:rPr>
          <w:rFonts w:ascii="Calibri" w:hAnsi="Calibri" w:cs="Calibri"/>
          <w:b/>
          <w:bCs/>
          <w:noProof/>
          <w:sz w:val="22"/>
          <w:szCs w:val="22"/>
        </w:rPr>
        <w:t>s</w:t>
      </w:r>
      <w:r w:rsidRPr="007C34D5">
        <w:rPr>
          <w:rFonts w:ascii="Calibri" w:hAnsi="Calibri" w:cs="Calibri"/>
          <w:b/>
          <w:bCs/>
          <w:noProof/>
          <w:sz w:val="22"/>
          <w:szCs w:val="22"/>
        </w:rPr>
        <w:t xml:space="preserve"> </w:t>
      </w:r>
    </w:p>
    <w:p w:rsidR="00817F83" w:rsidRDefault="007C34D5" w:rsidP="00CF00FE">
      <w:pPr>
        <w:tabs>
          <w:tab w:val="left" w:pos="9000"/>
        </w:tabs>
        <w:ind w:right="851"/>
        <w:rPr>
          <w:rFonts w:ascii="Calibri" w:hAnsi="Calibri" w:cs="Calibri"/>
          <w:bCs/>
          <w:noProof/>
          <w:sz w:val="22"/>
          <w:szCs w:val="22"/>
        </w:rPr>
      </w:pPr>
      <w:r>
        <w:rPr>
          <w:rFonts w:ascii="Calibri" w:hAnsi="Calibri" w:cs="Calibri"/>
          <w:bCs/>
          <w:noProof/>
          <w:sz w:val="22"/>
          <w:szCs w:val="22"/>
        </w:rPr>
        <w:t xml:space="preserve">Jan Wiechert (Mitte): © </w:t>
      </w:r>
      <w:r w:rsidRPr="007C34D5">
        <w:rPr>
          <w:rFonts w:ascii="Calibri" w:hAnsi="Calibri" w:cs="Calibri"/>
          <w:bCs/>
          <w:noProof/>
          <w:sz w:val="22"/>
          <w:szCs w:val="22"/>
        </w:rPr>
        <w:t>Thomas Gburek</w:t>
      </w:r>
    </w:p>
    <w:p w:rsidR="007C34D5" w:rsidRDefault="007C34D5" w:rsidP="00CF00FE">
      <w:pPr>
        <w:tabs>
          <w:tab w:val="left" w:pos="9000"/>
        </w:tabs>
        <w:ind w:right="851"/>
        <w:rPr>
          <w:rFonts w:ascii="Calibri" w:hAnsi="Calibri" w:cs="Calibri"/>
          <w:bCs/>
          <w:noProof/>
          <w:sz w:val="22"/>
          <w:szCs w:val="22"/>
        </w:rPr>
      </w:pPr>
      <w:r>
        <w:rPr>
          <w:rFonts w:ascii="Calibri" w:hAnsi="Calibri" w:cs="Calibri"/>
          <w:bCs/>
          <w:noProof/>
          <w:sz w:val="22"/>
          <w:szCs w:val="22"/>
        </w:rPr>
        <w:t xml:space="preserve">Andreas Volk (rechts): © </w:t>
      </w:r>
      <w:r w:rsidRPr="007C34D5">
        <w:rPr>
          <w:rFonts w:ascii="Calibri" w:hAnsi="Calibri" w:cs="Calibri"/>
          <w:bCs/>
          <w:noProof/>
          <w:sz w:val="22"/>
          <w:szCs w:val="22"/>
        </w:rPr>
        <w:t>Simone Weis-Heigold</w:t>
      </w:r>
    </w:p>
    <w:p w:rsidR="00FC4FF5" w:rsidRDefault="00FC4FF5" w:rsidP="00CF00FE">
      <w:pPr>
        <w:tabs>
          <w:tab w:val="left" w:pos="9000"/>
        </w:tabs>
        <w:ind w:right="851"/>
        <w:rPr>
          <w:rFonts w:ascii="Calibri" w:hAnsi="Calibri" w:cs="Calibri"/>
          <w:bCs/>
          <w:noProof/>
          <w:sz w:val="22"/>
          <w:szCs w:val="22"/>
        </w:rPr>
      </w:pPr>
      <w:bookmarkStart w:id="0" w:name="_GoBack"/>
      <w:bookmarkEnd w:id="0"/>
    </w:p>
    <w:p w:rsidR="007C34D5" w:rsidRDefault="007C34D5" w:rsidP="00CF00FE">
      <w:pPr>
        <w:tabs>
          <w:tab w:val="left" w:pos="9000"/>
        </w:tabs>
        <w:ind w:right="851"/>
        <w:rPr>
          <w:rFonts w:ascii="Calibri" w:hAnsi="Calibri" w:cs="Calibri"/>
          <w:bCs/>
          <w:noProof/>
          <w:sz w:val="22"/>
          <w:szCs w:val="22"/>
        </w:rPr>
      </w:pPr>
    </w:p>
    <w:p w:rsidR="00817F83" w:rsidRPr="007C34D5" w:rsidRDefault="007C34D5" w:rsidP="00CF00FE">
      <w:pPr>
        <w:tabs>
          <w:tab w:val="left" w:pos="9000"/>
        </w:tabs>
        <w:ind w:right="851"/>
        <w:rPr>
          <w:rFonts w:ascii="Calibri" w:hAnsi="Calibri" w:cs="Calibri"/>
          <w:bCs/>
          <w:noProof/>
          <w:sz w:val="22"/>
          <w:szCs w:val="22"/>
        </w:rPr>
      </w:pPr>
      <w:r>
        <w:rPr>
          <w:noProof/>
        </w:rPr>
        <w:drawing>
          <wp:anchor distT="0" distB="0" distL="114300" distR="114300" simplePos="0" relativeHeight="251662336" behindDoc="1" locked="0" layoutInCell="1" allowOverlap="1">
            <wp:simplePos x="0" y="0"/>
            <wp:positionH relativeFrom="column">
              <wp:posOffset>3310255</wp:posOffset>
            </wp:positionH>
            <wp:positionV relativeFrom="paragraph">
              <wp:posOffset>8255</wp:posOffset>
            </wp:positionV>
            <wp:extent cx="1582420" cy="2215388"/>
            <wp:effectExtent l="0" t="0" r="0" b="0"/>
            <wp:wrapNone/>
            <wp:docPr id="6" name="Grafik 6" descr="Andreas Vol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Vo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2420" cy="22153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1595755</wp:posOffset>
            </wp:positionH>
            <wp:positionV relativeFrom="paragraph">
              <wp:posOffset>8255</wp:posOffset>
            </wp:positionV>
            <wp:extent cx="1582420" cy="2209800"/>
            <wp:effectExtent l="0" t="0" r="0" b="0"/>
            <wp:wrapNone/>
            <wp:docPr id="5" name="Grafik 5" descr="Jan Wiech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 Wieche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2420" cy="2209800"/>
                    </a:xfrm>
                    <a:prstGeom prst="rect">
                      <a:avLst/>
                    </a:prstGeom>
                    <a:noFill/>
                    <a:ln>
                      <a:noFill/>
                    </a:ln>
                  </pic:spPr>
                </pic:pic>
              </a:graphicData>
            </a:graphic>
          </wp:anchor>
        </w:drawing>
      </w:r>
      <w:r>
        <w:rPr>
          <w:noProof/>
        </w:rPr>
        <w:t xml:space="preserve">  </w:t>
      </w:r>
      <w:r>
        <w:rPr>
          <w:noProof/>
        </w:rPr>
        <w:drawing>
          <wp:anchor distT="0" distB="0" distL="114300" distR="114300" simplePos="0" relativeHeight="251660288" behindDoc="1" locked="0" layoutInCell="1" allowOverlap="1">
            <wp:simplePos x="0" y="0"/>
            <wp:positionH relativeFrom="column">
              <wp:posOffset>-4445</wp:posOffset>
            </wp:positionH>
            <wp:positionV relativeFrom="paragraph">
              <wp:posOffset>-1270</wp:posOffset>
            </wp:positionV>
            <wp:extent cx="1490949" cy="2209800"/>
            <wp:effectExtent l="0" t="0" r="0" b="0"/>
            <wp:wrapNone/>
            <wp:docPr id="4" name="Grafik 4" descr="Hohenlohica Obscur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henlohica Obscu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0949" cy="2209800"/>
                    </a:xfrm>
                    <a:prstGeom prst="rect">
                      <a:avLst/>
                    </a:prstGeom>
                    <a:noFill/>
                    <a:ln>
                      <a:noFill/>
                    </a:ln>
                  </pic:spPr>
                </pic:pic>
              </a:graphicData>
            </a:graphic>
          </wp:anchor>
        </w:drawing>
      </w:r>
      <w:r w:rsidR="00817F83" w:rsidRPr="001164EF">
        <w:rPr>
          <w:rFonts w:ascii="Calibri" w:hAnsi="Calibri" w:cs="Calibri"/>
          <w:sz w:val="22"/>
          <w:szCs w:val="22"/>
        </w:rPr>
        <w:br w:type="page"/>
      </w:r>
      <w:r w:rsidR="00817F83" w:rsidRPr="001164EF">
        <w:rPr>
          <w:rFonts w:ascii="Calibri" w:hAnsi="Calibri" w:cs="Calibri"/>
          <w:b/>
          <w:sz w:val="22"/>
          <w:szCs w:val="22"/>
        </w:rPr>
        <w:lastRenderedPageBreak/>
        <w:t xml:space="preserve">Kontaktadresse: </w:t>
      </w:r>
    </w:p>
    <w:p w:rsidR="00817F83" w:rsidRDefault="00817F83" w:rsidP="001164EF">
      <w:pPr>
        <w:tabs>
          <w:tab w:val="left" w:pos="9000"/>
        </w:tabs>
        <w:ind w:right="851"/>
        <w:rPr>
          <w:rFonts w:ascii="Calibri" w:hAnsi="Calibri" w:cs="Calibri"/>
          <w:bCs/>
          <w:sz w:val="22"/>
          <w:szCs w:val="22"/>
        </w:rPr>
      </w:pPr>
    </w:p>
    <w:p w:rsidR="00817F83" w:rsidRPr="000C3D01" w:rsidRDefault="00817F8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17F83" w:rsidRPr="001164EF" w:rsidRDefault="00817F83" w:rsidP="001164EF">
      <w:pPr>
        <w:tabs>
          <w:tab w:val="left" w:pos="9000"/>
        </w:tabs>
        <w:ind w:right="851"/>
        <w:rPr>
          <w:rFonts w:ascii="Calibri" w:hAnsi="Calibri" w:cs="Calibri"/>
          <w:sz w:val="22"/>
          <w:szCs w:val="22"/>
        </w:rPr>
      </w:pPr>
      <w:r>
        <w:rPr>
          <w:rFonts w:ascii="Calibri" w:hAnsi="Calibri" w:cs="Calibri"/>
          <w:sz w:val="22"/>
          <w:szCs w:val="22"/>
        </w:rPr>
        <w:t>Petra Wendler</w:t>
      </w:r>
    </w:p>
    <w:p w:rsidR="00817F83" w:rsidRPr="001164EF" w:rsidRDefault="00817F8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17F83" w:rsidRPr="001164EF" w:rsidRDefault="00817F8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17F83" w:rsidRPr="001164EF" w:rsidRDefault="00817F8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17F83" w:rsidRPr="005C073C" w:rsidRDefault="00817F83"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817F83" w:rsidRPr="00FD4076" w:rsidRDefault="00817F83"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817F83" w:rsidRPr="001164EF" w:rsidRDefault="00817F8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17F83" w:rsidRPr="001164EF" w:rsidRDefault="00817F83" w:rsidP="001164EF">
      <w:pPr>
        <w:tabs>
          <w:tab w:val="left" w:pos="9000"/>
        </w:tabs>
        <w:ind w:right="851"/>
        <w:rPr>
          <w:rFonts w:ascii="Calibri" w:hAnsi="Calibri" w:cs="Calibri"/>
          <w:sz w:val="22"/>
          <w:szCs w:val="22"/>
        </w:rPr>
      </w:pPr>
    </w:p>
    <w:p w:rsidR="00817F83" w:rsidRPr="001164EF" w:rsidRDefault="00817F83" w:rsidP="001164EF">
      <w:pPr>
        <w:tabs>
          <w:tab w:val="left" w:pos="9000"/>
        </w:tabs>
        <w:ind w:right="851"/>
        <w:rPr>
          <w:rFonts w:ascii="Calibri" w:hAnsi="Calibri" w:cs="Calibri"/>
          <w:sz w:val="22"/>
          <w:szCs w:val="22"/>
        </w:rPr>
      </w:pPr>
    </w:p>
    <w:p w:rsidR="00817F83" w:rsidRDefault="00817F83" w:rsidP="001164EF">
      <w:pPr>
        <w:spacing w:line="360" w:lineRule="auto"/>
        <w:ind w:right="851"/>
        <w:rPr>
          <w:rFonts w:ascii="Calibri" w:hAnsi="Calibri"/>
          <w:b/>
          <w:sz w:val="22"/>
          <w:szCs w:val="22"/>
        </w:rPr>
      </w:pPr>
    </w:p>
    <w:p w:rsidR="00817F83" w:rsidRPr="001164EF" w:rsidRDefault="00817F83" w:rsidP="001164EF">
      <w:pPr>
        <w:spacing w:line="360" w:lineRule="auto"/>
        <w:ind w:right="851"/>
        <w:rPr>
          <w:rFonts w:ascii="Calibri" w:hAnsi="Calibri"/>
          <w:b/>
          <w:sz w:val="22"/>
          <w:szCs w:val="22"/>
        </w:rPr>
      </w:pPr>
    </w:p>
    <w:p w:rsidR="00817F83" w:rsidRPr="001164EF" w:rsidRDefault="00817F8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C34D5" w:rsidRPr="007C34D5" w:rsidRDefault="00817F83" w:rsidP="004D7B44">
      <w:pPr>
        <w:numPr>
          <w:ilvl w:val="0"/>
          <w:numId w:val="1"/>
        </w:numPr>
        <w:spacing w:line="360" w:lineRule="auto"/>
        <w:ind w:right="851"/>
        <w:rPr>
          <w:rFonts w:ascii="Calibri" w:hAnsi="Calibri"/>
          <w:sz w:val="22"/>
          <w:szCs w:val="22"/>
        </w:rPr>
      </w:pPr>
      <w:r w:rsidRPr="00880B5D">
        <w:rPr>
          <w:rFonts w:ascii="Calibri" w:hAnsi="Calibri"/>
          <w:noProof/>
          <w:sz w:val="22"/>
          <w:szCs w:val="22"/>
        </w:rPr>
        <w:t>Jan Wiechert, Dinah Rottschäfer und Andreas Volk</w:t>
      </w:r>
      <w:r w:rsidRPr="005725F6">
        <w:rPr>
          <w:rFonts w:ascii="Calibri" w:hAnsi="Calibri"/>
          <w:sz w:val="22"/>
          <w:szCs w:val="22"/>
        </w:rPr>
        <w:t xml:space="preserve"> »</w:t>
      </w:r>
      <w:proofErr w:type="spellStart"/>
      <w:r w:rsidRPr="00880B5D">
        <w:rPr>
          <w:rFonts w:ascii="Calibri" w:hAnsi="Calibri"/>
          <w:noProof/>
          <w:sz w:val="22"/>
          <w:szCs w:val="22"/>
        </w:rPr>
        <w:t>Hohenlohica</w:t>
      </w:r>
      <w:proofErr w:type="spellEnd"/>
      <w:r w:rsidRPr="00880B5D">
        <w:rPr>
          <w:rFonts w:ascii="Calibri" w:hAnsi="Calibri"/>
          <w:noProof/>
          <w:sz w:val="22"/>
          <w:szCs w:val="22"/>
        </w:rPr>
        <w:t xml:space="preserve"> Obscura</w:t>
      </w:r>
      <w:r w:rsidRPr="005725F6">
        <w:rPr>
          <w:rFonts w:ascii="Calibri" w:hAnsi="Calibri"/>
          <w:sz w:val="22"/>
          <w:szCs w:val="22"/>
        </w:rPr>
        <w:t>«</w:t>
      </w:r>
    </w:p>
    <w:p w:rsidR="00817F83" w:rsidRPr="005725F6" w:rsidRDefault="00817F83" w:rsidP="007C34D5">
      <w:pPr>
        <w:spacing w:line="360" w:lineRule="auto"/>
        <w:ind w:left="780" w:right="851"/>
        <w:rPr>
          <w:rFonts w:ascii="Calibri" w:hAnsi="Calibri"/>
          <w:sz w:val="22"/>
          <w:szCs w:val="22"/>
        </w:rPr>
      </w:pPr>
      <w:r w:rsidRPr="005725F6">
        <w:rPr>
          <w:rFonts w:ascii="Calibri" w:hAnsi="Calibri"/>
          <w:sz w:val="22"/>
          <w:szCs w:val="22"/>
        </w:rPr>
        <w:t xml:space="preserve">ISBN </w:t>
      </w:r>
      <w:r w:rsidRPr="00880B5D">
        <w:rPr>
          <w:rFonts w:ascii="Calibri" w:hAnsi="Calibri"/>
          <w:noProof/>
          <w:sz w:val="22"/>
          <w:szCs w:val="22"/>
        </w:rPr>
        <w:t>978-3-8392-2536-3</w:t>
      </w:r>
    </w:p>
    <w:p w:rsidR="00817F83" w:rsidRPr="005725F6" w:rsidRDefault="00817F83" w:rsidP="001164EF">
      <w:pPr>
        <w:spacing w:line="360" w:lineRule="auto"/>
        <w:ind w:left="360" w:right="851"/>
        <w:rPr>
          <w:rFonts w:ascii="Calibri" w:hAnsi="Calibri"/>
          <w:noProof/>
          <w:sz w:val="22"/>
          <w:szCs w:val="22"/>
        </w:rPr>
      </w:pPr>
    </w:p>
    <w:p w:rsidR="00817F83" w:rsidRPr="001164EF" w:rsidRDefault="00817F83" w:rsidP="001164EF">
      <w:pPr>
        <w:spacing w:line="360" w:lineRule="auto"/>
        <w:ind w:right="851"/>
        <w:rPr>
          <w:rFonts w:ascii="Calibri" w:hAnsi="Calibri"/>
          <w:b/>
          <w:sz w:val="22"/>
          <w:szCs w:val="22"/>
        </w:rPr>
      </w:pPr>
      <w:r w:rsidRPr="001164EF">
        <w:rPr>
          <w:rFonts w:ascii="Calibri" w:hAnsi="Calibri"/>
          <w:b/>
          <w:sz w:val="22"/>
          <w:szCs w:val="22"/>
        </w:rPr>
        <w:t>Absender:</w:t>
      </w:r>
    </w:p>
    <w:p w:rsidR="00817F83" w:rsidRPr="005B36C5" w:rsidRDefault="00817F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7F83" w:rsidRPr="005B36C5" w:rsidRDefault="00817F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17F83" w:rsidRPr="005B36C5" w:rsidRDefault="00817F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7F83" w:rsidRPr="005B36C5" w:rsidRDefault="00817F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17F83" w:rsidRPr="005B36C5" w:rsidRDefault="00817F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7F83" w:rsidRPr="005B36C5" w:rsidRDefault="00817F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17F83" w:rsidRPr="005B36C5" w:rsidRDefault="00817F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7F83" w:rsidRPr="005B36C5" w:rsidRDefault="00817F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17F83" w:rsidRPr="005B36C5" w:rsidRDefault="00817F83" w:rsidP="001164EF">
      <w:pPr>
        <w:ind w:right="851"/>
        <w:rPr>
          <w:rFonts w:ascii="Quire Sans Pro Light" w:hAnsi="Quire Sans Pro Light"/>
          <w:u w:val="single"/>
        </w:rPr>
      </w:pPr>
    </w:p>
    <w:p w:rsidR="00817F83" w:rsidRPr="005B36C5" w:rsidRDefault="00817F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7F83" w:rsidRPr="005B36C5" w:rsidRDefault="00817F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17F83" w:rsidRPr="005B36C5" w:rsidRDefault="00817F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7F83" w:rsidRPr="005B36C5" w:rsidRDefault="00817F8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17F83" w:rsidRPr="00AC1BFB" w:rsidRDefault="00817F83"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F83" w:rsidRPr="001164EF" w:rsidRDefault="00817F83" w:rsidP="00842974">
                            <w:pPr>
                              <w:ind w:right="-65"/>
                              <w:rPr>
                                <w:rFonts w:ascii="Calibri" w:hAnsi="Calibri"/>
                                <w:b/>
                                <w:sz w:val="22"/>
                                <w:szCs w:val="22"/>
                              </w:rPr>
                            </w:pPr>
                            <w:r w:rsidRPr="001164EF">
                              <w:rPr>
                                <w:rFonts w:ascii="Calibri" w:hAnsi="Calibri"/>
                                <w:b/>
                                <w:sz w:val="22"/>
                                <w:szCs w:val="22"/>
                              </w:rPr>
                              <w:t>Download-Hinweis:</w:t>
                            </w:r>
                          </w:p>
                          <w:p w:rsidR="00817F83" w:rsidRPr="001164EF" w:rsidRDefault="00817F83" w:rsidP="00842974">
                            <w:pPr>
                              <w:ind w:right="-65"/>
                              <w:rPr>
                                <w:rFonts w:ascii="Calibri" w:hAnsi="Calibri"/>
                                <w:sz w:val="22"/>
                                <w:szCs w:val="22"/>
                              </w:rPr>
                            </w:pPr>
                            <w:r w:rsidRPr="001164EF">
                              <w:rPr>
                                <w:rFonts w:ascii="Calibri" w:hAnsi="Calibri"/>
                                <w:sz w:val="22"/>
                                <w:szCs w:val="22"/>
                              </w:rPr>
                              <w:t>Auf unserer Website</w:t>
                            </w:r>
                          </w:p>
                          <w:p w:rsidR="00817F83" w:rsidRPr="001164EF" w:rsidRDefault="00817F83"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17F83" w:rsidRPr="001164EF" w:rsidRDefault="00817F83" w:rsidP="00842974">
                            <w:pPr>
                              <w:ind w:right="-65"/>
                              <w:rPr>
                                <w:rFonts w:ascii="Calibri" w:hAnsi="Calibri"/>
                                <w:sz w:val="22"/>
                                <w:szCs w:val="22"/>
                              </w:rPr>
                            </w:pPr>
                            <w:r w:rsidRPr="001164EF">
                              <w:rPr>
                                <w:rFonts w:ascii="Calibri" w:hAnsi="Calibri"/>
                                <w:sz w:val="22"/>
                                <w:szCs w:val="22"/>
                              </w:rPr>
                              <w:t>- diese Pressemitteilung</w:t>
                            </w:r>
                          </w:p>
                          <w:p w:rsidR="00817F83" w:rsidRPr="001164EF" w:rsidRDefault="00817F83" w:rsidP="00842974">
                            <w:pPr>
                              <w:ind w:right="-65"/>
                              <w:rPr>
                                <w:rFonts w:ascii="Calibri" w:hAnsi="Calibri"/>
                                <w:sz w:val="22"/>
                                <w:szCs w:val="22"/>
                              </w:rPr>
                            </w:pPr>
                            <w:r w:rsidRPr="001164EF">
                              <w:rPr>
                                <w:rFonts w:ascii="Calibri" w:hAnsi="Calibri"/>
                                <w:sz w:val="22"/>
                                <w:szCs w:val="22"/>
                              </w:rPr>
                              <w:t>- die Coverabbildung</w:t>
                            </w:r>
                          </w:p>
                          <w:p w:rsidR="00817F83" w:rsidRPr="001164EF" w:rsidRDefault="00817F83" w:rsidP="00842974">
                            <w:pPr>
                              <w:ind w:right="-65"/>
                              <w:rPr>
                                <w:rFonts w:ascii="Calibri" w:hAnsi="Calibri"/>
                                <w:sz w:val="22"/>
                                <w:szCs w:val="22"/>
                              </w:rPr>
                            </w:pPr>
                            <w:r w:rsidRPr="001164EF">
                              <w:rPr>
                                <w:rFonts w:ascii="Calibri" w:hAnsi="Calibri"/>
                                <w:sz w:val="22"/>
                                <w:szCs w:val="22"/>
                              </w:rPr>
                              <w:t>- das Autorenfoto</w:t>
                            </w:r>
                          </w:p>
                          <w:p w:rsidR="00817F83" w:rsidRPr="004915C1" w:rsidRDefault="00817F83"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817F83" w:rsidRPr="001164EF" w:rsidRDefault="00817F83" w:rsidP="00842974">
                      <w:pPr>
                        <w:ind w:right="-65"/>
                        <w:rPr>
                          <w:rFonts w:ascii="Calibri" w:hAnsi="Calibri"/>
                          <w:b/>
                          <w:sz w:val="22"/>
                          <w:szCs w:val="22"/>
                        </w:rPr>
                      </w:pPr>
                      <w:r w:rsidRPr="001164EF">
                        <w:rPr>
                          <w:rFonts w:ascii="Calibri" w:hAnsi="Calibri"/>
                          <w:b/>
                          <w:sz w:val="22"/>
                          <w:szCs w:val="22"/>
                        </w:rPr>
                        <w:t>Download-Hinweis:</w:t>
                      </w:r>
                    </w:p>
                    <w:p w:rsidR="00817F83" w:rsidRPr="001164EF" w:rsidRDefault="00817F83" w:rsidP="00842974">
                      <w:pPr>
                        <w:ind w:right="-65"/>
                        <w:rPr>
                          <w:rFonts w:ascii="Calibri" w:hAnsi="Calibri"/>
                          <w:sz w:val="22"/>
                          <w:szCs w:val="22"/>
                        </w:rPr>
                      </w:pPr>
                      <w:r w:rsidRPr="001164EF">
                        <w:rPr>
                          <w:rFonts w:ascii="Calibri" w:hAnsi="Calibri"/>
                          <w:sz w:val="22"/>
                          <w:szCs w:val="22"/>
                        </w:rPr>
                        <w:t>Auf unserer Website</w:t>
                      </w:r>
                    </w:p>
                    <w:p w:rsidR="00817F83" w:rsidRPr="001164EF" w:rsidRDefault="00817F83"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17F83" w:rsidRPr="001164EF" w:rsidRDefault="00817F83" w:rsidP="00842974">
                      <w:pPr>
                        <w:ind w:right="-65"/>
                        <w:rPr>
                          <w:rFonts w:ascii="Calibri" w:hAnsi="Calibri"/>
                          <w:sz w:val="22"/>
                          <w:szCs w:val="22"/>
                        </w:rPr>
                      </w:pPr>
                      <w:r w:rsidRPr="001164EF">
                        <w:rPr>
                          <w:rFonts w:ascii="Calibri" w:hAnsi="Calibri"/>
                          <w:sz w:val="22"/>
                          <w:szCs w:val="22"/>
                        </w:rPr>
                        <w:t>- diese Pressemitteilung</w:t>
                      </w:r>
                    </w:p>
                    <w:p w:rsidR="00817F83" w:rsidRPr="001164EF" w:rsidRDefault="00817F83" w:rsidP="00842974">
                      <w:pPr>
                        <w:ind w:right="-65"/>
                        <w:rPr>
                          <w:rFonts w:ascii="Calibri" w:hAnsi="Calibri"/>
                          <w:sz w:val="22"/>
                          <w:szCs w:val="22"/>
                        </w:rPr>
                      </w:pPr>
                      <w:r w:rsidRPr="001164EF">
                        <w:rPr>
                          <w:rFonts w:ascii="Calibri" w:hAnsi="Calibri"/>
                          <w:sz w:val="22"/>
                          <w:szCs w:val="22"/>
                        </w:rPr>
                        <w:t>- die Coverabbildung</w:t>
                      </w:r>
                    </w:p>
                    <w:p w:rsidR="00817F83" w:rsidRPr="001164EF" w:rsidRDefault="00817F83" w:rsidP="00842974">
                      <w:pPr>
                        <w:ind w:right="-65"/>
                        <w:rPr>
                          <w:rFonts w:ascii="Calibri" w:hAnsi="Calibri"/>
                          <w:sz w:val="22"/>
                          <w:szCs w:val="22"/>
                        </w:rPr>
                      </w:pPr>
                      <w:r w:rsidRPr="001164EF">
                        <w:rPr>
                          <w:rFonts w:ascii="Calibri" w:hAnsi="Calibri"/>
                          <w:sz w:val="22"/>
                          <w:szCs w:val="22"/>
                        </w:rPr>
                        <w:t>- das Autorenfoto</w:t>
                      </w:r>
                    </w:p>
                    <w:p w:rsidR="00817F83" w:rsidRPr="004915C1" w:rsidRDefault="00817F83" w:rsidP="00842974">
                      <w:pPr>
                        <w:rPr>
                          <w:szCs w:val="22"/>
                        </w:rPr>
                      </w:pPr>
                    </w:p>
                  </w:txbxContent>
                </v:textbox>
                <w10:wrap anchory="page"/>
              </v:shape>
            </w:pict>
          </mc:Fallback>
        </mc:AlternateContent>
      </w:r>
    </w:p>
    <w:p w:rsidR="00817F83" w:rsidRPr="00AD7145" w:rsidRDefault="00817F83" w:rsidP="00842974">
      <w:pPr>
        <w:tabs>
          <w:tab w:val="left" w:pos="9000"/>
        </w:tabs>
        <w:ind w:right="226"/>
        <w:rPr>
          <w:rFonts w:ascii="Quire Sans Pro" w:hAnsi="Quire Sans Pro" w:cs="Calibri"/>
          <w:b/>
          <w:sz w:val="22"/>
          <w:szCs w:val="22"/>
        </w:rPr>
      </w:pPr>
    </w:p>
    <w:p w:rsidR="00817F83" w:rsidRDefault="00817F83">
      <w:pPr>
        <w:sectPr w:rsidR="00817F83" w:rsidSect="00817F83">
          <w:headerReference w:type="default" r:id="rId14"/>
          <w:pgSz w:w="11906" w:h="16838"/>
          <w:pgMar w:top="851" w:right="1417" w:bottom="1134" w:left="1417" w:header="708" w:footer="708" w:gutter="0"/>
          <w:pgNumType w:start="1"/>
          <w:cols w:space="708"/>
          <w:docGrid w:linePitch="360"/>
        </w:sectPr>
      </w:pPr>
    </w:p>
    <w:p w:rsidR="00817F83" w:rsidRDefault="00817F83"/>
    <w:sectPr w:rsidR="00817F83" w:rsidSect="00817F83">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F83" w:rsidRDefault="00817F83" w:rsidP="00A923F4">
      <w:r>
        <w:separator/>
      </w:r>
    </w:p>
  </w:endnote>
  <w:endnote w:type="continuationSeparator" w:id="0">
    <w:p w:rsidR="00817F83" w:rsidRDefault="00817F8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F83" w:rsidRDefault="00817F83" w:rsidP="00A923F4">
      <w:r>
        <w:separator/>
      </w:r>
    </w:p>
  </w:footnote>
  <w:footnote w:type="continuationSeparator" w:id="0">
    <w:p w:rsidR="00817F83" w:rsidRDefault="00817F8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83" w:rsidRDefault="00817F8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65" w:rsidRDefault="00817F8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1E66"/>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15EE3"/>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35F0"/>
    <w:rsid w:val="005725F6"/>
    <w:rsid w:val="005756C3"/>
    <w:rsid w:val="0058015E"/>
    <w:rsid w:val="00591EDE"/>
    <w:rsid w:val="005B406B"/>
    <w:rsid w:val="005B6CDE"/>
    <w:rsid w:val="005C073C"/>
    <w:rsid w:val="005E12BD"/>
    <w:rsid w:val="005E47F2"/>
    <w:rsid w:val="006042D3"/>
    <w:rsid w:val="00624814"/>
    <w:rsid w:val="00624FC7"/>
    <w:rsid w:val="0062520D"/>
    <w:rsid w:val="00626007"/>
    <w:rsid w:val="006361E6"/>
    <w:rsid w:val="00656389"/>
    <w:rsid w:val="00660DF0"/>
    <w:rsid w:val="00662C8F"/>
    <w:rsid w:val="006679E4"/>
    <w:rsid w:val="00697669"/>
    <w:rsid w:val="006A212E"/>
    <w:rsid w:val="006B1965"/>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C294D"/>
    <w:rsid w:val="007C34D5"/>
    <w:rsid w:val="007D3A39"/>
    <w:rsid w:val="007E4613"/>
    <w:rsid w:val="007F127E"/>
    <w:rsid w:val="00805668"/>
    <w:rsid w:val="00814AAD"/>
    <w:rsid w:val="00817F83"/>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D47D7"/>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4FF5"/>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6EEE76D-86EA-4246-AFE3-4FB6F554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volk-andreas.jp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cover/print/9783839225363.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wiechert-ja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4C37A-1E08-4E5E-944E-058663AF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6FB5FE82.dotm</Template>
  <TotalTime>0</TotalTime>
  <Pages>3</Pages>
  <Words>569</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2019-06-27T15:10:00Z</dcterms:created>
  <dcterms:modified xsi:type="dcterms:W3CDTF">2019-08-23T10:29:00Z</dcterms:modified>
</cp:coreProperties>
</file>