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0E" w:rsidRPr="00A66A17" w:rsidRDefault="00C47A0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47A0E" w:rsidRPr="005725F6" w:rsidRDefault="00C47A0E"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Das Lied der Wächter - Das Gesetz</w:t>
      </w:r>
      <w:r w:rsidRPr="005725F6">
        <w:rPr>
          <w:rFonts w:ascii="Calibri" w:hAnsi="Calibri" w:cs="Calibri"/>
          <w:b/>
          <w:sz w:val="22"/>
          <w:szCs w:val="22"/>
        </w:rPr>
        <w:t xml:space="preserve">« von </w:t>
      </w:r>
      <w:r w:rsidRPr="00EE6032">
        <w:rPr>
          <w:rFonts w:ascii="Calibri" w:hAnsi="Calibri" w:cs="Calibri"/>
          <w:b/>
          <w:noProof/>
          <w:sz w:val="22"/>
          <w:szCs w:val="22"/>
        </w:rPr>
        <w:t>Thomas Erle</w:t>
      </w:r>
    </w:p>
    <w:p w:rsidR="00C47A0E" w:rsidRDefault="00C47A0E"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rsidR="00C47A0E" w:rsidRPr="001164EF" w:rsidRDefault="00C47A0E" w:rsidP="001164EF">
      <w:pPr>
        <w:pStyle w:val="Textkrper2"/>
        <w:tabs>
          <w:tab w:val="left" w:pos="8460"/>
        </w:tabs>
        <w:ind w:right="851"/>
        <w:rPr>
          <w:rFonts w:ascii="Calibri" w:hAnsi="Calibri" w:cs="Calibri"/>
          <w:sz w:val="22"/>
          <w:szCs w:val="22"/>
        </w:rPr>
      </w:pPr>
    </w:p>
    <w:p w:rsidR="00C47A0E" w:rsidRPr="001164EF" w:rsidRDefault="004C0EC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Unerklärliche Macht</w:t>
      </w:r>
      <w:r w:rsidR="00C47A0E" w:rsidRPr="001164EF">
        <w:rPr>
          <w:rFonts w:ascii="Calibri" w:hAnsi="Calibri" w:cs="Calibri"/>
          <w:szCs w:val="32"/>
        </w:rPr>
        <w:br/>
      </w:r>
      <w:bookmarkStart w:id="0" w:name="_GoBack"/>
      <w:bookmarkEnd w:id="0"/>
      <w:r w:rsidR="000B1A6C">
        <w:rPr>
          <w:rFonts w:ascii="Calibri" w:hAnsi="Calibri" w:cs="Calibri"/>
          <w:sz w:val="22"/>
          <w:szCs w:val="22"/>
        </w:rPr>
        <w:t>Abschluss d</w:t>
      </w:r>
      <w:r>
        <w:rPr>
          <w:rFonts w:ascii="Calibri" w:hAnsi="Calibri" w:cs="Calibri"/>
          <w:sz w:val="22"/>
          <w:szCs w:val="22"/>
        </w:rPr>
        <w:t>er erfolgreichen Fantasy-Trilogie »Das Lied der Wächter«</w:t>
      </w:r>
      <w:r w:rsidR="000B1A6C">
        <w:rPr>
          <w:rFonts w:ascii="Calibri" w:hAnsi="Calibri" w:cs="Calibri"/>
          <w:sz w:val="22"/>
          <w:szCs w:val="22"/>
        </w:rPr>
        <w:t xml:space="preserve"> von Thomas Erle</w:t>
      </w:r>
    </w:p>
    <w:p w:rsidR="00C47A0E" w:rsidRDefault="004C0EC0" w:rsidP="000F45B4">
      <w:pPr>
        <w:tabs>
          <w:tab w:val="left" w:pos="9000"/>
        </w:tabs>
        <w:spacing w:before="120" w:line="276" w:lineRule="auto"/>
        <w:ind w:right="850"/>
        <w:rPr>
          <w:rFonts w:ascii="Calibri" w:hAnsi="Calibri" w:cs="Calibri"/>
          <w:sz w:val="22"/>
          <w:szCs w:val="22"/>
        </w:rPr>
      </w:pPr>
      <w:r w:rsidRPr="004C0EC0">
        <w:rPr>
          <w:rFonts w:ascii="Calibri" w:hAnsi="Calibri" w:cs="Calibri"/>
          <w:sz w:val="22"/>
          <w:szCs w:val="22"/>
        </w:rPr>
        <w:t xml:space="preserve">Mit »Das Lied der Wächter – Das Gesetz« folgt nun der fulminante Abschluss der erfolgreichen All-Age-Fantasy-Trilogie des </w:t>
      </w:r>
      <w:proofErr w:type="spellStart"/>
      <w:r w:rsidRPr="004C0EC0">
        <w:rPr>
          <w:rFonts w:ascii="Calibri" w:hAnsi="Calibri" w:cs="Calibri"/>
          <w:sz w:val="22"/>
          <w:szCs w:val="22"/>
        </w:rPr>
        <w:t>Emmendinger</w:t>
      </w:r>
      <w:proofErr w:type="spellEnd"/>
      <w:r w:rsidRPr="004C0EC0">
        <w:rPr>
          <w:rFonts w:ascii="Calibri" w:hAnsi="Calibri" w:cs="Calibri"/>
          <w:sz w:val="22"/>
          <w:szCs w:val="22"/>
        </w:rPr>
        <w:t xml:space="preserve"> Autors Thomas Erle. Erneut tauchen die </w:t>
      </w:r>
      <w:proofErr w:type="spellStart"/>
      <w:r w:rsidRPr="004C0EC0">
        <w:rPr>
          <w:rFonts w:ascii="Calibri" w:hAnsi="Calibri" w:cs="Calibri"/>
          <w:sz w:val="22"/>
          <w:szCs w:val="22"/>
        </w:rPr>
        <w:t>LeserInnen</w:t>
      </w:r>
      <w:proofErr w:type="spellEnd"/>
      <w:r w:rsidRPr="004C0EC0">
        <w:rPr>
          <w:rFonts w:ascii="Calibri" w:hAnsi="Calibri" w:cs="Calibri"/>
          <w:sz w:val="22"/>
          <w:szCs w:val="22"/>
        </w:rPr>
        <w:t xml:space="preserve"> tief in die Sperrzone des Schwarzwaldes ein, die weiterhin von einer magischen Kraft beherrscht wird. </w:t>
      </w:r>
      <w:r w:rsidR="002476BE">
        <w:rPr>
          <w:rFonts w:ascii="Calibri" w:hAnsi="Calibri" w:cs="Calibri"/>
          <w:sz w:val="22"/>
          <w:szCs w:val="22"/>
        </w:rPr>
        <w:t xml:space="preserve">Eigentlich </w:t>
      </w:r>
      <w:r w:rsidRPr="004C0EC0">
        <w:rPr>
          <w:rFonts w:ascii="Calibri" w:hAnsi="Calibri" w:cs="Calibri"/>
          <w:sz w:val="22"/>
          <w:szCs w:val="22"/>
        </w:rPr>
        <w:t xml:space="preserve">am Ziel angelangt, muss sich </w:t>
      </w:r>
      <w:r w:rsidR="002476BE">
        <w:rPr>
          <w:rFonts w:ascii="Calibri" w:hAnsi="Calibri" w:cs="Calibri"/>
          <w:sz w:val="22"/>
          <w:szCs w:val="22"/>
        </w:rPr>
        <w:t>Felix einer weiteren Herausforderung</w:t>
      </w:r>
      <w:r w:rsidRPr="004C0EC0">
        <w:rPr>
          <w:rFonts w:ascii="Calibri" w:hAnsi="Calibri" w:cs="Calibri"/>
          <w:sz w:val="22"/>
          <w:szCs w:val="22"/>
        </w:rPr>
        <w:t xml:space="preserve"> stellen und geh</w:t>
      </w:r>
      <w:r>
        <w:rPr>
          <w:rFonts w:ascii="Calibri" w:hAnsi="Calibri" w:cs="Calibri"/>
          <w:sz w:val="22"/>
          <w:szCs w:val="22"/>
        </w:rPr>
        <w:t>t dem Rätsel um die unerklärliche Macht auf die Spur. Dabei muss er zahlreiche Gefahren bestehen, die ihn an seine Grenzen bringen.</w:t>
      </w:r>
      <w:r w:rsidR="002476BE">
        <w:rPr>
          <w:rFonts w:ascii="Calibri" w:hAnsi="Calibri" w:cs="Calibri"/>
          <w:sz w:val="22"/>
          <w:szCs w:val="22"/>
        </w:rPr>
        <w:t xml:space="preserve"> Vor der düsteren Kulisse des Schwarzwalds entwickelt der Autor einen mitreißenden Plot, der die </w:t>
      </w:r>
      <w:proofErr w:type="spellStart"/>
      <w:r w:rsidR="002476BE">
        <w:rPr>
          <w:rFonts w:ascii="Calibri" w:hAnsi="Calibri" w:cs="Calibri"/>
          <w:sz w:val="22"/>
          <w:szCs w:val="22"/>
        </w:rPr>
        <w:t>LeserInnen</w:t>
      </w:r>
      <w:proofErr w:type="spellEnd"/>
      <w:r w:rsidR="002476BE">
        <w:rPr>
          <w:rFonts w:ascii="Calibri" w:hAnsi="Calibri" w:cs="Calibri"/>
          <w:sz w:val="22"/>
          <w:szCs w:val="22"/>
        </w:rPr>
        <w:t xml:space="preserve"> in den Bann ziehen wird.</w:t>
      </w:r>
    </w:p>
    <w:p w:rsidR="00C47A0E" w:rsidRDefault="00C47A0E" w:rsidP="005108F4">
      <w:pPr>
        <w:tabs>
          <w:tab w:val="left" w:pos="9000"/>
        </w:tabs>
        <w:spacing w:line="276" w:lineRule="auto"/>
        <w:ind w:right="851"/>
        <w:rPr>
          <w:rFonts w:ascii="Calibri" w:hAnsi="Calibri" w:cs="Calibri"/>
          <w:sz w:val="22"/>
          <w:szCs w:val="22"/>
        </w:rPr>
      </w:pPr>
    </w:p>
    <w:p w:rsidR="00C47A0E" w:rsidRPr="002B767E" w:rsidRDefault="00C47A0E" w:rsidP="005108F4">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C47A0E" w:rsidRPr="00EE6032" w:rsidRDefault="00C47A0E" w:rsidP="00786E3F">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Nach vielen Irrwegen glaubt sich Felix endlich am Ziel seiner abenteuerlichen Reise – er hat seine Eltern gefunden, die vor 16 Jahren bei einer Atomkatastrophe verschwunden sind. Doch die Rätsel des Waldes lassen ihn nicht los und so begibt er sich noch einmal auf die Suche nach Antworten. Was er unterwegs erlebt, erschüttert ihn derart, dass er kurz davor ist aufzugeben. Aber ein unerwartetes Wiedersehen zwingt ihn weiter voran.</w:t>
      </w:r>
    </w:p>
    <w:p w:rsidR="00C47A0E" w:rsidRDefault="00C47A0E"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An den Hängen des mystischen Schwarzwaldbergs kommt es schließlich zu einer schicksalhaften Entscheidung, die sein Leben für immer verändern wird …</w:t>
      </w:r>
    </w:p>
    <w:p w:rsidR="00C47A0E" w:rsidRDefault="00C47A0E" w:rsidP="005108F4">
      <w:pPr>
        <w:tabs>
          <w:tab w:val="left" w:pos="9000"/>
        </w:tabs>
        <w:spacing w:line="276" w:lineRule="auto"/>
        <w:ind w:right="850"/>
        <w:rPr>
          <w:rFonts w:ascii="Calibri" w:hAnsi="Calibri" w:cs="Calibri"/>
          <w:sz w:val="22"/>
          <w:szCs w:val="22"/>
        </w:rPr>
      </w:pPr>
    </w:p>
    <w:p w:rsidR="00C47A0E" w:rsidRPr="00F81D87" w:rsidRDefault="00C47A0E" w:rsidP="005108F4">
      <w:pPr>
        <w:tabs>
          <w:tab w:val="left" w:pos="9000"/>
        </w:tabs>
        <w:spacing w:line="276" w:lineRule="auto"/>
        <w:ind w:right="850"/>
        <w:rPr>
          <w:rFonts w:ascii="Calibri" w:hAnsi="Calibri" w:cs="Calibri"/>
          <w:b/>
          <w:sz w:val="22"/>
          <w:szCs w:val="22"/>
        </w:rPr>
      </w:pPr>
      <w:r w:rsidRPr="00EE6032">
        <w:rPr>
          <w:rFonts w:ascii="Calibri" w:hAnsi="Calibri" w:cs="Calibri"/>
          <w:b/>
          <w:noProof/>
          <w:sz w:val="22"/>
          <w:szCs w:val="22"/>
        </w:rPr>
        <w:t>Der Autor</w:t>
      </w:r>
    </w:p>
    <w:p w:rsidR="00C47A0E" w:rsidRPr="00786E3F" w:rsidRDefault="00C47A0E" w:rsidP="00DB15D6">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Thomas Erle verbrachte Kindheit und Jugend in Nordbaden. Nach dem Studium in Heidelberg zog es ihn auf der Suche nach Menschen und Erlebnissen rund um die Welt. Es folgten 30 Jahre Tätigkeit als Lehrer, in den letzten Jahren als Inklusionspädagoge. Parallel dazu entfaltete er ein vielfältiges künstlerisches Schaffen als Musiker und Schriftsteller. Seit über 20 Jahren lebt und arbeitet er in der Regio. In seiner Freizeit erkundet er mit Vorliebe den Schwarzwald.</w:t>
      </w:r>
      <w:r w:rsidR="002476BE">
        <w:rPr>
          <w:rFonts w:ascii="Calibri" w:hAnsi="Calibri" w:cs="Calibri"/>
          <w:noProof/>
          <w:sz w:val="22"/>
          <w:szCs w:val="22"/>
        </w:rPr>
        <w:t xml:space="preserve"> </w:t>
      </w:r>
      <w:r w:rsidRPr="00EE6032">
        <w:rPr>
          <w:rFonts w:ascii="Calibri" w:hAnsi="Calibri" w:cs="Calibri"/>
          <w:noProof/>
          <w:sz w:val="22"/>
          <w:szCs w:val="22"/>
        </w:rPr>
        <w:t>Seit Ende der 90er Jahre verfasste er zahlreiche Kurzgeschichten, von denen die erste 2000 veröffentlicht wurde. 2008 erschien zum ersten Mal ein Kurzkrimi. 2010 gehörte er zu den Preisträgern beim Freiburger Krimipreis, 2011 folgte die Nominierung zum Agatha-Christie-Krimipreis. ‚Teufelskanzel‘, der erste Roman um den sympathischen Weinhändler Lothar Kaltenbach, erschien 2013 und wurde auf Anhieb ein Erfolg.</w:t>
      </w:r>
    </w:p>
    <w:p w:rsidR="00C47A0E" w:rsidRPr="00786E3F" w:rsidRDefault="00E821F2"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14:anchorId="69C251E4" wp14:editId="5ECC8586">
            <wp:simplePos x="0" y="0"/>
            <wp:positionH relativeFrom="column">
              <wp:posOffset>3991610</wp:posOffset>
            </wp:positionH>
            <wp:positionV relativeFrom="paragraph">
              <wp:posOffset>67310</wp:posOffset>
            </wp:positionV>
            <wp:extent cx="1297877" cy="1828800"/>
            <wp:effectExtent l="0" t="0" r="0" b="0"/>
            <wp:wrapNone/>
            <wp:docPr id="5" name="Grafik 5" descr="Thomas Er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Erle"/>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00" t="9208"/>
                    <a:stretch/>
                  </pic:blipFill>
                  <pic:spPr bwMode="auto">
                    <a:xfrm>
                      <a:off x="0" y="0"/>
                      <a:ext cx="1297877"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C607A9A" wp14:editId="5C4C3179">
            <wp:simplePos x="0" y="0"/>
            <wp:positionH relativeFrom="column">
              <wp:posOffset>2776855</wp:posOffset>
            </wp:positionH>
            <wp:positionV relativeFrom="paragraph">
              <wp:posOffset>71120</wp:posOffset>
            </wp:positionV>
            <wp:extent cx="1162050" cy="1805305"/>
            <wp:effectExtent l="0" t="0" r="0" b="4445"/>
            <wp:wrapNone/>
            <wp:docPr id="4" name="Grafik 4" descr="Das Lied der Wächter - Das Geset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Lied der Wächter - Das Geset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80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A0E" w:rsidRPr="00786E3F" w:rsidRDefault="00C47A0E" w:rsidP="003A2E32">
      <w:pPr>
        <w:tabs>
          <w:tab w:val="left" w:pos="9000"/>
        </w:tabs>
        <w:ind w:right="851"/>
        <w:rPr>
          <w:rFonts w:ascii="Calibri" w:hAnsi="Calibri" w:cs="Calibri"/>
          <w:b/>
          <w:sz w:val="22"/>
          <w:szCs w:val="22"/>
        </w:rPr>
      </w:pPr>
      <w:r w:rsidRPr="00EE6032">
        <w:rPr>
          <w:rFonts w:ascii="Calibri" w:hAnsi="Calibri" w:cs="Calibri"/>
          <w:b/>
          <w:noProof/>
          <w:sz w:val="22"/>
          <w:szCs w:val="22"/>
        </w:rPr>
        <w:t>Das Lied der Wächter - Das Gesetz</w:t>
      </w:r>
    </w:p>
    <w:p w:rsidR="00C47A0E" w:rsidRPr="00786E3F" w:rsidRDefault="00C47A0E" w:rsidP="003A2E32">
      <w:pPr>
        <w:tabs>
          <w:tab w:val="left" w:pos="9000"/>
        </w:tabs>
        <w:ind w:right="851"/>
        <w:rPr>
          <w:rFonts w:ascii="Calibri" w:hAnsi="Calibri" w:cs="Calibri"/>
          <w:b/>
          <w:sz w:val="22"/>
          <w:szCs w:val="22"/>
        </w:rPr>
      </w:pPr>
      <w:r w:rsidRPr="00EE6032">
        <w:rPr>
          <w:rFonts w:ascii="Calibri" w:hAnsi="Calibri" w:cs="Calibri"/>
          <w:b/>
          <w:noProof/>
          <w:sz w:val="22"/>
          <w:szCs w:val="22"/>
        </w:rPr>
        <w:t>Thomas Erle</w:t>
      </w:r>
    </w:p>
    <w:p w:rsidR="00C47A0E" w:rsidRPr="00786E3F" w:rsidRDefault="00C47A0E"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416</w:t>
      </w:r>
      <w:r w:rsidRPr="00786E3F">
        <w:rPr>
          <w:rFonts w:ascii="Calibri" w:hAnsi="Calibri" w:cs="Calibri"/>
          <w:b/>
          <w:bCs/>
          <w:sz w:val="22"/>
          <w:szCs w:val="22"/>
        </w:rPr>
        <w:t xml:space="preserve"> Seiten</w:t>
      </w:r>
    </w:p>
    <w:p w:rsidR="00C47A0E" w:rsidRPr="00786E3F" w:rsidRDefault="00C47A0E"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15</w:t>
      </w:r>
      <w:r w:rsidRPr="00786E3F">
        <w:rPr>
          <w:rFonts w:ascii="Calibri" w:hAnsi="Calibri" w:cs="Calibri"/>
          <w:b/>
          <w:bCs/>
          <w:sz w:val="22"/>
          <w:szCs w:val="22"/>
        </w:rPr>
        <w:t xml:space="preserve">,00 [D] / EUR </w:t>
      </w:r>
      <w:r w:rsidRPr="00EE6032">
        <w:rPr>
          <w:rFonts w:ascii="Calibri" w:hAnsi="Calibri" w:cs="Calibri"/>
          <w:b/>
          <w:bCs/>
          <w:noProof/>
          <w:sz w:val="22"/>
          <w:szCs w:val="22"/>
        </w:rPr>
        <w:t>15,5</w:t>
      </w:r>
      <w:r w:rsidRPr="00786E3F">
        <w:rPr>
          <w:rFonts w:ascii="Calibri" w:hAnsi="Calibri" w:cs="Calibri"/>
          <w:b/>
          <w:bCs/>
          <w:sz w:val="22"/>
          <w:szCs w:val="22"/>
        </w:rPr>
        <w:t>0 [A]</w:t>
      </w:r>
    </w:p>
    <w:p w:rsidR="00C47A0E" w:rsidRPr="00786E3F" w:rsidRDefault="00C47A0E"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978-3-8392-2360-4</w:t>
      </w:r>
    </w:p>
    <w:p w:rsidR="00C47A0E" w:rsidRDefault="00C47A0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rsidR="00C47A0E" w:rsidRPr="00792FEC" w:rsidRDefault="00C47A0E"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E821F2">
        <w:rPr>
          <w:rFonts w:ascii="Calibri" w:hAnsi="Calibri" w:cs="Calibri"/>
          <w:bCs/>
          <w:noProof/>
          <w:sz w:val="22"/>
          <w:szCs w:val="22"/>
        </w:rPr>
        <w:t>privat</w:t>
      </w:r>
      <w:r w:rsidRPr="00792FEC">
        <w:rPr>
          <w:rFonts w:ascii="Calibri" w:hAnsi="Calibri" w:cs="Calibri"/>
          <w:bCs/>
          <w:noProof/>
          <w:sz w:val="22"/>
          <w:szCs w:val="22"/>
        </w:rPr>
        <w:t>)</w:t>
      </w:r>
      <w:r w:rsidR="00E821F2" w:rsidRPr="00E821F2">
        <w:t xml:space="preserve"> </w:t>
      </w:r>
    </w:p>
    <w:p w:rsidR="00C47A0E" w:rsidRPr="001164EF" w:rsidRDefault="00C47A0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47A0E" w:rsidRDefault="00C47A0E" w:rsidP="001164EF">
      <w:pPr>
        <w:tabs>
          <w:tab w:val="left" w:pos="9000"/>
        </w:tabs>
        <w:ind w:right="851"/>
        <w:rPr>
          <w:rFonts w:ascii="Calibri" w:hAnsi="Calibri" w:cs="Calibri"/>
          <w:bCs/>
          <w:sz w:val="22"/>
          <w:szCs w:val="22"/>
        </w:rPr>
      </w:pPr>
    </w:p>
    <w:p w:rsidR="00C47A0E" w:rsidRPr="000C3D01" w:rsidRDefault="00C47A0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47A0E" w:rsidRPr="001164EF" w:rsidRDefault="00C47A0E" w:rsidP="001164EF">
      <w:pPr>
        <w:tabs>
          <w:tab w:val="left" w:pos="9000"/>
        </w:tabs>
        <w:ind w:right="851"/>
        <w:rPr>
          <w:rFonts w:ascii="Calibri" w:hAnsi="Calibri" w:cs="Calibri"/>
          <w:sz w:val="22"/>
          <w:szCs w:val="22"/>
        </w:rPr>
      </w:pPr>
      <w:r>
        <w:rPr>
          <w:rFonts w:ascii="Calibri" w:hAnsi="Calibri" w:cs="Calibri"/>
          <w:sz w:val="22"/>
          <w:szCs w:val="22"/>
        </w:rPr>
        <w:t>Petra Wendler</w:t>
      </w:r>
    </w:p>
    <w:p w:rsidR="00C47A0E" w:rsidRPr="001164EF" w:rsidRDefault="00C47A0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47A0E" w:rsidRPr="001164EF" w:rsidRDefault="00C47A0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47A0E" w:rsidRPr="001164EF" w:rsidRDefault="00C47A0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47A0E" w:rsidRPr="005C073C" w:rsidRDefault="00C47A0E"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Fax: 07575/2095-29</w:t>
      </w:r>
    </w:p>
    <w:p w:rsidR="00C47A0E" w:rsidRPr="00FD4076" w:rsidRDefault="00C47A0E"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C47A0E" w:rsidRPr="001164EF" w:rsidRDefault="00C47A0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47A0E" w:rsidRPr="001164EF" w:rsidRDefault="00C47A0E" w:rsidP="001164EF">
      <w:pPr>
        <w:tabs>
          <w:tab w:val="left" w:pos="9000"/>
        </w:tabs>
        <w:ind w:right="851"/>
        <w:rPr>
          <w:rFonts w:ascii="Calibri" w:hAnsi="Calibri" w:cs="Calibri"/>
          <w:sz w:val="22"/>
          <w:szCs w:val="22"/>
        </w:rPr>
      </w:pPr>
    </w:p>
    <w:p w:rsidR="00C47A0E" w:rsidRPr="001164EF" w:rsidRDefault="00C47A0E" w:rsidP="001164EF">
      <w:pPr>
        <w:tabs>
          <w:tab w:val="left" w:pos="9000"/>
        </w:tabs>
        <w:ind w:right="851"/>
        <w:rPr>
          <w:rFonts w:ascii="Calibri" w:hAnsi="Calibri" w:cs="Calibri"/>
          <w:sz w:val="22"/>
          <w:szCs w:val="22"/>
        </w:rPr>
      </w:pPr>
    </w:p>
    <w:p w:rsidR="00C47A0E" w:rsidRDefault="00C47A0E" w:rsidP="001164EF">
      <w:pPr>
        <w:spacing w:line="360" w:lineRule="auto"/>
        <w:ind w:right="851"/>
        <w:rPr>
          <w:rFonts w:ascii="Calibri" w:hAnsi="Calibri"/>
          <w:b/>
          <w:sz w:val="22"/>
          <w:szCs w:val="22"/>
        </w:rPr>
      </w:pPr>
    </w:p>
    <w:p w:rsidR="00C47A0E" w:rsidRPr="001164EF" w:rsidRDefault="00C47A0E" w:rsidP="001164EF">
      <w:pPr>
        <w:spacing w:line="360" w:lineRule="auto"/>
        <w:ind w:right="851"/>
        <w:rPr>
          <w:rFonts w:ascii="Calibri" w:hAnsi="Calibri"/>
          <w:b/>
          <w:sz w:val="22"/>
          <w:szCs w:val="22"/>
        </w:rPr>
      </w:pPr>
    </w:p>
    <w:p w:rsidR="00C47A0E" w:rsidRPr="001164EF" w:rsidRDefault="00C47A0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47A0E" w:rsidRPr="00786E3F" w:rsidRDefault="00C47A0E"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Thomas Erle</w:t>
      </w:r>
      <w:r w:rsidRPr="00786E3F">
        <w:rPr>
          <w:rFonts w:ascii="Calibri" w:hAnsi="Calibri"/>
          <w:sz w:val="22"/>
          <w:szCs w:val="22"/>
        </w:rPr>
        <w:t xml:space="preserve"> »</w:t>
      </w:r>
      <w:r w:rsidRPr="00EE6032">
        <w:rPr>
          <w:rFonts w:ascii="Calibri" w:hAnsi="Calibri"/>
          <w:noProof/>
          <w:sz w:val="22"/>
          <w:szCs w:val="22"/>
        </w:rPr>
        <w:t>Das Lied der Wächter - Das Gesetz</w:t>
      </w:r>
      <w:r w:rsidRPr="00786E3F">
        <w:rPr>
          <w:rFonts w:ascii="Calibri" w:hAnsi="Calibri"/>
          <w:sz w:val="22"/>
          <w:szCs w:val="22"/>
        </w:rPr>
        <w:t>«</w:t>
      </w:r>
      <w:r w:rsidRPr="00786E3F">
        <w:rPr>
          <w:rFonts w:ascii="Calibri" w:hAnsi="Calibri"/>
          <w:bCs/>
          <w:sz w:val="22"/>
          <w:szCs w:val="22"/>
        </w:rPr>
        <w:t xml:space="preserve">, </w:t>
      </w:r>
      <w:r w:rsidRPr="00786E3F">
        <w:rPr>
          <w:rFonts w:ascii="Calibri" w:hAnsi="Calibri"/>
          <w:sz w:val="22"/>
          <w:szCs w:val="22"/>
        </w:rPr>
        <w:t xml:space="preserve">ISBN </w:t>
      </w:r>
      <w:r w:rsidRPr="00EE6032">
        <w:rPr>
          <w:rFonts w:ascii="Calibri" w:hAnsi="Calibri"/>
          <w:noProof/>
          <w:sz w:val="22"/>
          <w:szCs w:val="22"/>
        </w:rPr>
        <w:t>978-3-8392-2360-4</w:t>
      </w:r>
    </w:p>
    <w:p w:rsidR="00C47A0E" w:rsidRPr="00786E3F" w:rsidRDefault="00C47A0E" w:rsidP="001164EF">
      <w:pPr>
        <w:spacing w:line="360" w:lineRule="auto"/>
        <w:ind w:left="360" w:right="851"/>
        <w:rPr>
          <w:rFonts w:ascii="Calibri" w:hAnsi="Calibri"/>
          <w:noProof/>
          <w:sz w:val="22"/>
          <w:szCs w:val="22"/>
        </w:rPr>
      </w:pPr>
    </w:p>
    <w:p w:rsidR="00C47A0E" w:rsidRPr="001164EF" w:rsidRDefault="00C47A0E" w:rsidP="001164EF">
      <w:pPr>
        <w:spacing w:line="360" w:lineRule="auto"/>
        <w:ind w:right="851"/>
        <w:rPr>
          <w:rFonts w:ascii="Calibri" w:hAnsi="Calibri"/>
          <w:b/>
          <w:sz w:val="22"/>
          <w:szCs w:val="22"/>
        </w:rPr>
      </w:pPr>
      <w:r w:rsidRPr="001164EF">
        <w:rPr>
          <w:rFonts w:ascii="Calibri" w:hAnsi="Calibri"/>
          <w:b/>
          <w:sz w:val="22"/>
          <w:szCs w:val="22"/>
        </w:rPr>
        <w:t>Absender:</w:t>
      </w:r>
    </w:p>
    <w:p w:rsidR="00C47A0E" w:rsidRPr="005B36C5" w:rsidRDefault="00C47A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A0E" w:rsidRPr="005B36C5" w:rsidRDefault="00C47A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47A0E" w:rsidRPr="005B36C5" w:rsidRDefault="00C47A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A0E" w:rsidRPr="005B36C5" w:rsidRDefault="00C47A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47A0E" w:rsidRPr="005B36C5" w:rsidRDefault="00C47A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A0E" w:rsidRPr="005B36C5" w:rsidRDefault="00C47A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47A0E" w:rsidRPr="005B36C5" w:rsidRDefault="00C47A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A0E" w:rsidRPr="005B36C5" w:rsidRDefault="00C47A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47A0E" w:rsidRPr="005B36C5" w:rsidRDefault="00C47A0E" w:rsidP="001164EF">
      <w:pPr>
        <w:ind w:right="851"/>
        <w:rPr>
          <w:rFonts w:ascii="Quire Sans Pro Light" w:hAnsi="Quire Sans Pro Light"/>
          <w:u w:val="single"/>
        </w:rPr>
      </w:pPr>
    </w:p>
    <w:p w:rsidR="00C47A0E" w:rsidRPr="005B36C5" w:rsidRDefault="00C47A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A0E" w:rsidRPr="005B36C5" w:rsidRDefault="00C47A0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47A0E" w:rsidRPr="005B36C5" w:rsidRDefault="00C47A0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7A0E" w:rsidRPr="005B36C5" w:rsidRDefault="00C47A0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47A0E" w:rsidRPr="00AC1BFB" w:rsidRDefault="00C47A0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A0E" w:rsidRPr="001164EF" w:rsidRDefault="00C47A0E" w:rsidP="00842974">
                            <w:pPr>
                              <w:ind w:right="-65"/>
                              <w:rPr>
                                <w:rFonts w:ascii="Calibri" w:hAnsi="Calibri"/>
                                <w:b/>
                                <w:sz w:val="22"/>
                                <w:szCs w:val="22"/>
                              </w:rPr>
                            </w:pPr>
                            <w:r w:rsidRPr="001164EF">
                              <w:rPr>
                                <w:rFonts w:ascii="Calibri" w:hAnsi="Calibri"/>
                                <w:b/>
                                <w:sz w:val="22"/>
                                <w:szCs w:val="22"/>
                              </w:rPr>
                              <w:t>Download-Hinweis:</w:t>
                            </w:r>
                          </w:p>
                          <w:p w:rsidR="00C47A0E" w:rsidRPr="001164EF" w:rsidRDefault="00C47A0E" w:rsidP="00842974">
                            <w:pPr>
                              <w:ind w:right="-65"/>
                              <w:rPr>
                                <w:rFonts w:ascii="Calibri" w:hAnsi="Calibri"/>
                                <w:sz w:val="22"/>
                                <w:szCs w:val="22"/>
                              </w:rPr>
                            </w:pPr>
                            <w:r w:rsidRPr="001164EF">
                              <w:rPr>
                                <w:rFonts w:ascii="Calibri" w:hAnsi="Calibri"/>
                                <w:sz w:val="22"/>
                                <w:szCs w:val="22"/>
                              </w:rPr>
                              <w:t>Auf unserer Website</w:t>
                            </w:r>
                          </w:p>
                          <w:p w:rsidR="00C47A0E" w:rsidRPr="001164EF" w:rsidRDefault="00C47A0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47A0E" w:rsidRPr="001164EF" w:rsidRDefault="00C47A0E" w:rsidP="00842974">
                            <w:pPr>
                              <w:ind w:right="-65"/>
                              <w:rPr>
                                <w:rFonts w:ascii="Calibri" w:hAnsi="Calibri"/>
                                <w:sz w:val="22"/>
                                <w:szCs w:val="22"/>
                              </w:rPr>
                            </w:pPr>
                            <w:r w:rsidRPr="001164EF">
                              <w:rPr>
                                <w:rFonts w:ascii="Calibri" w:hAnsi="Calibri"/>
                                <w:sz w:val="22"/>
                                <w:szCs w:val="22"/>
                              </w:rPr>
                              <w:t>- diese Pressemitteilung</w:t>
                            </w:r>
                          </w:p>
                          <w:p w:rsidR="00C47A0E" w:rsidRPr="001164EF" w:rsidRDefault="00C47A0E" w:rsidP="00842974">
                            <w:pPr>
                              <w:ind w:right="-65"/>
                              <w:rPr>
                                <w:rFonts w:ascii="Calibri" w:hAnsi="Calibri"/>
                                <w:sz w:val="22"/>
                                <w:szCs w:val="22"/>
                              </w:rPr>
                            </w:pPr>
                            <w:r w:rsidRPr="001164EF">
                              <w:rPr>
                                <w:rFonts w:ascii="Calibri" w:hAnsi="Calibri"/>
                                <w:sz w:val="22"/>
                                <w:szCs w:val="22"/>
                              </w:rPr>
                              <w:t>- die Coverabbildung</w:t>
                            </w:r>
                          </w:p>
                          <w:p w:rsidR="00C47A0E" w:rsidRPr="001164EF" w:rsidRDefault="00C47A0E" w:rsidP="00842974">
                            <w:pPr>
                              <w:ind w:right="-65"/>
                              <w:rPr>
                                <w:rFonts w:ascii="Calibri" w:hAnsi="Calibri"/>
                                <w:sz w:val="22"/>
                                <w:szCs w:val="22"/>
                              </w:rPr>
                            </w:pPr>
                            <w:r w:rsidRPr="001164EF">
                              <w:rPr>
                                <w:rFonts w:ascii="Calibri" w:hAnsi="Calibri"/>
                                <w:sz w:val="22"/>
                                <w:szCs w:val="22"/>
                              </w:rPr>
                              <w:t>- das Autorenfoto</w:t>
                            </w:r>
                          </w:p>
                          <w:p w:rsidR="00C47A0E" w:rsidRPr="004915C1" w:rsidRDefault="00C47A0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47A0E" w:rsidRPr="001164EF" w:rsidRDefault="00C47A0E" w:rsidP="00842974">
                      <w:pPr>
                        <w:ind w:right="-65"/>
                        <w:rPr>
                          <w:rFonts w:ascii="Calibri" w:hAnsi="Calibri"/>
                          <w:b/>
                          <w:sz w:val="22"/>
                          <w:szCs w:val="22"/>
                        </w:rPr>
                      </w:pPr>
                      <w:r w:rsidRPr="001164EF">
                        <w:rPr>
                          <w:rFonts w:ascii="Calibri" w:hAnsi="Calibri"/>
                          <w:b/>
                          <w:sz w:val="22"/>
                          <w:szCs w:val="22"/>
                        </w:rPr>
                        <w:t>Download-Hinweis:</w:t>
                      </w:r>
                    </w:p>
                    <w:p w:rsidR="00C47A0E" w:rsidRPr="001164EF" w:rsidRDefault="00C47A0E" w:rsidP="00842974">
                      <w:pPr>
                        <w:ind w:right="-65"/>
                        <w:rPr>
                          <w:rFonts w:ascii="Calibri" w:hAnsi="Calibri"/>
                          <w:sz w:val="22"/>
                          <w:szCs w:val="22"/>
                        </w:rPr>
                      </w:pPr>
                      <w:r w:rsidRPr="001164EF">
                        <w:rPr>
                          <w:rFonts w:ascii="Calibri" w:hAnsi="Calibri"/>
                          <w:sz w:val="22"/>
                          <w:szCs w:val="22"/>
                        </w:rPr>
                        <w:t>Auf unserer Website</w:t>
                      </w:r>
                    </w:p>
                    <w:p w:rsidR="00C47A0E" w:rsidRPr="001164EF" w:rsidRDefault="00C47A0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47A0E" w:rsidRPr="001164EF" w:rsidRDefault="00C47A0E" w:rsidP="00842974">
                      <w:pPr>
                        <w:ind w:right="-65"/>
                        <w:rPr>
                          <w:rFonts w:ascii="Calibri" w:hAnsi="Calibri"/>
                          <w:sz w:val="22"/>
                          <w:szCs w:val="22"/>
                        </w:rPr>
                      </w:pPr>
                      <w:r w:rsidRPr="001164EF">
                        <w:rPr>
                          <w:rFonts w:ascii="Calibri" w:hAnsi="Calibri"/>
                          <w:sz w:val="22"/>
                          <w:szCs w:val="22"/>
                        </w:rPr>
                        <w:t>- diese Pressemitteilung</w:t>
                      </w:r>
                    </w:p>
                    <w:p w:rsidR="00C47A0E" w:rsidRPr="001164EF" w:rsidRDefault="00C47A0E" w:rsidP="00842974">
                      <w:pPr>
                        <w:ind w:right="-65"/>
                        <w:rPr>
                          <w:rFonts w:ascii="Calibri" w:hAnsi="Calibri"/>
                          <w:sz w:val="22"/>
                          <w:szCs w:val="22"/>
                        </w:rPr>
                      </w:pPr>
                      <w:r w:rsidRPr="001164EF">
                        <w:rPr>
                          <w:rFonts w:ascii="Calibri" w:hAnsi="Calibri"/>
                          <w:sz w:val="22"/>
                          <w:szCs w:val="22"/>
                        </w:rPr>
                        <w:t>- die Coverabbildung</w:t>
                      </w:r>
                    </w:p>
                    <w:p w:rsidR="00C47A0E" w:rsidRPr="001164EF" w:rsidRDefault="00C47A0E" w:rsidP="00842974">
                      <w:pPr>
                        <w:ind w:right="-65"/>
                        <w:rPr>
                          <w:rFonts w:ascii="Calibri" w:hAnsi="Calibri"/>
                          <w:sz w:val="22"/>
                          <w:szCs w:val="22"/>
                        </w:rPr>
                      </w:pPr>
                      <w:r w:rsidRPr="001164EF">
                        <w:rPr>
                          <w:rFonts w:ascii="Calibri" w:hAnsi="Calibri"/>
                          <w:sz w:val="22"/>
                          <w:szCs w:val="22"/>
                        </w:rPr>
                        <w:t>- das Autorenfoto</w:t>
                      </w:r>
                    </w:p>
                    <w:p w:rsidR="00C47A0E" w:rsidRPr="004915C1" w:rsidRDefault="00C47A0E" w:rsidP="00842974">
                      <w:pPr>
                        <w:rPr>
                          <w:szCs w:val="22"/>
                        </w:rPr>
                      </w:pPr>
                    </w:p>
                  </w:txbxContent>
                </v:textbox>
                <w10:wrap anchory="page"/>
              </v:shape>
            </w:pict>
          </mc:Fallback>
        </mc:AlternateContent>
      </w:r>
    </w:p>
    <w:p w:rsidR="00C47A0E" w:rsidRPr="00AD7145" w:rsidRDefault="00C47A0E" w:rsidP="00842974">
      <w:pPr>
        <w:tabs>
          <w:tab w:val="left" w:pos="9000"/>
        </w:tabs>
        <w:ind w:right="226"/>
        <w:rPr>
          <w:rFonts w:ascii="Quire Sans Pro" w:hAnsi="Quire Sans Pro" w:cs="Calibri"/>
          <w:b/>
          <w:sz w:val="22"/>
          <w:szCs w:val="22"/>
        </w:rPr>
      </w:pPr>
    </w:p>
    <w:p w:rsidR="00C47A0E" w:rsidRDefault="00C47A0E">
      <w:pPr>
        <w:sectPr w:rsidR="00C47A0E" w:rsidSect="00C47A0E">
          <w:headerReference w:type="default" r:id="rId13"/>
          <w:pgSz w:w="11906" w:h="16838"/>
          <w:pgMar w:top="851" w:right="1417" w:bottom="1134" w:left="1417" w:header="708" w:footer="708" w:gutter="0"/>
          <w:pgNumType w:start="1"/>
          <w:cols w:space="708"/>
          <w:docGrid w:linePitch="360"/>
        </w:sectPr>
      </w:pPr>
    </w:p>
    <w:p w:rsidR="00C47A0E" w:rsidRDefault="00C47A0E"/>
    <w:sectPr w:rsidR="00C47A0E" w:rsidSect="00C47A0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0E" w:rsidRDefault="00C47A0E" w:rsidP="00A923F4">
      <w:r>
        <w:separator/>
      </w:r>
    </w:p>
  </w:endnote>
  <w:endnote w:type="continuationSeparator" w:id="0">
    <w:p w:rsidR="00C47A0E" w:rsidRDefault="00C47A0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0E" w:rsidRDefault="00C47A0E" w:rsidP="00A923F4">
      <w:r>
        <w:separator/>
      </w:r>
    </w:p>
  </w:footnote>
  <w:footnote w:type="continuationSeparator" w:id="0">
    <w:p w:rsidR="00C47A0E" w:rsidRDefault="00C47A0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0E" w:rsidRDefault="00C47A0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65" w:rsidRDefault="00C47A0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1A6C"/>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6BE"/>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C0EC0"/>
    <w:rsid w:val="004D57E6"/>
    <w:rsid w:val="004D7B44"/>
    <w:rsid w:val="004E353C"/>
    <w:rsid w:val="004E4D5C"/>
    <w:rsid w:val="00502112"/>
    <w:rsid w:val="005108F4"/>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47A0E"/>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B2DC3"/>
    <w:rsid w:val="00DD68FD"/>
    <w:rsid w:val="00DE6515"/>
    <w:rsid w:val="00E16178"/>
    <w:rsid w:val="00E207C3"/>
    <w:rsid w:val="00E31353"/>
    <w:rsid w:val="00E355A5"/>
    <w:rsid w:val="00E470FF"/>
    <w:rsid w:val="00E56398"/>
    <w:rsid w:val="00E821F2"/>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821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1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821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1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cover/print/9783839223604.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meiner-verlag.de/images/verlag/autoren/print/erle-thomas.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7894-8180-41BF-A576-94B10753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Marketing-Vertrieb</cp:lastModifiedBy>
  <cp:revision>7</cp:revision>
  <dcterms:created xsi:type="dcterms:W3CDTF">2019-08-21T10:43:00Z</dcterms:created>
  <dcterms:modified xsi:type="dcterms:W3CDTF">2019-09-27T08:57:00Z</dcterms:modified>
</cp:coreProperties>
</file>