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D15" w:rsidRPr="00A66A17" w:rsidRDefault="00A87D15"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rsidR="00A87D15" w:rsidRPr="005725F6" w:rsidRDefault="00A87D15" w:rsidP="001164EF">
      <w:pPr>
        <w:ind w:right="851"/>
        <w:rPr>
          <w:rFonts w:ascii="Calibri" w:hAnsi="Calibri" w:cs="Calibri"/>
          <w:b/>
          <w:sz w:val="22"/>
          <w:szCs w:val="22"/>
        </w:rPr>
      </w:pPr>
      <w:r w:rsidRPr="005725F6">
        <w:rPr>
          <w:rFonts w:ascii="Calibri" w:hAnsi="Calibri" w:cs="Calibri"/>
          <w:b/>
          <w:sz w:val="22"/>
          <w:szCs w:val="22"/>
        </w:rPr>
        <w:t>»</w:t>
      </w:r>
      <w:r w:rsidRPr="008C2B86">
        <w:rPr>
          <w:rFonts w:ascii="Calibri" w:hAnsi="Calibri" w:cs="Calibri"/>
          <w:b/>
          <w:noProof/>
          <w:sz w:val="22"/>
          <w:szCs w:val="22"/>
        </w:rPr>
        <w:t>Ostseeküstenradweg</w:t>
      </w:r>
      <w:r w:rsidRPr="005725F6">
        <w:rPr>
          <w:rFonts w:ascii="Calibri" w:hAnsi="Calibri" w:cs="Calibri"/>
          <w:b/>
          <w:sz w:val="22"/>
          <w:szCs w:val="22"/>
        </w:rPr>
        <w:t xml:space="preserve">« von </w:t>
      </w:r>
      <w:r w:rsidRPr="008C2B86">
        <w:rPr>
          <w:rFonts w:ascii="Calibri" w:hAnsi="Calibri" w:cs="Calibri"/>
          <w:b/>
          <w:noProof/>
          <w:sz w:val="22"/>
          <w:szCs w:val="22"/>
        </w:rPr>
        <w:t>Kristin Grundmann</w:t>
      </w:r>
    </w:p>
    <w:p w:rsidR="00A87D15" w:rsidRDefault="00A87D15" w:rsidP="001164EF">
      <w:pPr>
        <w:ind w:right="851"/>
        <w:rPr>
          <w:rFonts w:ascii="Calibri" w:hAnsi="Calibri" w:cs="Calibri"/>
          <w:sz w:val="22"/>
          <w:szCs w:val="22"/>
        </w:rPr>
      </w:pPr>
      <w:r w:rsidRPr="001164EF">
        <w:rPr>
          <w:rFonts w:ascii="Calibri" w:hAnsi="Calibri" w:cs="Calibri"/>
          <w:sz w:val="22"/>
          <w:szCs w:val="22"/>
        </w:rPr>
        <w:t xml:space="preserve">Meßkirch, </w:t>
      </w:r>
      <w:r w:rsidRPr="008C2B86">
        <w:rPr>
          <w:rFonts w:ascii="Calibri" w:hAnsi="Calibri" w:cs="Calibri"/>
          <w:noProof/>
          <w:sz w:val="22"/>
          <w:szCs w:val="22"/>
        </w:rPr>
        <w:t>März</w:t>
      </w:r>
      <w:r>
        <w:rPr>
          <w:rFonts w:ascii="Calibri" w:hAnsi="Calibri" w:cs="Calibri"/>
          <w:sz w:val="22"/>
          <w:szCs w:val="22"/>
        </w:rPr>
        <w:t xml:space="preserve"> 2019</w:t>
      </w:r>
    </w:p>
    <w:p w:rsidR="00A87D15" w:rsidRDefault="00A87D15" w:rsidP="001164EF">
      <w:pPr>
        <w:ind w:right="851"/>
        <w:rPr>
          <w:rFonts w:ascii="Calibri" w:hAnsi="Calibri" w:cs="Calibri"/>
          <w:sz w:val="22"/>
          <w:szCs w:val="22"/>
        </w:rPr>
      </w:pPr>
    </w:p>
    <w:p w:rsidR="00A87D15" w:rsidRPr="001164EF" w:rsidRDefault="00A87D15" w:rsidP="001164EF">
      <w:pPr>
        <w:pStyle w:val="Textkrper2"/>
        <w:tabs>
          <w:tab w:val="left" w:pos="8460"/>
        </w:tabs>
        <w:ind w:right="851"/>
        <w:rPr>
          <w:rFonts w:ascii="Calibri" w:hAnsi="Calibri" w:cs="Calibri"/>
          <w:sz w:val="22"/>
          <w:szCs w:val="22"/>
        </w:rPr>
      </w:pPr>
    </w:p>
    <w:p w:rsidR="00A87D15" w:rsidRPr="001164EF" w:rsidRDefault="00D30F5E" w:rsidP="000C3D01">
      <w:pPr>
        <w:pStyle w:val="Textkrper2"/>
        <w:tabs>
          <w:tab w:val="left" w:pos="8460"/>
        </w:tabs>
        <w:spacing w:after="240" w:line="276" w:lineRule="auto"/>
        <w:ind w:right="851"/>
        <w:rPr>
          <w:rFonts w:ascii="Calibri" w:hAnsi="Calibri" w:cs="Calibri"/>
          <w:sz w:val="22"/>
          <w:szCs w:val="22"/>
        </w:rPr>
      </w:pPr>
      <w:r>
        <w:rPr>
          <w:rFonts w:ascii="Calibri" w:hAnsi="Calibri" w:cs="Calibri"/>
          <w:szCs w:val="32"/>
        </w:rPr>
        <w:t>Radelnd die Ostseeküste entdecken</w:t>
      </w:r>
      <w:r w:rsidR="00A87D15" w:rsidRPr="001164EF">
        <w:rPr>
          <w:rFonts w:ascii="Calibri" w:hAnsi="Calibri" w:cs="Calibri"/>
          <w:szCs w:val="32"/>
        </w:rPr>
        <w:br/>
      </w:r>
      <w:r>
        <w:rPr>
          <w:rFonts w:ascii="Calibri" w:hAnsi="Calibri" w:cs="Calibri"/>
          <w:sz w:val="22"/>
          <w:szCs w:val="22"/>
        </w:rPr>
        <w:t>Kristin Grundmann präsentiert die schönsten Ecken entlang des Ostseeküstenradwegs</w:t>
      </w:r>
    </w:p>
    <w:p w:rsidR="00A87D15" w:rsidRDefault="00BE40F7" w:rsidP="000F45B4">
      <w:pPr>
        <w:tabs>
          <w:tab w:val="left" w:pos="9000"/>
        </w:tabs>
        <w:spacing w:before="120" w:line="276" w:lineRule="auto"/>
        <w:ind w:right="850"/>
        <w:rPr>
          <w:rFonts w:ascii="Calibri" w:hAnsi="Calibri" w:cs="Calibri"/>
          <w:sz w:val="22"/>
          <w:szCs w:val="22"/>
        </w:rPr>
      </w:pPr>
      <w:bookmarkStart w:id="0" w:name="_GoBack"/>
      <w:r>
        <w:rPr>
          <w:rFonts w:ascii="Calibri" w:hAnsi="Calibri" w:cs="Calibri"/>
          <w:sz w:val="22"/>
          <w:szCs w:val="22"/>
        </w:rPr>
        <w:t>I</w:t>
      </w:r>
      <w:r w:rsidR="00D80E0D" w:rsidRPr="00D80E0D">
        <w:rPr>
          <w:rFonts w:ascii="Calibri" w:hAnsi="Calibri" w:cs="Calibri"/>
          <w:sz w:val="22"/>
          <w:szCs w:val="22"/>
        </w:rPr>
        <w:t xml:space="preserve">n den vergangenen Jahren hat Rad fahren wieder an Attraktivität gewonnen. Neben professionellen Ausdauersportlern oder radelnden Weltenbummlern haben es vor allem Individualreisende neu für sich entdeckt. Hier liegt das Thema Genuss im Trend. Durch </w:t>
      </w:r>
      <w:proofErr w:type="spellStart"/>
      <w:r w:rsidR="00D80E0D" w:rsidRPr="00D80E0D">
        <w:rPr>
          <w:rFonts w:ascii="Calibri" w:hAnsi="Calibri" w:cs="Calibri"/>
          <w:sz w:val="22"/>
          <w:szCs w:val="22"/>
        </w:rPr>
        <w:t>Pedelec</w:t>
      </w:r>
      <w:proofErr w:type="spellEnd"/>
      <w:r w:rsidR="00D80E0D" w:rsidRPr="00D80E0D">
        <w:rPr>
          <w:rFonts w:ascii="Calibri" w:hAnsi="Calibri" w:cs="Calibri"/>
          <w:sz w:val="22"/>
          <w:szCs w:val="22"/>
        </w:rPr>
        <w:t>, E-Bike &amp; Co. laden auch weite Strecken – unabhängig von der Altersklasse – entspannt zum Erkunden ein. Insbesondere Deutschland verfügt über eine gut ausgebaute Fahrradinfrastruktur, darunter auch die Ostseeküste. Ein Highlight bildet zum Beispiel der Ostseeküstenradweg. Diesem widmet sich die Autorin Kristin Grundmann in ihrem neuen, gleichnamigen Lieblingsplätze-Band. Ihre Genussreise führt über 500 Kilometer von Flensburg nach Wismar, bei der es vieles zu entdecken gilt. Jede der acht Etappen ist mit GPX-Tracks zum Download versehen, bietet Alternativrouten, Tipps zu Übernachtungen und kulturelle Höhepunkte, die alle von der Autorin persönlich auf zwei Rädern ‚erfahren‘ wurden. Dabei lernt der Leser das besondere Flair, die Menschen und das Küstenleben aus einer ganz anderen Perspektive kennen.</w:t>
      </w:r>
      <w:bookmarkEnd w:id="0"/>
      <w:r w:rsidR="00B242E1">
        <w:rPr>
          <w:rFonts w:ascii="Calibri" w:hAnsi="Calibri" w:cs="Calibri"/>
          <w:sz w:val="22"/>
          <w:szCs w:val="22"/>
        </w:rPr>
        <w:t xml:space="preserve"> </w:t>
      </w:r>
    </w:p>
    <w:p w:rsidR="00A87D15" w:rsidRDefault="00A87D15" w:rsidP="00F8683A">
      <w:pPr>
        <w:tabs>
          <w:tab w:val="left" w:pos="9000"/>
        </w:tabs>
        <w:spacing w:line="276" w:lineRule="auto"/>
        <w:ind w:right="851"/>
        <w:rPr>
          <w:rFonts w:ascii="Calibri" w:hAnsi="Calibri" w:cs="Calibri"/>
          <w:sz w:val="22"/>
          <w:szCs w:val="22"/>
        </w:rPr>
      </w:pPr>
    </w:p>
    <w:p w:rsidR="00A87D15" w:rsidRPr="002B767E" w:rsidRDefault="00A87D15" w:rsidP="002E5ADB">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rsidR="00A87D15" w:rsidRDefault="00A87D15" w:rsidP="00DB15D6">
      <w:pPr>
        <w:tabs>
          <w:tab w:val="left" w:pos="9000"/>
        </w:tabs>
        <w:spacing w:line="276" w:lineRule="auto"/>
        <w:ind w:right="850"/>
        <w:rPr>
          <w:rFonts w:ascii="Calibri" w:hAnsi="Calibri" w:cs="Calibri"/>
          <w:sz w:val="22"/>
          <w:szCs w:val="22"/>
        </w:rPr>
      </w:pPr>
      <w:r w:rsidRPr="008C2B86">
        <w:rPr>
          <w:rFonts w:ascii="Calibri" w:hAnsi="Calibri" w:cs="Calibri"/>
          <w:noProof/>
          <w:sz w:val="22"/>
          <w:szCs w:val="22"/>
        </w:rPr>
        <w:t>Genussvoll Rad fahren auf dem herrlichen Ostseeküstenradweg zwischen Flensburg und Wismar wird immer beliebter. Wer aber nur den Schildern folgt, verpasst die Highlights. Kristin Grundmann nimmt Sie mit – auf acht Tagesetappen zu ihren »Lieblingsplätzen« links und rechts des Wegs: zu Cafés und Hotels, traumhaften Stränden, Steilküsten und Orten mit spannender Geschichte. GPS-Daten, Karten und emotionale Fotos machen die »Lieblingsplätze« zum persönlichen Begleiter, der Lust auf Entdeckungen macht.</w:t>
      </w:r>
    </w:p>
    <w:p w:rsidR="00A87D15" w:rsidRDefault="00A87D15" w:rsidP="00610CDB">
      <w:pPr>
        <w:tabs>
          <w:tab w:val="left" w:pos="9000"/>
        </w:tabs>
        <w:spacing w:line="276" w:lineRule="auto"/>
        <w:ind w:right="851"/>
        <w:rPr>
          <w:rFonts w:ascii="Calibri" w:hAnsi="Calibri" w:cs="Calibri"/>
          <w:sz w:val="22"/>
          <w:szCs w:val="22"/>
        </w:rPr>
      </w:pPr>
    </w:p>
    <w:p w:rsidR="00A87D15" w:rsidRPr="00F81D87" w:rsidRDefault="00A87D15" w:rsidP="00F8683A">
      <w:pPr>
        <w:tabs>
          <w:tab w:val="left" w:pos="9000"/>
        </w:tabs>
        <w:spacing w:line="276" w:lineRule="auto"/>
        <w:ind w:right="851"/>
        <w:rPr>
          <w:rFonts w:ascii="Calibri" w:hAnsi="Calibri" w:cs="Calibri"/>
          <w:b/>
          <w:sz w:val="22"/>
          <w:szCs w:val="22"/>
        </w:rPr>
      </w:pPr>
      <w:r w:rsidRPr="008C2B86">
        <w:rPr>
          <w:rFonts w:ascii="Calibri" w:hAnsi="Calibri" w:cs="Calibri"/>
          <w:b/>
          <w:noProof/>
          <w:sz w:val="22"/>
          <w:szCs w:val="22"/>
        </w:rPr>
        <w:t>Die Autorin</w:t>
      </w:r>
    </w:p>
    <w:p w:rsidR="00A87D15" w:rsidRPr="00C008CA" w:rsidRDefault="00A87D15" w:rsidP="00DB15D6">
      <w:pPr>
        <w:tabs>
          <w:tab w:val="left" w:pos="9000"/>
        </w:tabs>
        <w:spacing w:line="276" w:lineRule="auto"/>
        <w:ind w:right="850"/>
        <w:rPr>
          <w:rFonts w:ascii="Calibri" w:hAnsi="Calibri" w:cs="Calibri"/>
          <w:sz w:val="22"/>
          <w:szCs w:val="22"/>
        </w:rPr>
      </w:pPr>
      <w:r w:rsidRPr="008C2B86">
        <w:rPr>
          <w:rFonts w:ascii="Calibri" w:hAnsi="Calibri" w:cs="Calibri"/>
          <w:noProof/>
          <w:sz w:val="22"/>
          <w:szCs w:val="22"/>
        </w:rPr>
        <w:t>Am liebsten auf zwei Rädern zu Meer und Flüssen unterwegs. Dabei Neues entdecken. Und schon Bekanntes anders erleben. Ob Natur, Kultur oder Erlebnis – im Mittelpunkt ihrer »Lieblingsplätze« stehen für Kristin Grundmann immer die Menschen und ihre Geschichten an diesen Orten. Entspannt sportlich kommt bei ihrer Art zu radeln der Genuss nicht zu kurz, denn: „Nur wer gut isst und schläft, hat Spaß am Treten!“ Und sie freut sich, wenn ihre »Lieblingsplätze« auch bei Ihnen auslösen, worum es ihr geht – Biking Emotions.</w:t>
      </w:r>
    </w:p>
    <w:p w:rsidR="00A87D15" w:rsidRPr="00610CDB" w:rsidRDefault="00610CDB" w:rsidP="00610CDB">
      <w:pPr>
        <w:tabs>
          <w:tab w:val="left" w:pos="9000"/>
        </w:tabs>
        <w:spacing w:before="120" w:line="276" w:lineRule="auto"/>
        <w:ind w:right="850"/>
        <w:rPr>
          <w:rFonts w:ascii="Calibri" w:hAnsi="Calibri" w:cs="Calibri"/>
          <w:sz w:val="22"/>
          <w:szCs w:val="22"/>
        </w:rPr>
      </w:pPr>
      <w:r>
        <w:rPr>
          <w:noProof/>
        </w:rPr>
        <w:drawing>
          <wp:anchor distT="0" distB="0" distL="114300" distR="114300" simplePos="0" relativeHeight="251660288" behindDoc="1" locked="0" layoutInCell="1" allowOverlap="1">
            <wp:simplePos x="0" y="0"/>
            <wp:positionH relativeFrom="column">
              <wp:posOffset>4462780</wp:posOffset>
            </wp:positionH>
            <wp:positionV relativeFrom="paragraph">
              <wp:posOffset>87630</wp:posOffset>
            </wp:positionV>
            <wp:extent cx="1381125" cy="1933575"/>
            <wp:effectExtent l="0" t="0" r="9525" b="9525"/>
            <wp:wrapNone/>
            <wp:docPr id="4" name="Grafik 4" descr="Kristin Grundman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n Grundman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simplePos x="0" y="0"/>
            <wp:positionH relativeFrom="column">
              <wp:posOffset>3091180</wp:posOffset>
            </wp:positionH>
            <wp:positionV relativeFrom="paragraph">
              <wp:posOffset>87630</wp:posOffset>
            </wp:positionV>
            <wp:extent cx="1285875" cy="1928495"/>
            <wp:effectExtent l="0" t="0" r="9525" b="0"/>
            <wp:wrapNone/>
            <wp:docPr id="5" name="Grafik 5" descr="Ostseeküstenradwe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tseeküstenradw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19284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7D15" w:rsidRPr="005725F6" w:rsidRDefault="00A87D15" w:rsidP="003A2E32">
      <w:pPr>
        <w:tabs>
          <w:tab w:val="left" w:pos="9000"/>
        </w:tabs>
        <w:ind w:right="851"/>
        <w:rPr>
          <w:rFonts w:ascii="Calibri" w:hAnsi="Calibri" w:cs="Calibri"/>
          <w:b/>
          <w:sz w:val="22"/>
          <w:szCs w:val="22"/>
        </w:rPr>
      </w:pPr>
      <w:r w:rsidRPr="008C2B86">
        <w:rPr>
          <w:rFonts w:ascii="Calibri" w:hAnsi="Calibri" w:cs="Calibri"/>
          <w:b/>
          <w:noProof/>
          <w:sz w:val="22"/>
          <w:szCs w:val="22"/>
        </w:rPr>
        <w:t>Ostseeküstenradweg</w:t>
      </w:r>
      <w:r w:rsidR="00610CDB" w:rsidRPr="00610CDB">
        <w:t xml:space="preserve"> </w:t>
      </w:r>
    </w:p>
    <w:p w:rsidR="00A87D15" w:rsidRPr="005725F6" w:rsidRDefault="00A87D15" w:rsidP="003A2E32">
      <w:pPr>
        <w:tabs>
          <w:tab w:val="left" w:pos="9000"/>
        </w:tabs>
        <w:ind w:right="851"/>
        <w:rPr>
          <w:rFonts w:ascii="Calibri" w:hAnsi="Calibri" w:cs="Calibri"/>
          <w:b/>
          <w:sz w:val="22"/>
          <w:szCs w:val="22"/>
        </w:rPr>
      </w:pPr>
      <w:r w:rsidRPr="008C2B86">
        <w:rPr>
          <w:rFonts w:ascii="Calibri" w:hAnsi="Calibri" w:cs="Calibri"/>
          <w:b/>
          <w:noProof/>
          <w:sz w:val="22"/>
          <w:szCs w:val="22"/>
        </w:rPr>
        <w:t>Kristin Grundmann</w:t>
      </w:r>
    </w:p>
    <w:p w:rsidR="00A87D15" w:rsidRPr="00130025" w:rsidRDefault="00A87D15" w:rsidP="002B767E">
      <w:pPr>
        <w:tabs>
          <w:tab w:val="left" w:pos="9000"/>
        </w:tabs>
        <w:ind w:right="851"/>
        <w:rPr>
          <w:rFonts w:ascii="Calibri" w:hAnsi="Calibri" w:cs="Calibri"/>
          <w:b/>
          <w:bCs/>
          <w:sz w:val="22"/>
          <w:szCs w:val="22"/>
        </w:rPr>
      </w:pPr>
      <w:r w:rsidRPr="008C2B86">
        <w:rPr>
          <w:rFonts w:ascii="Calibri" w:hAnsi="Calibri" w:cs="Calibri"/>
          <w:b/>
          <w:bCs/>
          <w:noProof/>
          <w:sz w:val="22"/>
          <w:szCs w:val="22"/>
        </w:rPr>
        <w:t>192</w:t>
      </w:r>
      <w:r>
        <w:rPr>
          <w:rFonts w:ascii="Calibri" w:hAnsi="Calibri" w:cs="Calibri"/>
          <w:b/>
          <w:bCs/>
          <w:sz w:val="22"/>
          <w:szCs w:val="22"/>
        </w:rPr>
        <w:t xml:space="preserve"> </w:t>
      </w:r>
      <w:r w:rsidRPr="00C54456">
        <w:rPr>
          <w:rFonts w:ascii="Calibri" w:hAnsi="Calibri" w:cs="Calibri"/>
          <w:b/>
          <w:bCs/>
          <w:sz w:val="22"/>
          <w:szCs w:val="22"/>
        </w:rPr>
        <w:t>S</w:t>
      </w:r>
      <w:r>
        <w:rPr>
          <w:rFonts w:ascii="Calibri" w:hAnsi="Calibri" w:cs="Calibri"/>
          <w:b/>
          <w:bCs/>
          <w:sz w:val="22"/>
          <w:szCs w:val="22"/>
        </w:rPr>
        <w:t>eiten</w:t>
      </w:r>
    </w:p>
    <w:p w:rsidR="00A87D15" w:rsidRPr="00130025" w:rsidRDefault="00A87D15" w:rsidP="00CF00FE">
      <w:pPr>
        <w:tabs>
          <w:tab w:val="left" w:pos="9000"/>
        </w:tabs>
        <w:ind w:right="851"/>
        <w:rPr>
          <w:rFonts w:ascii="Calibri" w:hAnsi="Calibri" w:cs="Calibri"/>
          <w:b/>
          <w:bCs/>
          <w:sz w:val="22"/>
          <w:szCs w:val="22"/>
        </w:rPr>
      </w:pPr>
      <w:r w:rsidRPr="00130025">
        <w:rPr>
          <w:rFonts w:ascii="Calibri" w:hAnsi="Calibri" w:cs="Calibri"/>
          <w:b/>
          <w:bCs/>
          <w:sz w:val="22"/>
          <w:szCs w:val="22"/>
        </w:rPr>
        <w:t xml:space="preserve">EUR </w:t>
      </w:r>
      <w:r w:rsidRPr="008C2B86">
        <w:rPr>
          <w:rFonts w:ascii="Calibri" w:hAnsi="Calibri" w:cs="Calibri"/>
          <w:b/>
          <w:bCs/>
          <w:noProof/>
          <w:sz w:val="22"/>
          <w:szCs w:val="22"/>
        </w:rPr>
        <w:t>15</w:t>
      </w:r>
      <w:r w:rsidRPr="00130025">
        <w:rPr>
          <w:rFonts w:ascii="Calibri" w:hAnsi="Calibri" w:cs="Calibri"/>
          <w:b/>
          <w:bCs/>
          <w:sz w:val="22"/>
          <w:szCs w:val="22"/>
        </w:rPr>
        <w:t xml:space="preserve">,00 [D] / EUR </w:t>
      </w:r>
      <w:r w:rsidRPr="008C2B86">
        <w:rPr>
          <w:rFonts w:ascii="Calibri" w:hAnsi="Calibri" w:cs="Calibri"/>
          <w:b/>
          <w:bCs/>
          <w:noProof/>
          <w:sz w:val="22"/>
          <w:szCs w:val="22"/>
        </w:rPr>
        <w:t>15,5</w:t>
      </w:r>
      <w:r w:rsidRPr="00130025">
        <w:rPr>
          <w:rFonts w:ascii="Calibri" w:hAnsi="Calibri" w:cs="Calibri"/>
          <w:b/>
          <w:bCs/>
          <w:sz w:val="22"/>
          <w:szCs w:val="22"/>
        </w:rPr>
        <w:t>0 [A]</w:t>
      </w:r>
    </w:p>
    <w:p w:rsidR="00A87D15" w:rsidRPr="00130025" w:rsidRDefault="00A87D15" w:rsidP="00CF00FE">
      <w:pPr>
        <w:tabs>
          <w:tab w:val="left" w:pos="9000"/>
        </w:tabs>
        <w:ind w:right="851"/>
        <w:rPr>
          <w:rFonts w:ascii="Calibri" w:hAnsi="Calibri" w:cs="Calibri"/>
          <w:b/>
          <w:bCs/>
          <w:sz w:val="22"/>
          <w:szCs w:val="22"/>
        </w:rPr>
      </w:pPr>
      <w:r w:rsidRPr="00130025">
        <w:rPr>
          <w:rFonts w:ascii="Calibri" w:hAnsi="Calibri" w:cs="Calibri"/>
          <w:b/>
          <w:bCs/>
          <w:sz w:val="22"/>
          <w:szCs w:val="22"/>
        </w:rPr>
        <w:t xml:space="preserve">ISBN </w:t>
      </w:r>
      <w:r w:rsidRPr="008C2B86">
        <w:rPr>
          <w:rFonts w:ascii="Calibri" w:hAnsi="Calibri" w:cs="Calibri"/>
          <w:b/>
          <w:bCs/>
          <w:noProof/>
          <w:sz w:val="22"/>
          <w:szCs w:val="22"/>
        </w:rPr>
        <w:t>978-3-8392-2380-2</w:t>
      </w:r>
    </w:p>
    <w:p w:rsidR="00610CDB" w:rsidRDefault="00A87D15" w:rsidP="00CF00FE">
      <w:pPr>
        <w:tabs>
          <w:tab w:val="left" w:pos="9000"/>
        </w:tabs>
        <w:ind w:right="851"/>
        <w:rPr>
          <w:rFonts w:ascii="Calibri" w:hAnsi="Calibri" w:cs="Calibri"/>
          <w:b/>
          <w:bCs/>
          <w:noProof/>
          <w:sz w:val="22"/>
          <w:szCs w:val="22"/>
        </w:rPr>
      </w:pPr>
      <w:r>
        <w:rPr>
          <w:rFonts w:ascii="Calibri" w:hAnsi="Calibri" w:cs="Calibri"/>
          <w:b/>
          <w:bCs/>
          <w:sz w:val="22"/>
          <w:szCs w:val="22"/>
        </w:rPr>
        <w:t xml:space="preserve">Erscheinungstermin: </w:t>
      </w:r>
      <w:r w:rsidRPr="008C2B86">
        <w:rPr>
          <w:rFonts w:ascii="Calibri" w:hAnsi="Calibri" w:cs="Calibri"/>
          <w:b/>
          <w:bCs/>
          <w:noProof/>
          <w:sz w:val="22"/>
          <w:szCs w:val="22"/>
        </w:rPr>
        <w:t>13.</w:t>
      </w:r>
      <w:r>
        <w:rPr>
          <w:rFonts w:ascii="Calibri" w:hAnsi="Calibri" w:cs="Calibri"/>
          <w:b/>
          <w:bCs/>
          <w:noProof/>
          <w:sz w:val="22"/>
          <w:szCs w:val="22"/>
        </w:rPr>
        <w:t xml:space="preserve"> </w:t>
      </w:r>
      <w:r w:rsidRPr="008C2B86">
        <w:rPr>
          <w:rFonts w:ascii="Calibri" w:hAnsi="Calibri" w:cs="Calibri"/>
          <w:b/>
          <w:bCs/>
          <w:noProof/>
          <w:sz w:val="22"/>
          <w:szCs w:val="22"/>
        </w:rPr>
        <w:t>März</w:t>
      </w:r>
      <w:r>
        <w:rPr>
          <w:rFonts w:ascii="Calibri" w:hAnsi="Calibri" w:cs="Calibri"/>
          <w:b/>
          <w:bCs/>
          <w:noProof/>
          <w:sz w:val="22"/>
          <w:szCs w:val="22"/>
        </w:rPr>
        <w:t xml:space="preserve"> 2019 </w:t>
      </w:r>
    </w:p>
    <w:p w:rsidR="00610CDB" w:rsidRPr="00610CDB" w:rsidRDefault="00610CDB" w:rsidP="00CF00FE">
      <w:pPr>
        <w:tabs>
          <w:tab w:val="left" w:pos="9000"/>
        </w:tabs>
        <w:ind w:right="851"/>
        <w:rPr>
          <w:rFonts w:ascii="Calibri" w:hAnsi="Calibri" w:cs="Calibri"/>
          <w:bCs/>
          <w:noProof/>
          <w:sz w:val="22"/>
          <w:szCs w:val="22"/>
        </w:rPr>
      </w:pPr>
      <w:r w:rsidRPr="00610CDB">
        <w:rPr>
          <w:rFonts w:ascii="Calibri" w:hAnsi="Calibri" w:cs="Calibri"/>
          <w:bCs/>
          <w:noProof/>
          <w:sz w:val="22"/>
          <w:szCs w:val="22"/>
        </w:rPr>
        <w:t>Copyright Porträt: © Photographie Yvonne Ploenes</w:t>
      </w:r>
    </w:p>
    <w:p w:rsidR="00610CDB" w:rsidRDefault="00A87D15" w:rsidP="00CF00FE">
      <w:pPr>
        <w:tabs>
          <w:tab w:val="left" w:pos="9000"/>
        </w:tabs>
        <w:ind w:right="851"/>
        <w:rPr>
          <w:rFonts w:ascii="Calibri" w:hAnsi="Calibri" w:cs="Calibri"/>
          <w:sz w:val="22"/>
          <w:szCs w:val="22"/>
        </w:rPr>
      </w:pPr>
      <w:r w:rsidRPr="001164EF">
        <w:rPr>
          <w:rFonts w:ascii="Calibri" w:hAnsi="Calibri" w:cs="Calibri"/>
          <w:sz w:val="22"/>
          <w:szCs w:val="22"/>
        </w:rPr>
        <w:br w:type="page"/>
      </w:r>
    </w:p>
    <w:p w:rsidR="00610CDB" w:rsidRDefault="00610CDB" w:rsidP="00CF00FE">
      <w:pPr>
        <w:tabs>
          <w:tab w:val="left" w:pos="9000"/>
        </w:tabs>
        <w:ind w:right="851"/>
        <w:rPr>
          <w:rFonts w:ascii="Calibri" w:hAnsi="Calibri" w:cs="Calibri"/>
          <w:sz w:val="22"/>
          <w:szCs w:val="22"/>
        </w:rPr>
      </w:pPr>
    </w:p>
    <w:p w:rsidR="00A87D15" w:rsidRPr="001164EF" w:rsidRDefault="00A87D15" w:rsidP="00CF00FE">
      <w:pPr>
        <w:tabs>
          <w:tab w:val="left" w:pos="9000"/>
        </w:tabs>
        <w:ind w:right="851"/>
        <w:rPr>
          <w:rFonts w:ascii="Calibri" w:hAnsi="Calibri" w:cs="Calibri"/>
          <w:b/>
          <w:sz w:val="22"/>
          <w:szCs w:val="22"/>
        </w:rPr>
      </w:pPr>
      <w:r w:rsidRPr="001164EF">
        <w:rPr>
          <w:rFonts w:ascii="Calibri" w:hAnsi="Calibri" w:cs="Calibri"/>
          <w:b/>
          <w:sz w:val="22"/>
          <w:szCs w:val="22"/>
        </w:rPr>
        <w:t xml:space="preserve">Kontaktadresse: </w:t>
      </w:r>
    </w:p>
    <w:p w:rsidR="00A87D15" w:rsidRDefault="00A87D15" w:rsidP="001164EF">
      <w:pPr>
        <w:tabs>
          <w:tab w:val="left" w:pos="9000"/>
        </w:tabs>
        <w:ind w:right="851"/>
        <w:rPr>
          <w:rFonts w:ascii="Calibri" w:hAnsi="Calibri" w:cs="Calibri"/>
          <w:bCs/>
          <w:sz w:val="22"/>
          <w:szCs w:val="22"/>
        </w:rPr>
      </w:pPr>
    </w:p>
    <w:p w:rsidR="00A87D15" w:rsidRPr="000C3D01" w:rsidRDefault="00A87D15"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rsidR="00A87D15" w:rsidRPr="001164EF" w:rsidRDefault="00A87D15" w:rsidP="001164EF">
      <w:pPr>
        <w:tabs>
          <w:tab w:val="left" w:pos="9000"/>
        </w:tabs>
        <w:ind w:right="851"/>
        <w:rPr>
          <w:rFonts w:ascii="Calibri" w:hAnsi="Calibri" w:cs="Calibri"/>
          <w:sz w:val="22"/>
          <w:szCs w:val="22"/>
        </w:rPr>
      </w:pPr>
      <w:r>
        <w:rPr>
          <w:rFonts w:ascii="Calibri" w:hAnsi="Calibri" w:cs="Calibri"/>
          <w:sz w:val="22"/>
          <w:szCs w:val="22"/>
        </w:rPr>
        <w:t>Petra Wendler</w:t>
      </w:r>
    </w:p>
    <w:p w:rsidR="00A87D15" w:rsidRPr="001164EF" w:rsidRDefault="00A87D15"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rsidR="00A87D15" w:rsidRPr="001164EF" w:rsidRDefault="00A87D15"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rsidR="00A87D15" w:rsidRPr="001164EF" w:rsidRDefault="00A87D15" w:rsidP="001164EF">
      <w:pPr>
        <w:tabs>
          <w:tab w:val="left" w:pos="9000"/>
        </w:tabs>
        <w:ind w:right="851"/>
        <w:rPr>
          <w:rFonts w:ascii="Calibri" w:hAnsi="Calibri" w:cs="Calibri"/>
          <w:sz w:val="22"/>
          <w:szCs w:val="22"/>
        </w:rPr>
      </w:pPr>
      <w:r w:rsidRPr="001164EF">
        <w:rPr>
          <w:rFonts w:ascii="Calibri" w:hAnsi="Calibri" w:cs="Calibri"/>
          <w:sz w:val="22"/>
          <w:szCs w:val="22"/>
        </w:rPr>
        <w:t>Telefon: 07575/2095-153</w:t>
      </w:r>
    </w:p>
    <w:p w:rsidR="00A87D15" w:rsidRPr="00D80E0D" w:rsidRDefault="00A87D15" w:rsidP="001164EF">
      <w:pPr>
        <w:tabs>
          <w:tab w:val="left" w:pos="9000"/>
        </w:tabs>
        <w:ind w:right="851"/>
        <w:rPr>
          <w:rFonts w:ascii="Calibri" w:hAnsi="Calibri" w:cs="Calibri"/>
          <w:sz w:val="22"/>
          <w:szCs w:val="22"/>
        </w:rPr>
      </w:pPr>
      <w:r w:rsidRPr="00D80E0D">
        <w:rPr>
          <w:rFonts w:ascii="Calibri" w:hAnsi="Calibri" w:cs="Calibri"/>
          <w:sz w:val="22"/>
          <w:szCs w:val="22"/>
        </w:rPr>
        <w:t>Fax: 07575/2095-29</w:t>
      </w:r>
    </w:p>
    <w:p w:rsidR="00A87D15" w:rsidRPr="00D80E0D" w:rsidRDefault="00A87D15" w:rsidP="001164EF">
      <w:pPr>
        <w:tabs>
          <w:tab w:val="left" w:pos="9000"/>
        </w:tabs>
        <w:ind w:right="851"/>
        <w:rPr>
          <w:rFonts w:ascii="Calibri" w:hAnsi="Calibri" w:cs="Calibri"/>
          <w:sz w:val="22"/>
          <w:szCs w:val="22"/>
        </w:rPr>
      </w:pPr>
      <w:r w:rsidRPr="00D80E0D">
        <w:rPr>
          <w:rFonts w:ascii="Calibri" w:hAnsi="Calibri" w:cs="Calibri"/>
          <w:sz w:val="22"/>
          <w:szCs w:val="22"/>
        </w:rPr>
        <w:t>petra.wendler@gmeiner-verlag.de</w:t>
      </w:r>
    </w:p>
    <w:p w:rsidR="00A87D15" w:rsidRPr="001164EF" w:rsidRDefault="00A87D15" w:rsidP="001164EF">
      <w:pPr>
        <w:tabs>
          <w:tab w:val="left" w:pos="9000"/>
        </w:tabs>
        <w:ind w:right="851"/>
        <w:rPr>
          <w:rFonts w:ascii="Calibri" w:hAnsi="Calibri" w:cs="Calibri"/>
          <w:sz w:val="22"/>
          <w:szCs w:val="22"/>
        </w:rPr>
      </w:pPr>
      <w:r w:rsidRPr="001164EF">
        <w:rPr>
          <w:rFonts w:ascii="Calibri" w:hAnsi="Calibri" w:cs="Calibri"/>
          <w:sz w:val="22"/>
          <w:szCs w:val="22"/>
        </w:rPr>
        <w:t>www.gmeiner-verlag.de</w:t>
      </w:r>
    </w:p>
    <w:p w:rsidR="00A87D15" w:rsidRPr="001164EF" w:rsidRDefault="00A87D15" w:rsidP="001164EF">
      <w:pPr>
        <w:tabs>
          <w:tab w:val="left" w:pos="9000"/>
        </w:tabs>
        <w:ind w:right="851"/>
        <w:rPr>
          <w:rFonts w:ascii="Calibri" w:hAnsi="Calibri" w:cs="Calibri"/>
          <w:sz w:val="22"/>
          <w:szCs w:val="22"/>
        </w:rPr>
      </w:pPr>
    </w:p>
    <w:p w:rsidR="00A87D15" w:rsidRPr="001164EF" w:rsidRDefault="00A87D15" w:rsidP="001164EF">
      <w:pPr>
        <w:tabs>
          <w:tab w:val="left" w:pos="9000"/>
        </w:tabs>
        <w:ind w:right="851"/>
        <w:rPr>
          <w:rFonts w:ascii="Calibri" w:hAnsi="Calibri" w:cs="Calibri"/>
          <w:sz w:val="22"/>
          <w:szCs w:val="22"/>
        </w:rPr>
      </w:pPr>
    </w:p>
    <w:p w:rsidR="00A87D15" w:rsidRDefault="00A87D15" w:rsidP="001164EF">
      <w:pPr>
        <w:spacing w:line="360" w:lineRule="auto"/>
        <w:ind w:right="851"/>
        <w:rPr>
          <w:rFonts w:ascii="Calibri" w:hAnsi="Calibri"/>
          <w:b/>
          <w:sz w:val="22"/>
          <w:szCs w:val="22"/>
        </w:rPr>
      </w:pPr>
    </w:p>
    <w:p w:rsidR="00A87D15" w:rsidRPr="001164EF" w:rsidRDefault="00A87D15" w:rsidP="001164EF">
      <w:pPr>
        <w:spacing w:line="360" w:lineRule="auto"/>
        <w:ind w:right="851"/>
        <w:rPr>
          <w:rFonts w:ascii="Calibri" w:hAnsi="Calibri"/>
          <w:b/>
          <w:sz w:val="22"/>
          <w:szCs w:val="22"/>
        </w:rPr>
      </w:pPr>
    </w:p>
    <w:p w:rsidR="00A87D15" w:rsidRPr="001164EF" w:rsidRDefault="00A87D15"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rsidR="00A87D15" w:rsidRPr="005725F6" w:rsidRDefault="00A87D15" w:rsidP="004D7B44">
      <w:pPr>
        <w:numPr>
          <w:ilvl w:val="0"/>
          <w:numId w:val="1"/>
        </w:numPr>
        <w:spacing w:line="360" w:lineRule="auto"/>
        <w:ind w:right="851"/>
        <w:rPr>
          <w:rFonts w:ascii="Calibri" w:hAnsi="Calibri"/>
          <w:sz w:val="22"/>
          <w:szCs w:val="22"/>
        </w:rPr>
      </w:pPr>
      <w:r w:rsidRPr="008C2B86">
        <w:rPr>
          <w:rFonts w:ascii="Calibri" w:hAnsi="Calibri"/>
          <w:noProof/>
          <w:sz w:val="22"/>
          <w:szCs w:val="22"/>
        </w:rPr>
        <w:t>Kristin Grundmann</w:t>
      </w:r>
      <w:r w:rsidRPr="005725F6">
        <w:rPr>
          <w:rFonts w:ascii="Calibri" w:hAnsi="Calibri"/>
          <w:sz w:val="22"/>
          <w:szCs w:val="22"/>
        </w:rPr>
        <w:t xml:space="preserve"> »</w:t>
      </w:r>
      <w:r w:rsidRPr="008C2B86">
        <w:rPr>
          <w:rFonts w:ascii="Calibri" w:hAnsi="Calibri"/>
          <w:noProof/>
          <w:sz w:val="22"/>
          <w:szCs w:val="22"/>
        </w:rPr>
        <w:t>Ostseeküstenradweg</w:t>
      </w:r>
      <w:r w:rsidRPr="005725F6">
        <w:rPr>
          <w:rFonts w:ascii="Calibri" w:hAnsi="Calibri"/>
          <w:sz w:val="22"/>
          <w:szCs w:val="22"/>
        </w:rPr>
        <w:t>«</w:t>
      </w:r>
      <w:r w:rsidRPr="005725F6">
        <w:rPr>
          <w:rFonts w:ascii="Calibri" w:hAnsi="Calibri"/>
          <w:bCs/>
          <w:sz w:val="22"/>
          <w:szCs w:val="22"/>
        </w:rPr>
        <w:t xml:space="preserve">, </w:t>
      </w:r>
      <w:r w:rsidRPr="005725F6">
        <w:rPr>
          <w:rFonts w:ascii="Calibri" w:hAnsi="Calibri"/>
          <w:sz w:val="22"/>
          <w:szCs w:val="22"/>
        </w:rPr>
        <w:t xml:space="preserve">ISBN </w:t>
      </w:r>
      <w:r w:rsidRPr="008C2B86">
        <w:rPr>
          <w:rFonts w:ascii="Calibri" w:hAnsi="Calibri"/>
          <w:noProof/>
          <w:sz w:val="22"/>
          <w:szCs w:val="22"/>
        </w:rPr>
        <w:t>978-3-8392-2380-2</w:t>
      </w:r>
    </w:p>
    <w:p w:rsidR="00A87D15" w:rsidRPr="005725F6" w:rsidRDefault="00A87D15" w:rsidP="001164EF">
      <w:pPr>
        <w:spacing w:line="360" w:lineRule="auto"/>
        <w:ind w:left="360" w:right="851"/>
        <w:rPr>
          <w:rFonts w:ascii="Calibri" w:hAnsi="Calibri"/>
          <w:noProof/>
          <w:sz w:val="22"/>
          <w:szCs w:val="22"/>
        </w:rPr>
      </w:pPr>
    </w:p>
    <w:p w:rsidR="00A87D15" w:rsidRPr="001164EF" w:rsidRDefault="00A87D15" w:rsidP="001164EF">
      <w:pPr>
        <w:spacing w:line="360" w:lineRule="auto"/>
        <w:ind w:right="851"/>
        <w:rPr>
          <w:rFonts w:ascii="Calibri" w:hAnsi="Calibri"/>
          <w:b/>
          <w:sz w:val="22"/>
          <w:szCs w:val="22"/>
        </w:rPr>
      </w:pPr>
      <w:r w:rsidRPr="001164EF">
        <w:rPr>
          <w:rFonts w:ascii="Calibri" w:hAnsi="Calibri"/>
          <w:b/>
          <w:sz w:val="22"/>
          <w:szCs w:val="22"/>
        </w:rPr>
        <w:t>Absender:</w:t>
      </w:r>
    </w:p>
    <w:p w:rsidR="00A87D15" w:rsidRPr="005B36C5" w:rsidRDefault="00A87D1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A87D15" w:rsidRPr="005B36C5" w:rsidRDefault="00A87D1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rsidR="00A87D15" w:rsidRPr="005B36C5" w:rsidRDefault="00A87D1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A87D15" w:rsidRPr="005B36C5" w:rsidRDefault="00A87D1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rsidR="00A87D15" w:rsidRPr="005B36C5" w:rsidRDefault="00A87D1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A87D15" w:rsidRPr="005B36C5" w:rsidRDefault="00A87D1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rsidR="00A87D15" w:rsidRPr="005B36C5" w:rsidRDefault="00A87D1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A87D15" w:rsidRPr="005B36C5" w:rsidRDefault="00A87D1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Land-PLZ Ort</w:t>
      </w:r>
    </w:p>
    <w:p w:rsidR="00A87D15" w:rsidRPr="005B36C5" w:rsidRDefault="00A87D15" w:rsidP="001164EF">
      <w:pPr>
        <w:ind w:right="851"/>
        <w:rPr>
          <w:rFonts w:ascii="Quire Sans Pro Light" w:hAnsi="Quire Sans Pro Light"/>
          <w:u w:val="single"/>
        </w:rPr>
      </w:pPr>
    </w:p>
    <w:p w:rsidR="00A87D15" w:rsidRPr="005B36C5" w:rsidRDefault="00A87D1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A87D15" w:rsidRPr="005B36C5" w:rsidRDefault="00A87D1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rsidR="00A87D15" w:rsidRPr="005B36C5" w:rsidRDefault="00A87D1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A87D15" w:rsidRPr="005B36C5" w:rsidRDefault="00A87D15" w:rsidP="00842974">
      <w:pPr>
        <w:ind w:right="851"/>
        <w:rPr>
          <w:rFonts w:ascii="Quire Sans Pro Light" w:hAnsi="Quire Sans Pro Light"/>
        </w:rPr>
      </w:pPr>
      <w:r w:rsidRPr="005B36C5">
        <w:rPr>
          <w:rFonts w:ascii="Quire Sans Pro Light" w:hAnsi="Quire Sans Pro Light"/>
          <w:sz w:val="16"/>
          <w:szCs w:val="16"/>
          <w:vertAlign w:val="superscript"/>
        </w:rPr>
        <w:t>E-Mail</w:t>
      </w:r>
    </w:p>
    <w:p w:rsidR="00A87D15" w:rsidRPr="00AC1BFB" w:rsidRDefault="00A87D15" w:rsidP="00842974">
      <w:pPr>
        <w:tabs>
          <w:tab w:val="left" w:pos="9000"/>
        </w:tabs>
        <w:ind w:right="226"/>
        <w:rPr>
          <w:rFonts w:ascii="Quire Sans Pro Light" w:hAnsi="Quire Sans Pro Light" w:cs="Calibri"/>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ge">
                  <wp:posOffset>1075690</wp:posOffset>
                </wp:positionV>
                <wp:extent cx="2476500" cy="1371600"/>
                <wp:effectExtent l="0" t="0" r="0" b="0"/>
                <wp:wrapNone/>
                <wp:docPr id="3"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7D15" w:rsidRPr="001164EF" w:rsidRDefault="00A87D15" w:rsidP="00842974">
                            <w:pPr>
                              <w:ind w:right="-65"/>
                              <w:rPr>
                                <w:rFonts w:ascii="Calibri" w:hAnsi="Calibri"/>
                                <w:b/>
                                <w:sz w:val="22"/>
                                <w:szCs w:val="22"/>
                              </w:rPr>
                            </w:pPr>
                            <w:r w:rsidRPr="001164EF">
                              <w:rPr>
                                <w:rFonts w:ascii="Calibri" w:hAnsi="Calibri"/>
                                <w:b/>
                                <w:sz w:val="22"/>
                                <w:szCs w:val="22"/>
                              </w:rPr>
                              <w:t>Download-Hinweis:</w:t>
                            </w:r>
                          </w:p>
                          <w:p w:rsidR="00A87D15" w:rsidRPr="001164EF" w:rsidRDefault="00A87D15" w:rsidP="00842974">
                            <w:pPr>
                              <w:ind w:right="-65"/>
                              <w:rPr>
                                <w:rFonts w:ascii="Calibri" w:hAnsi="Calibri"/>
                                <w:sz w:val="22"/>
                                <w:szCs w:val="22"/>
                              </w:rPr>
                            </w:pPr>
                            <w:r w:rsidRPr="001164EF">
                              <w:rPr>
                                <w:rFonts w:ascii="Calibri" w:hAnsi="Calibri"/>
                                <w:sz w:val="22"/>
                                <w:szCs w:val="22"/>
                              </w:rPr>
                              <w:t>Auf unserer Website</w:t>
                            </w:r>
                          </w:p>
                          <w:p w:rsidR="00A87D15" w:rsidRPr="001164EF" w:rsidRDefault="00A87D15" w:rsidP="00842974">
                            <w:pPr>
                              <w:ind w:right="-65"/>
                              <w:rPr>
                                <w:rFonts w:ascii="Calibri" w:hAnsi="Calibri"/>
                                <w:sz w:val="22"/>
                                <w:szCs w:val="22"/>
                              </w:rPr>
                            </w:pPr>
                            <w:proofErr w:type="gramStart"/>
                            <w:r w:rsidRPr="001164EF">
                              <w:rPr>
                                <w:rFonts w:ascii="Calibri" w:hAnsi="Calibri"/>
                                <w:sz w:val="22"/>
                                <w:szCs w:val="22"/>
                              </w:rPr>
                              <w:t>www.gmeiner-verlag.de</w:t>
                            </w:r>
                            <w:proofErr w:type="gramEnd"/>
                            <w:r w:rsidRPr="001164EF">
                              <w:rPr>
                                <w:rFonts w:ascii="Calibri" w:hAnsi="Calibri"/>
                                <w:sz w:val="22"/>
                                <w:szCs w:val="22"/>
                              </w:rPr>
                              <w:br/>
                              <w:t>finden Sie:</w:t>
                            </w:r>
                          </w:p>
                          <w:p w:rsidR="00A87D15" w:rsidRPr="001164EF" w:rsidRDefault="00A87D15" w:rsidP="00842974">
                            <w:pPr>
                              <w:ind w:right="-65"/>
                              <w:rPr>
                                <w:rFonts w:ascii="Calibri" w:hAnsi="Calibri"/>
                                <w:sz w:val="22"/>
                                <w:szCs w:val="22"/>
                              </w:rPr>
                            </w:pPr>
                            <w:r w:rsidRPr="001164EF">
                              <w:rPr>
                                <w:rFonts w:ascii="Calibri" w:hAnsi="Calibri"/>
                                <w:sz w:val="22"/>
                                <w:szCs w:val="22"/>
                              </w:rPr>
                              <w:t>- diese Pressemitteilung</w:t>
                            </w:r>
                          </w:p>
                          <w:p w:rsidR="00A87D15" w:rsidRPr="001164EF" w:rsidRDefault="00A87D15" w:rsidP="00842974">
                            <w:pPr>
                              <w:ind w:right="-65"/>
                              <w:rPr>
                                <w:rFonts w:ascii="Calibri" w:hAnsi="Calibri"/>
                                <w:sz w:val="22"/>
                                <w:szCs w:val="22"/>
                              </w:rPr>
                            </w:pPr>
                            <w:r w:rsidRPr="001164EF">
                              <w:rPr>
                                <w:rFonts w:ascii="Calibri" w:hAnsi="Calibri"/>
                                <w:sz w:val="22"/>
                                <w:szCs w:val="22"/>
                              </w:rPr>
                              <w:t>- die Coverabbildung</w:t>
                            </w:r>
                          </w:p>
                          <w:p w:rsidR="00A87D15" w:rsidRPr="001164EF" w:rsidRDefault="00A87D15" w:rsidP="00842974">
                            <w:pPr>
                              <w:ind w:right="-65"/>
                              <w:rPr>
                                <w:rFonts w:ascii="Calibri" w:hAnsi="Calibri"/>
                                <w:sz w:val="22"/>
                                <w:szCs w:val="22"/>
                              </w:rPr>
                            </w:pPr>
                            <w:r w:rsidRPr="001164EF">
                              <w:rPr>
                                <w:rFonts w:ascii="Calibri" w:hAnsi="Calibri"/>
                                <w:sz w:val="22"/>
                                <w:szCs w:val="22"/>
                              </w:rPr>
                              <w:t>- das Autorenfoto</w:t>
                            </w:r>
                          </w:p>
                          <w:p w:rsidR="00A87D15" w:rsidRPr="004915C1" w:rsidRDefault="00A87D15" w:rsidP="00842974">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234pt;margin-top:84.7pt;width:19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" stroked="f">
                <v:textbox>
                  <w:txbxContent>
                    <w:p w:rsidR="00A87D15" w:rsidRPr="001164EF" w:rsidRDefault="00A87D15" w:rsidP="00842974">
                      <w:pPr>
                        <w:ind w:right="-65"/>
                        <w:rPr>
                          <w:rFonts w:ascii="Calibri" w:hAnsi="Calibri"/>
                          <w:b/>
                          <w:sz w:val="22"/>
                          <w:szCs w:val="22"/>
                        </w:rPr>
                      </w:pPr>
                      <w:r w:rsidRPr="001164EF">
                        <w:rPr>
                          <w:rFonts w:ascii="Calibri" w:hAnsi="Calibri"/>
                          <w:b/>
                          <w:sz w:val="22"/>
                          <w:szCs w:val="22"/>
                        </w:rPr>
                        <w:t>Download-Hinweis:</w:t>
                      </w:r>
                    </w:p>
                    <w:p w:rsidR="00A87D15" w:rsidRPr="001164EF" w:rsidRDefault="00A87D15" w:rsidP="00842974">
                      <w:pPr>
                        <w:ind w:right="-65"/>
                        <w:rPr>
                          <w:rFonts w:ascii="Calibri" w:hAnsi="Calibri"/>
                          <w:sz w:val="22"/>
                          <w:szCs w:val="22"/>
                        </w:rPr>
                      </w:pPr>
                      <w:r w:rsidRPr="001164EF">
                        <w:rPr>
                          <w:rFonts w:ascii="Calibri" w:hAnsi="Calibri"/>
                          <w:sz w:val="22"/>
                          <w:szCs w:val="22"/>
                        </w:rPr>
                        <w:t>Auf unserer Website</w:t>
                      </w:r>
                    </w:p>
                    <w:p w:rsidR="00A87D15" w:rsidRPr="001164EF" w:rsidRDefault="00A87D15" w:rsidP="00842974">
                      <w:pPr>
                        <w:ind w:right="-65"/>
                        <w:rPr>
                          <w:rFonts w:ascii="Calibri" w:hAnsi="Calibri"/>
                          <w:sz w:val="22"/>
                          <w:szCs w:val="22"/>
                        </w:rPr>
                      </w:pPr>
                      <w:r w:rsidRPr="001164EF">
                        <w:rPr>
                          <w:rFonts w:ascii="Calibri" w:hAnsi="Calibri"/>
                          <w:sz w:val="22"/>
                          <w:szCs w:val="22"/>
                        </w:rPr>
                        <w:t>www.gmeiner-verlag.de</w:t>
                      </w:r>
                      <w:r w:rsidRPr="001164EF">
                        <w:rPr>
                          <w:rFonts w:ascii="Calibri" w:hAnsi="Calibri"/>
                          <w:sz w:val="22"/>
                          <w:szCs w:val="22"/>
                        </w:rPr>
                        <w:br/>
                        <w:t>finden Sie:</w:t>
                      </w:r>
                    </w:p>
                    <w:p w:rsidR="00A87D15" w:rsidRPr="001164EF" w:rsidRDefault="00A87D15" w:rsidP="00842974">
                      <w:pPr>
                        <w:ind w:right="-65"/>
                        <w:rPr>
                          <w:rFonts w:ascii="Calibri" w:hAnsi="Calibri"/>
                          <w:sz w:val="22"/>
                          <w:szCs w:val="22"/>
                        </w:rPr>
                      </w:pPr>
                      <w:r w:rsidRPr="001164EF">
                        <w:rPr>
                          <w:rFonts w:ascii="Calibri" w:hAnsi="Calibri"/>
                          <w:sz w:val="22"/>
                          <w:szCs w:val="22"/>
                        </w:rPr>
                        <w:t>- diese Pressemitteilung</w:t>
                      </w:r>
                    </w:p>
                    <w:p w:rsidR="00A87D15" w:rsidRPr="001164EF" w:rsidRDefault="00A87D15" w:rsidP="00842974">
                      <w:pPr>
                        <w:ind w:right="-65"/>
                        <w:rPr>
                          <w:rFonts w:ascii="Calibri" w:hAnsi="Calibri"/>
                          <w:sz w:val="22"/>
                          <w:szCs w:val="22"/>
                        </w:rPr>
                      </w:pPr>
                      <w:r w:rsidRPr="001164EF">
                        <w:rPr>
                          <w:rFonts w:ascii="Calibri" w:hAnsi="Calibri"/>
                          <w:sz w:val="22"/>
                          <w:szCs w:val="22"/>
                        </w:rPr>
                        <w:t>- die Coverabbildung</w:t>
                      </w:r>
                    </w:p>
                    <w:p w:rsidR="00A87D15" w:rsidRPr="001164EF" w:rsidRDefault="00A87D15" w:rsidP="00842974">
                      <w:pPr>
                        <w:ind w:right="-65"/>
                        <w:rPr>
                          <w:rFonts w:ascii="Calibri" w:hAnsi="Calibri"/>
                          <w:sz w:val="22"/>
                          <w:szCs w:val="22"/>
                        </w:rPr>
                      </w:pPr>
                      <w:r w:rsidRPr="001164EF">
                        <w:rPr>
                          <w:rFonts w:ascii="Calibri" w:hAnsi="Calibri"/>
                          <w:sz w:val="22"/>
                          <w:szCs w:val="22"/>
                        </w:rPr>
                        <w:t>- das Autorenfoto</w:t>
                      </w:r>
                    </w:p>
                    <w:p w:rsidR="00A87D15" w:rsidRPr="004915C1" w:rsidRDefault="00A87D15" w:rsidP="00842974">
                      <w:pPr>
                        <w:rPr>
                          <w:szCs w:val="22"/>
                        </w:rPr>
                      </w:pPr>
                    </w:p>
                  </w:txbxContent>
                </v:textbox>
                <w10:wrap anchory="page"/>
              </v:shape>
            </w:pict>
          </mc:Fallback>
        </mc:AlternateContent>
      </w:r>
    </w:p>
    <w:p w:rsidR="00A87D15" w:rsidRPr="00AD7145" w:rsidRDefault="00A87D15" w:rsidP="00842974">
      <w:pPr>
        <w:tabs>
          <w:tab w:val="left" w:pos="9000"/>
        </w:tabs>
        <w:ind w:right="226"/>
        <w:rPr>
          <w:rFonts w:ascii="Quire Sans Pro" w:hAnsi="Quire Sans Pro" w:cs="Calibri"/>
          <w:b/>
          <w:sz w:val="22"/>
          <w:szCs w:val="22"/>
        </w:rPr>
      </w:pPr>
    </w:p>
    <w:p w:rsidR="00A87D15" w:rsidRDefault="00A87D15">
      <w:pPr>
        <w:sectPr w:rsidR="00A87D15" w:rsidSect="00A87D15">
          <w:headerReference w:type="default" r:id="rId12"/>
          <w:pgSz w:w="11906" w:h="16838"/>
          <w:pgMar w:top="851" w:right="1417" w:bottom="1134" w:left="1417" w:header="708" w:footer="708" w:gutter="0"/>
          <w:pgNumType w:start="1"/>
          <w:cols w:space="708"/>
          <w:docGrid w:linePitch="360"/>
        </w:sectPr>
      </w:pPr>
    </w:p>
    <w:p w:rsidR="00A87D15" w:rsidRDefault="00A87D15"/>
    <w:sectPr w:rsidR="00A87D15" w:rsidSect="00A87D15">
      <w:headerReference w:type="default" r:id="rId13"/>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D15" w:rsidRDefault="00A87D15" w:rsidP="00A923F4">
      <w:r>
        <w:separator/>
      </w:r>
    </w:p>
  </w:endnote>
  <w:endnote w:type="continuationSeparator" w:id="0">
    <w:p w:rsidR="00A87D15" w:rsidRDefault="00A87D15"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empelGaramond">
    <w:panose1 w:val="00000400000000000000"/>
    <w:charset w:val="00"/>
    <w:family w:val="auto"/>
    <w:pitch w:val="variable"/>
    <w:sig w:usb0="00000003" w:usb1="00000000" w:usb2="00000000" w:usb3="00000000" w:csb0="00000001" w:csb1="00000000"/>
  </w:font>
  <w:font w:name="Stempel Garamond LT Pro">
    <w:panose1 w:val="02020502050306020403"/>
    <w:charset w:val="00"/>
    <w:family w:val="roman"/>
    <w:notTrueType/>
    <w:pitch w:val="variable"/>
    <w:sig w:usb0="800000AF" w:usb1="5000204A" w:usb2="00000000" w:usb3="00000000" w:csb0="0000009B" w:csb1="00000000"/>
  </w:font>
  <w:font w:name="Quire Sans Pro Light">
    <w:panose1 w:val="020B0302040400020003"/>
    <w:charset w:val="00"/>
    <w:family w:val="swiss"/>
    <w:pitch w:val="variable"/>
    <w:sig w:usb0="A000002F" w:usb1="00000001" w:usb2="00000000" w:usb3="00000000" w:csb0="00000093" w:csb1="00000000"/>
  </w:font>
  <w:font w:name="Quire Sans Pro">
    <w:panose1 w:val="020B0502040400020003"/>
    <w:charset w:val="00"/>
    <w:family w:val="swiss"/>
    <w:pitch w:val="variable"/>
    <w:sig w:usb0="A000002F"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D15" w:rsidRDefault="00A87D15" w:rsidP="00A923F4">
      <w:r>
        <w:separator/>
      </w:r>
    </w:p>
  </w:footnote>
  <w:footnote w:type="continuationSeparator" w:id="0">
    <w:p w:rsidR="00A87D15" w:rsidRDefault="00A87D15" w:rsidP="00A92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D15" w:rsidRDefault="00A87D15">
    <w:pPr>
      <w:pStyle w:val="Kopfzeile"/>
    </w:pPr>
    <w:r>
      <w:rPr>
        <w:noProof/>
      </w:rPr>
      <w:drawing>
        <wp:anchor distT="0" distB="0" distL="114300" distR="114300" simplePos="0" relativeHeight="251661312" behindDoc="1" locked="0" layoutInCell="1" allowOverlap="1">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025" w:rsidRDefault="00A87D15">
    <w:pPr>
      <w:pStyle w:val="Kopfzeile"/>
    </w:pPr>
    <w:r>
      <w:rPr>
        <w:noProof/>
      </w:rPr>
      <w:drawing>
        <wp:anchor distT="0" distB="0" distL="114300" distR="114300" simplePos="0" relativeHeight="251659264" behindDoc="1" locked="0" layoutInCell="1" allowOverlap="1">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74"/>
    <w:rsid w:val="00030DF0"/>
    <w:rsid w:val="00035D3C"/>
    <w:rsid w:val="00051C4E"/>
    <w:rsid w:val="0007604E"/>
    <w:rsid w:val="000833B5"/>
    <w:rsid w:val="000923CA"/>
    <w:rsid w:val="000A1041"/>
    <w:rsid w:val="000A418B"/>
    <w:rsid w:val="000B258E"/>
    <w:rsid w:val="000B2B80"/>
    <w:rsid w:val="000B51C4"/>
    <w:rsid w:val="000C3D01"/>
    <w:rsid w:val="000F45B4"/>
    <w:rsid w:val="00113FCD"/>
    <w:rsid w:val="001164EF"/>
    <w:rsid w:val="00120E75"/>
    <w:rsid w:val="00130025"/>
    <w:rsid w:val="00132714"/>
    <w:rsid w:val="00132B68"/>
    <w:rsid w:val="00135DD5"/>
    <w:rsid w:val="001409B9"/>
    <w:rsid w:val="001467C6"/>
    <w:rsid w:val="00180073"/>
    <w:rsid w:val="001A50DA"/>
    <w:rsid w:val="001B6B85"/>
    <w:rsid w:val="001D4E6A"/>
    <w:rsid w:val="001E45C2"/>
    <w:rsid w:val="00201255"/>
    <w:rsid w:val="00214B7A"/>
    <w:rsid w:val="002246C9"/>
    <w:rsid w:val="00244BA1"/>
    <w:rsid w:val="002478D2"/>
    <w:rsid w:val="00253DA5"/>
    <w:rsid w:val="00262D02"/>
    <w:rsid w:val="00276BD1"/>
    <w:rsid w:val="002906E4"/>
    <w:rsid w:val="00290F22"/>
    <w:rsid w:val="002A041B"/>
    <w:rsid w:val="002A6AC5"/>
    <w:rsid w:val="002B1B5E"/>
    <w:rsid w:val="002B240A"/>
    <w:rsid w:val="002B767E"/>
    <w:rsid w:val="002D644C"/>
    <w:rsid w:val="002D7638"/>
    <w:rsid w:val="002E5ADB"/>
    <w:rsid w:val="002F0E34"/>
    <w:rsid w:val="00306311"/>
    <w:rsid w:val="00311241"/>
    <w:rsid w:val="00317BAC"/>
    <w:rsid w:val="00333664"/>
    <w:rsid w:val="00333EB3"/>
    <w:rsid w:val="0033412C"/>
    <w:rsid w:val="00363F21"/>
    <w:rsid w:val="003679EF"/>
    <w:rsid w:val="00384524"/>
    <w:rsid w:val="00385AB9"/>
    <w:rsid w:val="003A2A75"/>
    <w:rsid w:val="003A2E32"/>
    <w:rsid w:val="003A5E12"/>
    <w:rsid w:val="003C74D6"/>
    <w:rsid w:val="003D1CC8"/>
    <w:rsid w:val="003E0505"/>
    <w:rsid w:val="003E69CF"/>
    <w:rsid w:val="00400565"/>
    <w:rsid w:val="00407520"/>
    <w:rsid w:val="00407BF6"/>
    <w:rsid w:val="00436054"/>
    <w:rsid w:val="0043624B"/>
    <w:rsid w:val="0044741F"/>
    <w:rsid w:val="00452F8D"/>
    <w:rsid w:val="00453235"/>
    <w:rsid w:val="00485FCF"/>
    <w:rsid w:val="00486EB3"/>
    <w:rsid w:val="004878E2"/>
    <w:rsid w:val="00496EB9"/>
    <w:rsid w:val="004A1450"/>
    <w:rsid w:val="004D57E6"/>
    <w:rsid w:val="004D7B44"/>
    <w:rsid w:val="004E353C"/>
    <w:rsid w:val="004E4D5C"/>
    <w:rsid w:val="00502112"/>
    <w:rsid w:val="005203F9"/>
    <w:rsid w:val="00550E99"/>
    <w:rsid w:val="005635F0"/>
    <w:rsid w:val="005725F6"/>
    <w:rsid w:val="0058015E"/>
    <w:rsid w:val="00591EDE"/>
    <w:rsid w:val="005A3B1B"/>
    <w:rsid w:val="005B406B"/>
    <w:rsid w:val="005B6CDE"/>
    <w:rsid w:val="005C073C"/>
    <w:rsid w:val="005E47F2"/>
    <w:rsid w:val="006042D3"/>
    <w:rsid w:val="00610CDB"/>
    <w:rsid w:val="00624814"/>
    <w:rsid w:val="00624FC7"/>
    <w:rsid w:val="0062520D"/>
    <w:rsid w:val="00626007"/>
    <w:rsid w:val="006361E6"/>
    <w:rsid w:val="00660DF0"/>
    <w:rsid w:val="00662C8F"/>
    <w:rsid w:val="006679E4"/>
    <w:rsid w:val="00697669"/>
    <w:rsid w:val="006A212E"/>
    <w:rsid w:val="006C0912"/>
    <w:rsid w:val="006C3CB2"/>
    <w:rsid w:val="006E4C36"/>
    <w:rsid w:val="00705490"/>
    <w:rsid w:val="00734608"/>
    <w:rsid w:val="00736DEF"/>
    <w:rsid w:val="00743C39"/>
    <w:rsid w:val="00751884"/>
    <w:rsid w:val="007530C4"/>
    <w:rsid w:val="007571B6"/>
    <w:rsid w:val="00765750"/>
    <w:rsid w:val="00786B2A"/>
    <w:rsid w:val="007A0F0B"/>
    <w:rsid w:val="007A7D50"/>
    <w:rsid w:val="007B629B"/>
    <w:rsid w:val="007B7BEA"/>
    <w:rsid w:val="007E4613"/>
    <w:rsid w:val="007F127E"/>
    <w:rsid w:val="00814AAD"/>
    <w:rsid w:val="00835E72"/>
    <w:rsid w:val="00836548"/>
    <w:rsid w:val="00842974"/>
    <w:rsid w:val="00844AE1"/>
    <w:rsid w:val="00857580"/>
    <w:rsid w:val="00863460"/>
    <w:rsid w:val="0087368E"/>
    <w:rsid w:val="00885C3B"/>
    <w:rsid w:val="008A060D"/>
    <w:rsid w:val="008A1E40"/>
    <w:rsid w:val="008A77B6"/>
    <w:rsid w:val="008B1B11"/>
    <w:rsid w:val="008C43AF"/>
    <w:rsid w:val="008E0239"/>
    <w:rsid w:val="008E1509"/>
    <w:rsid w:val="008E3B36"/>
    <w:rsid w:val="008F7EBA"/>
    <w:rsid w:val="009303A7"/>
    <w:rsid w:val="00936F20"/>
    <w:rsid w:val="009376A4"/>
    <w:rsid w:val="00940332"/>
    <w:rsid w:val="00953CD7"/>
    <w:rsid w:val="009744AD"/>
    <w:rsid w:val="00982E12"/>
    <w:rsid w:val="009C1D35"/>
    <w:rsid w:val="009C4A0F"/>
    <w:rsid w:val="009F012E"/>
    <w:rsid w:val="009F7E59"/>
    <w:rsid w:val="00A13D4E"/>
    <w:rsid w:val="00A629A3"/>
    <w:rsid w:val="00A70ED0"/>
    <w:rsid w:val="00A77252"/>
    <w:rsid w:val="00A806DA"/>
    <w:rsid w:val="00A80FB6"/>
    <w:rsid w:val="00A8152D"/>
    <w:rsid w:val="00A87D15"/>
    <w:rsid w:val="00A923F4"/>
    <w:rsid w:val="00A976E3"/>
    <w:rsid w:val="00AC378B"/>
    <w:rsid w:val="00AD50A2"/>
    <w:rsid w:val="00AE04FF"/>
    <w:rsid w:val="00AE6B44"/>
    <w:rsid w:val="00B22E8B"/>
    <w:rsid w:val="00B242E1"/>
    <w:rsid w:val="00B259F4"/>
    <w:rsid w:val="00B30B95"/>
    <w:rsid w:val="00B32CF8"/>
    <w:rsid w:val="00B32ED8"/>
    <w:rsid w:val="00B43AD0"/>
    <w:rsid w:val="00B445E6"/>
    <w:rsid w:val="00B53A12"/>
    <w:rsid w:val="00B66706"/>
    <w:rsid w:val="00B75512"/>
    <w:rsid w:val="00B75D3F"/>
    <w:rsid w:val="00B91600"/>
    <w:rsid w:val="00B92EA5"/>
    <w:rsid w:val="00BA6106"/>
    <w:rsid w:val="00BA7841"/>
    <w:rsid w:val="00BB1183"/>
    <w:rsid w:val="00BB2B5B"/>
    <w:rsid w:val="00BE2095"/>
    <w:rsid w:val="00BE40F7"/>
    <w:rsid w:val="00BF6F4B"/>
    <w:rsid w:val="00C008CA"/>
    <w:rsid w:val="00C2022D"/>
    <w:rsid w:val="00C217C4"/>
    <w:rsid w:val="00C2794A"/>
    <w:rsid w:val="00C33122"/>
    <w:rsid w:val="00C354F3"/>
    <w:rsid w:val="00C54456"/>
    <w:rsid w:val="00C935C9"/>
    <w:rsid w:val="00C960C5"/>
    <w:rsid w:val="00C96299"/>
    <w:rsid w:val="00CB0D4D"/>
    <w:rsid w:val="00CC1358"/>
    <w:rsid w:val="00CD250A"/>
    <w:rsid w:val="00CD73E1"/>
    <w:rsid w:val="00CE7469"/>
    <w:rsid w:val="00CF00FE"/>
    <w:rsid w:val="00CF3CFE"/>
    <w:rsid w:val="00CF7057"/>
    <w:rsid w:val="00D0479E"/>
    <w:rsid w:val="00D24E07"/>
    <w:rsid w:val="00D30F5E"/>
    <w:rsid w:val="00D324B6"/>
    <w:rsid w:val="00D357C4"/>
    <w:rsid w:val="00D6179F"/>
    <w:rsid w:val="00D778DD"/>
    <w:rsid w:val="00D80E0D"/>
    <w:rsid w:val="00D81FBC"/>
    <w:rsid w:val="00D8231F"/>
    <w:rsid w:val="00DA20A4"/>
    <w:rsid w:val="00DA6A6B"/>
    <w:rsid w:val="00DB15D6"/>
    <w:rsid w:val="00DD68FD"/>
    <w:rsid w:val="00DE6515"/>
    <w:rsid w:val="00E16178"/>
    <w:rsid w:val="00E207C3"/>
    <w:rsid w:val="00E31353"/>
    <w:rsid w:val="00E470FF"/>
    <w:rsid w:val="00E56398"/>
    <w:rsid w:val="00E945F7"/>
    <w:rsid w:val="00EC559A"/>
    <w:rsid w:val="00EC6FAC"/>
    <w:rsid w:val="00EF6C99"/>
    <w:rsid w:val="00F00F12"/>
    <w:rsid w:val="00F13405"/>
    <w:rsid w:val="00F27613"/>
    <w:rsid w:val="00F27A96"/>
    <w:rsid w:val="00F35304"/>
    <w:rsid w:val="00F36709"/>
    <w:rsid w:val="00F4285C"/>
    <w:rsid w:val="00F559A1"/>
    <w:rsid w:val="00F57745"/>
    <w:rsid w:val="00F642DB"/>
    <w:rsid w:val="00F81D87"/>
    <w:rsid w:val="00F84E99"/>
    <w:rsid w:val="00F8683A"/>
    <w:rsid w:val="00F96698"/>
    <w:rsid w:val="00FA4C02"/>
    <w:rsid w:val="00FC1DE8"/>
    <w:rsid w:val="00FC3E8E"/>
    <w:rsid w:val="00FC760B"/>
    <w:rsid w:val="00FD4076"/>
    <w:rsid w:val="00FD765C"/>
    <w:rsid w:val="00FE5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938E837-678A-41B1-B298-7924A487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autoren/print/grundmann-kristin.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meiner-verlag.de/images/verlag/cover/print/9783839223802.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04624-BD1C-4B29-8F8A-30702D08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35713F0B.dotm</Template>
  <TotalTime>0</TotalTime>
  <Pages>2</Pages>
  <Words>403</Words>
  <Characters>2546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Wendler</cp:lastModifiedBy>
  <cp:revision>8</cp:revision>
  <dcterms:created xsi:type="dcterms:W3CDTF">2018-12-05T16:09:00Z</dcterms:created>
  <dcterms:modified xsi:type="dcterms:W3CDTF">2019-03-06T10:53:00Z</dcterms:modified>
</cp:coreProperties>
</file>