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AF8" w:rsidRPr="00A66A17" w:rsidRDefault="002B5AF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B5AF8" w:rsidRPr="005725F6" w:rsidRDefault="002B5AF8" w:rsidP="001164EF">
      <w:pPr>
        <w:ind w:right="851"/>
        <w:rPr>
          <w:rFonts w:ascii="Calibri" w:hAnsi="Calibri" w:cs="Calibri"/>
          <w:b/>
          <w:sz w:val="22"/>
          <w:szCs w:val="22"/>
        </w:rPr>
      </w:pPr>
      <w:r w:rsidRPr="005725F6">
        <w:rPr>
          <w:rFonts w:ascii="Calibri" w:hAnsi="Calibri" w:cs="Calibri"/>
          <w:b/>
          <w:sz w:val="22"/>
          <w:szCs w:val="22"/>
        </w:rPr>
        <w:t>»</w:t>
      </w:r>
      <w:r w:rsidRPr="008C2B86">
        <w:rPr>
          <w:rFonts w:ascii="Calibri" w:hAnsi="Calibri" w:cs="Calibri"/>
          <w:b/>
          <w:noProof/>
          <w:sz w:val="22"/>
          <w:szCs w:val="22"/>
        </w:rPr>
        <w:t>Mörderischer Gardasee</w:t>
      </w:r>
      <w:r w:rsidRPr="005725F6">
        <w:rPr>
          <w:rFonts w:ascii="Calibri" w:hAnsi="Calibri" w:cs="Calibri"/>
          <w:b/>
          <w:sz w:val="22"/>
          <w:szCs w:val="22"/>
        </w:rPr>
        <w:t xml:space="preserve">« von </w:t>
      </w:r>
      <w:r w:rsidRPr="008C2B86">
        <w:rPr>
          <w:rFonts w:ascii="Calibri" w:hAnsi="Calibri" w:cs="Calibri"/>
          <w:b/>
          <w:noProof/>
          <w:sz w:val="22"/>
          <w:szCs w:val="22"/>
        </w:rPr>
        <w:t>Thomas Kastura</w:t>
      </w:r>
    </w:p>
    <w:p w:rsidR="002B5AF8" w:rsidRDefault="002B5AF8" w:rsidP="001164EF">
      <w:pPr>
        <w:ind w:right="851"/>
        <w:rPr>
          <w:rFonts w:ascii="Calibri" w:hAnsi="Calibri" w:cs="Calibri"/>
          <w:sz w:val="22"/>
          <w:szCs w:val="22"/>
        </w:rPr>
      </w:pPr>
      <w:r w:rsidRPr="001164EF">
        <w:rPr>
          <w:rFonts w:ascii="Calibri" w:hAnsi="Calibri" w:cs="Calibri"/>
          <w:sz w:val="22"/>
          <w:szCs w:val="22"/>
        </w:rPr>
        <w:t xml:space="preserve">Meßkirch, </w:t>
      </w:r>
      <w:r w:rsidRPr="008C2B86">
        <w:rPr>
          <w:rFonts w:ascii="Calibri" w:hAnsi="Calibri" w:cs="Calibri"/>
          <w:noProof/>
          <w:sz w:val="22"/>
          <w:szCs w:val="22"/>
        </w:rPr>
        <w:t>März</w:t>
      </w:r>
      <w:r>
        <w:rPr>
          <w:rFonts w:ascii="Calibri" w:hAnsi="Calibri" w:cs="Calibri"/>
          <w:sz w:val="22"/>
          <w:szCs w:val="22"/>
        </w:rPr>
        <w:t xml:space="preserve"> 2019</w:t>
      </w:r>
    </w:p>
    <w:p w:rsidR="002B5AF8" w:rsidRDefault="002B5AF8" w:rsidP="001164EF">
      <w:pPr>
        <w:ind w:right="851"/>
        <w:rPr>
          <w:rFonts w:ascii="Calibri" w:hAnsi="Calibri" w:cs="Calibri"/>
          <w:sz w:val="22"/>
          <w:szCs w:val="22"/>
        </w:rPr>
      </w:pPr>
    </w:p>
    <w:p w:rsidR="002B5AF8" w:rsidRPr="001164EF" w:rsidRDefault="002B5AF8" w:rsidP="001164EF">
      <w:pPr>
        <w:pStyle w:val="Textkrper2"/>
        <w:tabs>
          <w:tab w:val="left" w:pos="8460"/>
        </w:tabs>
        <w:ind w:right="851"/>
        <w:rPr>
          <w:rFonts w:ascii="Calibri" w:hAnsi="Calibri" w:cs="Calibri"/>
          <w:sz w:val="22"/>
          <w:szCs w:val="22"/>
        </w:rPr>
      </w:pPr>
    </w:p>
    <w:p w:rsidR="002B5AF8" w:rsidRPr="001164EF" w:rsidRDefault="006B70C3"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 xml:space="preserve">Morde und </w:t>
      </w:r>
      <w:proofErr w:type="spellStart"/>
      <w:r>
        <w:rPr>
          <w:rFonts w:ascii="Calibri" w:hAnsi="Calibri" w:cs="Calibri"/>
          <w:szCs w:val="32"/>
        </w:rPr>
        <w:t>Amore</w:t>
      </w:r>
      <w:proofErr w:type="spellEnd"/>
      <w:r w:rsidR="002B5AF8" w:rsidRPr="001164EF">
        <w:rPr>
          <w:rFonts w:ascii="Calibri" w:hAnsi="Calibri" w:cs="Calibri"/>
          <w:szCs w:val="32"/>
        </w:rPr>
        <w:br/>
      </w:r>
      <w:r>
        <w:rPr>
          <w:rFonts w:ascii="Calibri" w:hAnsi="Calibri" w:cs="Calibri"/>
          <w:sz w:val="22"/>
          <w:szCs w:val="22"/>
        </w:rPr>
        <w:t xml:space="preserve">Der Bamberger Autor Thomas </w:t>
      </w:r>
      <w:proofErr w:type="spellStart"/>
      <w:r>
        <w:rPr>
          <w:rFonts w:ascii="Calibri" w:hAnsi="Calibri" w:cs="Calibri"/>
          <w:sz w:val="22"/>
          <w:szCs w:val="22"/>
        </w:rPr>
        <w:t>Kastura</w:t>
      </w:r>
      <w:proofErr w:type="spellEnd"/>
      <w:r>
        <w:rPr>
          <w:rFonts w:ascii="Calibri" w:hAnsi="Calibri" w:cs="Calibri"/>
          <w:sz w:val="22"/>
          <w:szCs w:val="22"/>
        </w:rPr>
        <w:t xml:space="preserve"> gibt neuen Kriminellen Freizeitführer zum Gardasee heraus</w:t>
      </w:r>
    </w:p>
    <w:p w:rsidR="006B70C3" w:rsidRDefault="006B70C3" w:rsidP="000F45B4">
      <w:pPr>
        <w:tabs>
          <w:tab w:val="left" w:pos="9000"/>
        </w:tabs>
        <w:spacing w:before="120" w:line="276" w:lineRule="auto"/>
        <w:ind w:right="850"/>
        <w:rPr>
          <w:rFonts w:ascii="Calibri" w:hAnsi="Calibri" w:cs="Calibri"/>
          <w:sz w:val="22"/>
          <w:szCs w:val="22"/>
        </w:rPr>
      </w:pPr>
      <w:r w:rsidRPr="006B70C3">
        <w:rPr>
          <w:rFonts w:ascii="Calibri" w:hAnsi="Calibri" w:cs="Calibri"/>
          <w:sz w:val="22"/>
          <w:szCs w:val="22"/>
        </w:rPr>
        <w:t xml:space="preserve">Der Gardasee – Sehnsuchtsort im sonnigen Süden, Perle der Alpen, Touristenmagnet, Lieblingssee vieler Italien-Urlauber und inspirierend für Schriftsteller vom Altertum bis heute. Elf Krimiautoren haben die Koffer gepackt und sich gut umgesehen im Land, wo die Zitronen </w:t>
      </w:r>
      <w:proofErr w:type="spellStart"/>
      <w:r w:rsidRPr="006B70C3">
        <w:rPr>
          <w:rFonts w:ascii="Calibri" w:hAnsi="Calibri" w:cs="Calibri"/>
          <w:sz w:val="22"/>
          <w:szCs w:val="22"/>
        </w:rPr>
        <w:t>blühn</w:t>
      </w:r>
      <w:proofErr w:type="spellEnd"/>
      <w:r w:rsidRPr="006B70C3">
        <w:rPr>
          <w:rFonts w:ascii="Calibri" w:hAnsi="Calibri" w:cs="Calibri"/>
          <w:sz w:val="22"/>
          <w:szCs w:val="22"/>
        </w:rPr>
        <w:t xml:space="preserve">. Die Geschichten nehmen den Leser mit auf eine Reise rund um Gardasee, jede spielt in einer anderen Ortschaft oder Region – und enthält zahlreiche Freizeittipps. Vergnügen und Verbrechen zwischen Riva und </w:t>
      </w:r>
      <w:proofErr w:type="spellStart"/>
      <w:r w:rsidRPr="006B70C3">
        <w:rPr>
          <w:rFonts w:ascii="Calibri" w:hAnsi="Calibri" w:cs="Calibri"/>
          <w:sz w:val="22"/>
          <w:szCs w:val="22"/>
        </w:rPr>
        <w:t>Sirmione</w:t>
      </w:r>
      <w:proofErr w:type="spellEnd"/>
      <w:r w:rsidRPr="006B70C3">
        <w:rPr>
          <w:rFonts w:ascii="Calibri" w:hAnsi="Calibri" w:cs="Calibri"/>
          <w:sz w:val="22"/>
          <w:szCs w:val="22"/>
        </w:rPr>
        <w:t xml:space="preserve">, Limone und </w:t>
      </w:r>
      <w:proofErr w:type="spellStart"/>
      <w:r w:rsidRPr="006B70C3">
        <w:rPr>
          <w:rFonts w:ascii="Calibri" w:hAnsi="Calibri" w:cs="Calibri"/>
          <w:sz w:val="22"/>
          <w:szCs w:val="22"/>
        </w:rPr>
        <w:t>Bardolino</w:t>
      </w:r>
      <w:proofErr w:type="spellEnd"/>
      <w:r w:rsidRPr="006B70C3">
        <w:rPr>
          <w:rFonts w:ascii="Calibri" w:hAnsi="Calibri" w:cs="Calibri"/>
          <w:sz w:val="22"/>
          <w:szCs w:val="22"/>
        </w:rPr>
        <w:t xml:space="preserve">. </w:t>
      </w:r>
    </w:p>
    <w:p w:rsidR="002B5AF8" w:rsidRDefault="006B70C3" w:rsidP="000F45B4">
      <w:pPr>
        <w:tabs>
          <w:tab w:val="left" w:pos="9000"/>
        </w:tabs>
        <w:spacing w:before="120" w:line="276" w:lineRule="auto"/>
        <w:ind w:right="850"/>
        <w:rPr>
          <w:rFonts w:ascii="Calibri" w:hAnsi="Calibri" w:cs="Calibri"/>
          <w:sz w:val="22"/>
          <w:szCs w:val="22"/>
        </w:rPr>
      </w:pPr>
      <w:r w:rsidRPr="006B70C3">
        <w:rPr>
          <w:rFonts w:ascii="Calibri" w:hAnsi="Calibri" w:cs="Calibri"/>
          <w:b/>
          <w:sz w:val="22"/>
          <w:szCs w:val="22"/>
        </w:rPr>
        <w:t>Die Autoren:</w:t>
      </w:r>
      <w:r w:rsidRPr="006B70C3">
        <w:rPr>
          <w:rFonts w:ascii="Calibri" w:hAnsi="Calibri" w:cs="Calibri"/>
          <w:sz w:val="22"/>
          <w:szCs w:val="22"/>
        </w:rPr>
        <w:t xml:space="preserve"> Richard </w:t>
      </w:r>
      <w:proofErr w:type="spellStart"/>
      <w:r w:rsidRPr="006B70C3">
        <w:rPr>
          <w:rFonts w:ascii="Calibri" w:hAnsi="Calibri" w:cs="Calibri"/>
          <w:sz w:val="22"/>
          <w:szCs w:val="22"/>
        </w:rPr>
        <w:t>Birkefeld</w:t>
      </w:r>
      <w:proofErr w:type="spellEnd"/>
      <w:r w:rsidRPr="006B70C3">
        <w:rPr>
          <w:rFonts w:ascii="Calibri" w:hAnsi="Calibri" w:cs="Calibri"/>
          <w:sz w:val="22"/>
          <w:szCs w:val="22"/>
        </w:rPr>
        <w:t xml:space="preserve">, Angela Eßer, Sabine Fink, Uta-Maria Heim, Thomas </w:t>
      </w:r>
      <w:proofErr w:type="spellStart"/>
      <w:r w:rsidRPr="006B70C3">
        <w:rPr>
          <w:rFonts w:ascii="Calibri" w:hAnsi="Calibri" w:cs="Calibri"/>
          <w:sz w:val="22"/>
          <w:szCs w:val="22"/>
        </w:rPr>
        <w:t>Kastura</w:t>
      </w:r>
      <w:proofErr w:type="spellEnd"/>
      <w:r w:rsidRPr="006B70C3">
        <w:rPr>
          <w:rFonts w:ascii="Calibri" w:hAnsi="Calibri" w:cs="Calibri"/>
          <w:sz w:val="22"/>
          <w:szCs w:val="22"/>
        </w:rPr>
        <w:t xml:space="preserve">, Michael </w:t>
      </w:r>
      <w:proofErr w:type="spellStart"/>
      <w:r w:rsidRPr="006B70C3">
        <w:rPr>
          <w:rFonts w:ascii="Calibri" w:hAnsi="Calibri" w:cs="Calibri"/>
          <w:sz w:val="22"/>
          <w:szCs w:val="22"/>
        </w:rPr>
        <w:t>Kibler</w:t>
      </w:r>
      <w:proofErr w:type="spellEnd"/>
      <w:r w:rsidRPr="006B70C3">
        <w:rPr>
          <w:rFonts w:ascii="Calibri" w:hAnsi="Calibri" w:cs="Calibri"/>
          <w:sz w:val="22"/>
          <w:szCs w:val="22"/>
        </w:rPr>
        <w:t xml:space="preserve">, Tessa </w:t>
      </w:r>
      <w:proofErr w:type="spellStart"/>
      <w:r w:rsidRPr="006B70C3">
        <w:rPr>
          <w:rFonts w:ascii="Calibri" w:hAnsi="Calibri" w:cs="Calibri"/>
          <w:sz w:val="22"/>
          <w:szCs w:val="22"/>
        </w:rPr>
        <w:t>Korber</w:t>
      </w:r>
      <w:proofErr w:type="spellEnd"/>
      <w:r w:rsidRPr="006B70C3">
        <w:rPr>
          <w:rFonts w:ascii="Calibri" w:hAnsi="Calibri" w:cs="Calibri"/>
          <w:sz w:val="22"/>
          <w:szCs w:val="22"/>
        </w:rPr>
        <w:t xml:space="preserve">, Beatrix </w:t>
      </w:r>
      <w:proofErr w:type="spellStart"/>
      <w:r w:rsidRPr="006B70C3">
        <w:rPr>
          <w:rFonts w:ascii="Calibri" w:hAnsi="Calibri" w:cs="Calibri"/>
          <w:sz w:val="22"/>
          <w:szCs w:val="22"/>
        </w:rPr>
        <w:t>Mannel</w:t>
      </w:r>
      <w:proofErr w:type="spellEnd"/>
      <w:r w:rsidRPr="006B70C3">
        <w:rPr>
          <w:rFonts w:ascii="Calibri" w:hAnsi="Calibri" w:cs="Calibri"/>
          <w:sz w:val="22"/>
          <w:szCs w:val="22"/>
        </w:rPr>
        <w:t>, Günter Neuwirth, Manuela Obermeier, Friederike Schmöe.</w:t>
      </w:r>
    </w:p>
    <w:p w:rsidR="002B5AF8" w:rsidRDefault="002B5AF8" w:rsidP="000F45B4">
      <w:pPr>
        <w:tabs>
          <w:tab w:val="left" w:pos="9000"/>
        </w:tabs>
        <w:spacing w:before="120" w:line="276" w:lineRule="auto"/>
        <w:ind w:right="850"/>
        <w:rPr>
          <w:rFonts w:ascii="Calibri" w:hAnsi="Calibri" w:cs="Calibri"/>
          <w:sz w:val="22"/>
          <w:szCs w:val="22"/>
        </w:rPr>
      </w:pPr>
    </w:p>
    <w:p w:rsidR="002B5AF8" w:rsidRPr="002B767E" w:rsidRDefault="002B5AF8"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2B5AF8" w:rsidRDefault="002B5AF8" w:rsidP="00DB15D6">
      <w:pPr>
        <w:tabs>
          <w:tab w:val="left" w:pos="9000"/>
        </w:tabs>
        <w:spacing w:line="276" w:lineRule="auto"/>
        <w:ind w:right="850"/>
        <w:rPr>
          <w:rFonts w:ascii="Calibri" w:hAnsi="Calibri" w:cs="Calibri"/>
          <w:sz w:val="22"/>
          <w:szCs w:val="22"/>
        </w:rPr>
      </w:pPr>
      <w:r w:rsidRPr="008C2B86">
        <w:rPr>
          <w:rFonts w:ascii="Calibri" w:hAnsi="Calibri" w:cs="Calibri"/>
          <w:noProof/>
          <w:sz w:val="22"/>
          <w:szCs w:val="22"/>
        </w:rPr>
        <w:t>Am Gardasee blühen Zitronen, aber auch Verbrechen aller Art. Elf Krimiautoren haben rund um den Lieblingssee vieler Italien-Urlauber gemordet, gestohlen, betrogen – und sich verliebt. Was hat „Die Zeugin“ an einem Pool in Torbole bemerkt, das besser geheim geblieben wäre? Wie süß kann ein Auftragsmord in Salò werden, wenn Täter und Opfer beide Eiscreme mögen? Jede Geschichte spielt in einer anderen Ortschaft oder Region und enthält zahlreiche Tipps fürs Dolce Vita.</w:t>
      </w:r>
    </w:p>
    <w:p w:rsidR="002B5AF8" w:rsidRDefault="002B5AF8" w:rsidP="000F45B4">
      <w:pPr>
        <w:tabs>
          <w:tab w:val="left" w:pos="9000"/>
        </w:tabs>
        <w:spacing w:before="120" w:line="276" w:lineRule="auto"/>
        <w:ind w:right="850"/>
        <w:rPr>
          <w:rFonts w:ascii="Calibri" w:hAnsi="Calibri" w:cs="Calibri"/>
          <w:sz w:val="22"/>
          <w:szCs w:val="22"/>
        </w:rPr>
      </w:pPr>
    </w:p>
    <w:p w:rsidR="002B5AF8" w:rsidRPr="00F81D87" w:rsidRDefault="006B70C3" w:rsidP="000F45B4">
      <w:pPr>
        <w:tabs>
          <w:tab w:val="left" w:pos="9000"/>
        </w:tabs>
        <w:spacing w:before="120" w:line="276" w:lineRule="auto"/>
        <w:ind w:right="850"/>
        <w:rPr>
          <w:rFonts w:ascii="Calibri" w:hAnsi="Calibri" w:cs="Calibri"/>
          <w:b/>
          <w:sz w:val="22"/>
          <w:szCs w:val="22"/>
        </w:rPr>
      </w:pPr>
      <w:r>
        <w:rPr>
          <w:rFonts w:ascii="Calibri" w:hAnsi="Calibri" w:cs="Calibri"/>
          <w:b/>
          <w:noProof/>
          <w:sz w:val="22"/>
          <w:szCs w:val="22"/>
        </w:rPr>
        <w:t>Herausgaber und Autor</w:t>
      </w:r>
    </w:p>
    <w:p w:rsidR="002B5AF8" w:rsidRPr="00C008CA" w:rsidRDefault="002B5AF8" w:rsidP="00DB15D6">
      <w:pPr>
        <w:tabs>
          <w:tab w:val="left" w:pos="9000"/>
        </w:tabs>
        <w:spacing w:line="276" w:lineRule="auto"/>
        <w:ind w:right="850"/>
        <w:rPr>
          <w:rFonts w:ascii="Calibri" w:hAnsi="Calibri" w:cs="Calibri"/>
          <w:sz w:val="22"/>
          <w:szCs w:val="22"/>
        </w:rPr>
      </w:pPr>
      <w:r w:rsidRPr="008C2B86">
        <w:rPr>
          <w:rFonts w:ascii="Calibri" w:hAnsi="Calibri" w:cs="Calibri"/>
          <w:noProof/>
          <w:sz w:val="22"/>
          <w:szCs w:val="22"/>
        </w:rPr>
        <w:t>Thomas Kastura, geboren 1966 in Bamberg, lebt ebendort mit seiner Frau und seinen beiden Töchtern. Er studierte Germanistik und Geschichte und arbeitet seit 1996 als Autor für den Bayerischen Rundfunk. Kastura schrieb zahlreiche Erzählungen, Jugendbücher, Kriminalromane sowie Thriller und zählt inzwischen zu den bedeutendsten deutschen Krimi-Autoren. 2017 wurde er mit dem Friedrich-Glauser-Preis ausgezeichnet. Der Gardasee ist seine alte, ewig junge Liebe seit Kindertagen. www.thomaskastura.de</w:t>
      </w:r>
    </w:p>
    <w:p w:rsidR="002B5AF8" w:rsidRPr="00C008CA" w:rsidRDefault="002B5AF8" w:rsidP="000F45B4">
      <w:pPr>
        <w:tabs>
          <w:tab w:val="left" w:pos="9000"/>
        </w:tabs>
        <w:spacing w:before="120" w:line="276" w:lineRule="auto"/>
        <w:ind w:right="850"/>
        <w:rPr>
          <w:rFonts w:ascii="Calibri" w:hAnsi="Calibri" w:cs="Calibri"/>
          <w:sz w:val="22"/>
          <w:szCs w:val="22"/>
        </w:rPr>
      </w:pPr>
    </w:p>
    <w:p w:rsidR="002B5AF8" w:rsidRPr="00C008CA" w:rsidRDefault="00AE3516" w:rsidP="003A2E32">
      <w:pPr>
        <w:tabs>
          <w:tab w:val="left" w:pos="9000"/>
        </w:tabs>
        <w:ind w:right="851"/>
        <w:rPr>
          <w:rFonts w:ascii="Calibri" w:hAnsi="Calibri" w:cs="Calibri"/>
          <w:b/>
          <w:sz w:val="22"/>
          <w:szCs w:val="22"/>
        </w:rPr>
      </w:pPr>
      <w:r>
        <w:rPr>
          <w:noProof/>
        </w:rPr>
        <w:drawing>
          <wp:anchor distT="0" distB="0" distL="114300" distR="114300" simplePos="0" relativeHeight="251661312" behindDoc="1" locked="0" layoutInCell="1" allowOverlap="1">
            <wp:simplePos x="0" y="0"/>
            <wp:positionH relativeFrom="column">
              <wp:posOffset>4177030</wp:posOffset>
            </wp:positionH>
            <wp:positionV relativeFrom="paragraph">
              <wp:posOffset>109855</wp:posOffset>
            </wp:positionV>
            <wp:extent cx="1442720" cy="2019300"/>
            <wp:effectExtent l="0" t="0" r="5080" b="0"/>
            <wp:wrapNone/>
            <wp:docPr id="5" name="Grafik 5" descr="Thomas Kastur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omas Kastu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2720"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2912745</wp:posOffset>
            </wp:positionH>
            <wp:positionV relativeFrom="paragraph">
              <wp:posOffset>109855</wp:posOffset>
            </wp:positionV>
            <wp:extent cx="1206500" cy="2019300"/>
            <wp:effectExtent l="0" t="0" r="0" b="0"/>
            <wp:wrapNone/>
            <wp:docPr id="4" name="Grafik 4" descr="Mörderischer Gardase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örderischer Gardase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500"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5AF8" w:rsidRPr="005725F6" w:rsidRDefault="002B5AF8" w:rsidP="003A2E32">
      <w:pPr>
        <w:tabs>
          <w:tab w:val="left" w:pos="9000"/>
        </w:tabs>
        <w:ind w:right="851"/>
        <w:rPr>
          <w:rFonts w:ascii="Calibri" w:hAnsi="Calibri" w:cs="Calibri"/>
          <w:b/>
          <w:sz w:val="22"/>
          <w:szCs w:val="22"/>
        </w:rPr>
      </w:pPr>
      <w:r w:rsidRPr="008C2B86">
        <w:rPr>
          <w:rFonts w:ascii="Calibri" w:hAnsi="Calibri" w:cs="Calibri"/>
          <w:b/>
          <w:noProof/>
          <w:sz w:val="22"/>
          <w:szCs w:val="22"/>
        </w:rPr>
        <w:t>Mörderischer Gardasee</w:t>
      </w:r>
    </w:p>
    <w:p w:rsidR="002B5AF8" w:rsidRPr="005725F6" w:rsidRDefault="002B5AF8" w:rsidP="003A2E32">
      <w:pPr>
        <w:tabs>
          <w:tab w:val="left" w:pos="9000"/>
        </w:tabs>
        <w:ind w:right="851"/>
        <w:rPr>
          <w:rFonts w:ascii="Calibri" w:hAnsi="Calibri" w:cs="Calibri"/>
          <w:b/>
          <w:sz w:val="22"/>
          <w:szCs w:val="22"/>
        </w:rPr>
      </w:pPr>
      <w:r w:rsidRPr="008C2B86">
        <w:rPr>
          <w:rFonts w:ascii="Calibri" w:hAnsi="Calibri" w:cs="Calibri"/>
          <w:b/>
          <w:noProof/>
          <w:sz w:val="22"/>
          <w:szCs w:val="22"/>
        </w:rPr>
        <w:t>Thomas Kastura</w:t>
      </w:r>
    </w:p>
    <w:p w:rsidR="002B5AF8" w:rsidRPr="00130025" w:rsidRDefault="002B5AF8" w:rsidP="002B767E">
      <w:pPr>
        <w:tabs>
          <w:tab w:val="left" w:pos="9000"/>
        </w:tabs>
        <w:ind w:right="851"/>
        <w:rPr>
          <w:rFonts w:ascii="Calibri" w:hAnsi="Calibri" w:cs="Calibri"/>
          <w:b/>
          <w:bCs/>
          <w:sz w:val="22"/>
          <w:szCs w:val="22"/>
        </w:rPr>
      </w:pPr>
      <w:r w:rsidRPr="008C2B86">
        <w:rPr>
          <w:rFonts w:ascii="Calibri" w:hAnsi="Calibri" w:cs="Calibri"/>
          <w:b/>
          <w:bCs/>
          <w:noProof/>
          <w:sz w:val="22"/>
          <w:szCs w:val="22"/>
        </w:rPr>
        <w:t>314</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2B5AF8" w:rsidRPr="00130025" w:rsidRDefault="002B5AF8" w:rsidP="00CF00FE">
      <w:pPr>
        <w:tabs>
          <w:tab w:val="left" w:pos="9000"/>
        </w:tabs>
        <w:ind w:right="851"/>
        <w:rPr>
          <w:rFonts w:ascii="Calibri" w:hAnsi="Calibri" w:cs="Calibri"/>
          <w:b/>
          <w:bCs/>
          <w:sz w:val="22"/>
          <w:szCs w:val="22"/>
        </w:rPr>
      </w:pPr>
      <w:r w:rsidRPr="00130025">
        <w:rPr>
          <w:rFonts w:ascii="Calibri" w:hAnsi="Calibri" w:cs="Calibri"/>
          <w:b/>
          <w:bCs/>
          <w:sz w:val="22"/>
          <w:szCs w:val="22"/>
        </w:rPr>
        <w:t xml:space="preserve">EUR </w:t>
      </w:r>
      <w:r w:rsidRPr="008C2B86">
        <w:rPr>
          <w:rFonts w:ascii="Calibri" w:hAnsi="Calibri" w:cs="Calibri"/>
          <w:b/>
          <w:bCs/>
          <w:noProof/>
          <w:sz w:val="22"/>
          <w:szCs w:val="22"/>
        </w:rPr>
        <w:t>12</w:t>
      </w:r>
      <w:r w:rsidRPr="00130025">
        <w:rPr>
          <w:rFonts w:ascii="Calibri" w:hAnsi="Calibri" w:cs="Calibri"/>
          <w:b/>
          <w:bCs/>
          <w:sz w:val="22"/>
          <w:szCs w:val="22"/>
        </w:rPr>
        <w:t xml:space="preserve">,00 [D] / EUR </w:t>
      </w:r>
      <w:r w:rsidRPr="008C2B86">
        <w:rPr>
          <w:rFonts w:ascii="Calibri" w:hAnsi="Calibri" w:cs="Calibri"/>
          <w:b/>
          <w:bCs/>
          <w:noProof/>
          <w:sz w:val="22"/>
          <w:szCs w:val="22"/>
        </w:rPr>
        <w:t>12,4</w:t>
      </w:r>
      <w:r w:rsidRPr="00130025">
        <w:rPr>
          <w:rFonts w:ascii="Calibri" w:hAnsi="Calibri" w:cs="Calibri"/>
          <w:b/>
          <w:bCs/>
          <w:sz w:val="22"/>
          <w:szCs w:val="22"/>
        </w:rPr>
        <w:t>0 [A]</w:t>
      </w:r>
      <w:r w:rsidR="00AE3516" w:rsidRPr="00AE3516">
        <w:t xml:space="preserve"> </w:t>
      </w:r>
    </w:p>
    <w:p w:rsidR="002B5AF8" w:rsidRPr="00130025" w:rsidRDefault="002B5AF8" w:rsidP="00CF00FE">
      <w:pPr>
        <w:tabs>
          <w:tab w:val="left" w:pos="9000"/>
        </w:tabs>
        <w:ind w:right="851"/>
        <w:rPr>
          <w:rFonts w:ascii="Calibri" w:hAnsi="Calibri" w:cs="Calibri"/>
          <w:b/>
          <w:bCs/>
          <w:sz w:val="22"/>
          <w:szCs w:val="22"/>
        </w:rPr>
      </w:pPr>
      <w:r w:rsidRPr="00130025">
        <w:rPr>
          <w:rFonts w:ascii="Calibri" w:hAnsi="Calibri" w:cs="Calibri"/>
          <w:b/>
          <w:bCs/>
          <w:sz w:val="22"/>
          <w:szCs w:val="22"/>
        </w:rPr>
        <w:t xml:space="preserve">ISBN </w:t>
      </w:r>
      <w:r w:rsidRPr="008C2B86">
        <w:rPr>
          <w:rFonts w:ascii="Calibri" w:hAnsi="Calibri" w:cs="Calibri"/>
          <w:b/>
          <w:bCs/>
          <w:noProof/>
          <w:sz w:val="22"/>
          <w:szCs w:val="22"/>
        </w:rPr>
        <w:t>978-3-8392-2394-9</w:t>
      </w:r>
      <w:bookmarkStart w:id="0" w:name="_GoBack"/>
      <w:bookmarkEnd w:id="0"/>
    </w:p>
    <w:p w:rsidR="00AE3516" w:rsidRDefault="002B5AF8"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8C2B86">
        <w:rPr>
          <w:rFonts w:ascii="Calibri" w:hAnsi="Calibri" w:cs="Calibri"/>
          <w:b/>
          <w:bCs/>
          <w:noProof/>
          <w:sz w:val="22"/>
          <w:szCs w:val="22"/>
        </w:rPr>
        <w:t>13.</w:t>
      </w:r>
      <w:r>
        <w:rPr>
          <w:rFonts w:ascii="Calibri" w:hAnsi="Calibri" w:cs="Calibri"/>
          <w:b/>
          <w:bCs/>
          <w:noProof/>
          <w:sz w:val="22"/>
          <w:szCs w:val="22"/>
        </w:rPr>
        <w:t xml:space="preserve"> </w:t>
      </w:r>
      <w:r w:rsidRPr="008C2B86">
        <w:rPr>
          <w:rFonts w:ascii="Calibri" w:hAnsi="Calibri" w:cs="Calibri"/>
          <w:b/>
          <w:bCs/>
          <w:noProof/>
          <w:sz w:val="22"/>
          <w:szCs w:val="22"/>
        </w:rPr>
        <w:t>März</w:t>
      </w:r>
      <w:r>
        <w:rPr>
          <w:rFonts w:ascii="Calibri" w:hAnsi="Calibri" w:cs="Calibri"/>
          <w:b/>
          <w:bCs/>
          <w:noProof/>
          <w:sz w:val="22"/>
          <w:szCs w:val="22"/>
        </w:rPr>
        <w:t xml:space="preserve"> 2019 </w:t>
      </w:r>
    </w:p>
    <w:p w:rsidR="00AE3516" w:rsidRPr="00AE3516" w:rsidRDefault="00AE3516" w:rsidP="00CF00FE">
      <w:pPr>
        <w:tabs>
          <w:tab w:val="left" w:pos="9000"/>
        </w:tabs>
        <w:ind w:right="851"/>
        <w:rPr>
          <w:rFonts w:ascii="Calibri" w:hAnsi="Calibri" w:cs="Calibri"/>
          <w:bCs/>
          <w:noProof/>
          <w:sz w:val="22"/>
          <w:szCs w:val="22"/>
          <w:lang w:val="en-US"/>
        </w:rPr>
      </w:pPr>
      <w:r w:rsidRPr="00AE3516">
        <w:rPr>
          <w:rFonts w:ascii="Calibri" w:hAnsi="Calibri" w:cs="Calibri"/>
          <w:bCs/>
          <w:noProof/>
          <w:sz w:val="22"/>
          <w:szCs w:val="22"/>
          <w:lang w:val="en-US"/>
        </w:rPr>
        <w:t>(Copyright Porträt: © Cornelia Daig-Kastura)</w:t>
      </w:r>
    </w:p>
    <w:p w:rsidR="002B5AF8" w:rsidRPr="001164EF" w:rsidRDefault="002B5AF8" w:rsidP="00CF00FE">
      <w:pPr>
        <w:tabs>
          <w:tab w:val="left" w:pos="9000"/>
        </w:tabs>
        <w:ind w:right="851"/>
        <w:rPr>
          <w:rFonts w:ascii="Calibri" w:hAnsi="Calibri" w:cs="Calibri"/>
          <w:b/>
          <w:sz w:val="22"/>
          <w:szCs w:val="22"/>
        </w:rPr>
      </w:pPr>
      <w:r w:rsidRPr="00AE3516">
        <w:rPr>
          <w:rFonts w:ascii="Calibri" w:hAnsi="Calibri" w:cs="Calibri"/>
          <w:sz w:val="22"/>
          <w:szCs w:val="22"/>
          <w:lang w:val="en-US"/>
        </w:rPr>
        <w:br w:type="page"/>
      </w:r>
      <w:r w:rsidRPr="001164EF">
        <w:rPr>
          <w:rFonts w:ascii="Calibri" w:hAnsi="Calibri" w:cs="Calibri"/>
          <w:b/>
          <w:sz w:val="22"/>
          <w:szCs w:val="22"/>
        </w:rPr>
        <w:lastRenderedPageBreak/>
        <w:t xml:space="preserve">Kontaktadresse: </w:t>
      </w:r>
    </w:p>
    <w:p w:rsidR="002B5AF8" w:rsidRDefault="002B5AF8" w:rsidP="001164EF">
      <w:pPr>
        <w:tabs>
          <w:tab w:val="left" w:pos="9000"/>
        </w:tabs>
        <w:ind w:right="851"/>
        <w:rPr>
          <w:rFonts w:ascii="Calibri" w:hAnsi="Calibri" w:cs="Calibri"/>
          <w:bCs/>
          <w:sz w:val="22"/>
          <w:szCs w:val="22"/>
        </w:rPr>
      </w:pPr>
    </w:p>
    <w:p w:rsidR="002B5AF8" w:rsidRPr="000C3D01" w:rsidRDefault="002B5AF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B5AF8" w:rsidRPr="001164EF" w:rsidRDefault="002B5AF8" w:rsidP="001164EF">
      <w:pPr>
        <w:tabs>
          <w:tab w:val="left" w:pos="9000"/>
        </w:tabs>
        <w:ind w:right="851"/>
        <w:rPr>
          <w:rFonts w:ascii="Calibri" w:hAnsi="Calibri" w:cs="Calibri"/>
          <w:sz w:val="22"/>
          <w:szCs w:val="22"/>
        </w:rPr>
      </w:pPr>
      <w:r>
        <w:rPr>
          <w:rFonts w:ascii="Calibri" w:hAnsi="Calibri" w:cs="Calibri"/>
          <w:sz w:val="22"/>
          <w:szCs w:val="22"/>
        </w:rPr>
        <w:t>Petra Wendler</w:t>
      </w:r>
    </w:p>
    <w:p w:rsidR="002B5AF8" w:rsidRPr="001164EF" w:rsidRDefault="002B5AF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B5AF8" w:rsidRPr="001164EF" w:rsidRDefault="002B5AF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B5AF8" w:rsidRPr="001164EF" w:rsidRDefault="002B5AF8"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2B5AF8" w:rsidRPr="005C073C" w:rsidRDefault="002B5AF8"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2B5AF8" w:rsidRPr="00FD4076" w:rsidRDefault="002B5AF8"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2B5AF8" w:rsidRPr="001164EF" w:rsidRDefault="002B5AF8"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2B5AF8" w:rsidRPr="001164EF" w:rsidRDefault="002B5AF8" w:rsidP="001164EF">
      <w:pPr>
        <w:tabs>
          <w:tab w:val="left" w:pos="9000"/>
        </w:tabs>
        <w:ind w:right="851"/>
        <w:rPr>
          <w:rFonts w:ascii="Calibri" w:hAnsi="Calibri" w:cs="Calibri"/>
          <w:sz w:val="22"/>
          <w:szCs w:val="22"/>
        </w:rPr>
      </w:pPr>
    </w:p>
    <w:p w:rsidR="002B5AF8" w:rsidRPr="001164EF" w:rsidRDefault="002B5AF8" w:rsidP="001164EF">
      <w:pPr>
        <w:tabs>
          <w:tab w:val="left" w:pos="9000"/>
        </w:tabs>
        <w:ind w:right="851"/>
        <w:rPr>
          <w:rFonts w:ascii="Calibri" w:hAnsi="Calibri" w:cs="Calibri"/>
          <w:sz w:val="22"/>
          <w:szCs w:val="22"/>
        </w:rPr>
      </w:pPr>
    </w:p>
    <w:p w:rsidR="002B5AF8" w:rsidRDefault="002B5AF8" w:rsidP="001164EF">
      <w:pPr>
        <w:spacing w:line="360" w:lineRule="auto"/>
        <w:ind w:right="851"/>
        <w:rPr>
          <w:rFonts w:ascii="Calibri" w:hAnsi="Calibri"/>
          <w:b/>
          <w:sz w:val="22"/>
          <w:szCs w:val="22"/>
        </w:rPr>
      </w:pPr>
    </w:p>
    <w:p w:rsidR="002B5AF8" w:rsidRPr="001164EF" w:rsidRDefault="002B5AF8" w:rsidP="001164EF">
      <w:pPr>
        <w:spacing w:line="360" w:lineRule="auto"/>
        <w:ind w:right="851"/>
        <w:rPr>
          <w:rFonts w:ascii="Calibri" w:hAnsi="Calibri"/>
          <w:b/>
          <w:sz w:val="22"/>
          <w:szCs w:val="22"/>
        </w:rPr>
      </w:pPr>
    </w:p>
    <w:p w:rsidR="002B5AF8" w:rsidRPr="001164EF" w:rsidRDefault="002B5AF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B5AF8" w:rsidRPr="005725F6" w:rsidRDefault="002B5AF8" w:rsidP="004D7B44">
      <w:pPr>
        <w:numPr>
          <w:ilvl w:val="0"/>
          <w:numId w:val="1"/>
        </w:numPr>
        <w:spacing w:line="360" w:lineRule="auto"/>
        <w:ind w:right="851"/>
        <w:rPr>
          <w:rFonts w:ascii="Calibri" w:hAnsi="Calibri"/>
          <w:sz w:val="22"/>
          <w:szCs w:val="22"/>
        </w:rPr>
      </w:pPr>
      <w:r w:rsidRPr="008C2B86">
        <w:rPr>
          <w:rFonts w:ascii="Calibri" w:hAnsi="Calibri"/>
          <w:noProof/>
          <w:sz w:val="22"/>
          <w:szCs w:val="22"/>
        </w:rPr>
        <w:t>Thomas Kastura</w:t>
      </w:r>
      <w:r w:rsidRPr="005725F6">
        <w:rPr>
          <w:rFonts w:ascii="Calibri" w:hAnsi="Calibri"/>
          <w:sz w:val="22"/>
          <w:szCs w:val="22"/>
        </w:rPr>
        <w:t xml:space="preserve"> »</w:t>
      </w:r>
      <w:r w:rsidRPr="008C2B86">
        <w:rPr>
          <w:rFonts w:ascii="Calibri" w:hAnsi="Calibri"/>
          <w:noProof/>
          <w:sz w:val="22"/>
          <w:szCs w:val="22"/>
        </w:rPr>
        <w:t>Mörderischer Gardasee</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8C2B86">
        <w:rPr>
          <w:rFonts w:ascii="Calibri" w:hAnsi="Calibri"/>
          <w:noProof/>
          <w:sz w:val="22"/>
          <w:szCs w:val="22"/>
        </w:rPr>
        <w:t>978-3-8392-2394-9</w:t>
      </w:r>
    </w:p>
    <w:p w:rsidR="002B5AF8" w:rsidRPr="005725F6" w:rsidRDefault="002B5AF8" w:rsidP="001164EF">
      <w:pPr>
        <w:spacing w:line="360" w:lineRule="auto"/>
        <w:ind w:left="360" w:right="851"/>
        <w:rPr>
          <w:rFonts w:ascii="Calibri" w:hAnsi="Calibri"/>
          <w:noProof/>
          <w:sz w:val="22"/>
          <w:szCs w:val="22"/>
        </w:rPr>
      </w:pPr>
    </w:p>
    <w:p w:rsidR="002B5AF8" w:rsidRPr="001164EF" w:rsidRDefault="002B5AF8" w:rsidP="001164EF">
      <w:pPr>
        <w:spacing w:line="360" w:lineRule="auto"/>
        <w:ind w:right="851"/>
        <w:rPr>
          <w:rFonts w:ascii="Calibri" w:hAnsi="Calibri"/>
          <w:b/>
          <w:sz w:val="22"/>
          <w:szCs w:val="22"/>
        </w:rPr>
      </w:pPr>
      <w:r w:rsidRPr="001164EF">
        <w:rPr>
          <w:rFonts w:ascii="Calibri" w:hAnsi="Calibri"/>
          <w:b/>
          <w:sz w:val="22"/>
          <w:szCs w:val="22"/>
        </w:rPr>
        <w:t>Absender:</w:t>
      </w:r>
    </w:p>
    <w:p w:rsidR="002B5AF8" w:rsidRPr="005B36C5" w:rsidRDefault="002B5AF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5AF8" w:rsidRPr="005B36C5" w:rsidRDefault="002B5AF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B5AF8" w:rsidRPr="005B36C5" w:rsidRDefault="002B5AF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5AF8" w:rsidRPr="005B36C5" w:rsidRDefault="002B5AF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B5AF8" w:rsidRPr="005B36C5" w:rsidRDefault="002B5AF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5AF8" w:rsidRPr="005B36C5" w:rsidRDefault="002B5AF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B5AF8" w:rsidRPr="005B36C5" w:rsidRDefault="002B5AF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5AF8" w:rsidRPr="005B36C5" w:rsidRDefault="002B5AF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2B5AF8" w:rsidRPr="005B36C5" w:rsidRDefault="002B5AF8" w:rsidP="001164EF">
      <w:pPr>
        <w:ind w:right="851"/>
        <w:rPr>
          <w:rFonts w:ascii="Quire Sans Pro Light" w:hAnsi="Quire Sans Pro Light"/>
          <w:u w:val="single"/>
        </w:rPr>
      </w:pPr>
    </w:p>
    <w:p w:rsidR="002B5AF8" w:rsidRPr="005B36C5" w:rsidRDefault="002B5AF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5AF8" w:rsidRPr="005B36C5" w:rsidRDefault="002B5AF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B5AF8" w:rsidRPr="005B36C5" w:rsidRDefault="002B5AF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5AF8" w:rsidRPr="005B36C5" w:rsidRDefault="002B5AF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B5AF8" w:rsidRPr="00AC1BFB" w:rsidRDefault="002B5AF8"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5AF8" w:rsidRPr="001164EF" w:rsidRDefault="002B5AF8" w:rsidP="00842974">
                            <w:pPr>
                              <w:ind w:right="-65"/>
                              <w:rPr>
                                <w:rFonts w:ascii="Calibri" w:hAnsi="Calibri"/>
                                <w:b/>
                                <w:sz w:val="22"/>
                                <w:szCs w:val="22"/>
                              </w:rPr>
                            </w:pPr>
                            <w:r w:rsidRPr="001164EF">
                              <w:rPr>
                                <w:rFonts w:ascii="Calibri" w:hAnsi="Calibri"/>
                                <w:b/>
                                <w:sz w:val="22"/>
                                <w:szCs w:val="22"/>
                              </w:rPr>
                              <w:t>Download-Hinweis:</w:t>
                            </w:r>
                          </w:p>
                          <w:p w:rsidR="002B5AF8" w:rsidRPr="001164EF" w:rsidRDefault="002B5AF8" w:rsidP="00842974">
                            <w:pPr>
                              <w:ind w:right="-65"/>
                              <w:rPr>
                                <w:rFonts w:ascii="Calibri" w:hAnsi="Calibri"/>
                                <w:sz w:val="22"/>
                                <w:szCs w:val="22"/>
                              </w:rPr>
                            </w:pPr>
                            <w:r w:rsidRPr="001164EF">
                              <w:rPr>
                                <w:rFonts w:ascii="Calibri" w:hAnsi="Calibri"/>
                                <w:sz w:val="22"/>
                                <w:szCs w:val="22"/>
                              </w:rPr>
                              <w:t>Auf unserer Website</w:t>
                            </w:r>
                          </w:p>
                          <w:p w:rsidR="002B5AF8" w:rsidRPr="001164EF" w:rsidRDefault="002B5AF8"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2B5AF8" w:rsidRPr="001164EF" w:rsidRDefault="002B5AF8" w:rsidP="00842974">
                            <w:pPr>
                              <w:ind w:right="-65"/>
                              <w:rPr>
                                <w:rFonts w:ascii="Calibri" w:hAnsi="Calibri"/>
                                <w:sz w:val="22"/>
                                <w:szCs w:val="22"/>
                              </w:rPr>
                            </w:pPr>
                            <w:r w:rsidRPr="001164EF">
                              <w:rPr>
                                <w:rFonts w:ascii="Calibri" w:hAnsi="Calibri"/>
                                <w:sz w:val="22"/>
                                <w:szCs w:val="22"/>
                              </w:rPr>
                              <w:t>- diese Pressemitteilung</w:t>
                            </w:r>
                          </w:p>
                          <w:p w:rsidR="002B5AF8" w:rsidRPr="001164EF" w:rsidRDefault="002B5AF8" w:rsidP="00842974">
                            <w:pPr>
                              <w:ind w:right="-65"/>
                              <w:rPr>
                                <w:rFonts w:ascii="Calibri" w:hAnsi="Calibri"/>
                                <w:sz w:val="22"/>
                                <w:szCs w:val="22"/>
                              </w:rPr>
                            </w:pPr>
                            <w:r w:rsidRPr="001164EF">
                              <w:rPr>
                                <w:rFonts w:ascii="Calibri" w:hAnsi="Calibri"/>
                                <w:sz w:val="22"/>
                                <w:szCs w:val="22"/>
                              </w:rPr>
                              <w:t>- die Coverabbildung</w:t>
                            </w:r>
                          </w:p>
                          <w:p w:rsidR="002B5AF8" w:rsidRPr="001164EF" w:rsidRDefault="002B5AF8" w:rsidP="00842974">
                            <w:pPr>
                              <w:ind w:right="-65"/>
                              <w:rPr>
                                <w:rFonts w:ascii="Calibri" w:hAnsi="Calibri"/>
                                <w:sz w:val="22"/>
                                <w:szCs w:val="22"/>
                              </w:rPr>
                            </w:pPr>
                            <w:r w:rsidRPr="001164EF">
                              <w:rPr>
                                <w:rFonts w:ascii="Calibri" w:hAnsi="Calibri"/>
                                <w:sz w:val="22"/>
                                <w:szCs w:val="22"/>
                              </w:rPr>
                              <w:t>- das Autorenfoto</w:t>
                            </w:r>
                          </w:p>
                          <w:p w:rsidR="002B5AF8" w:rsidRPr="004915C1" w:rsidRDefault="002B5AF8"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2B5AF8" w:rsidRPr="001164EF" w:rsidRDefault="002B5AF8" w:rsidP="00842974">
                      <w:pPr>
                        <w:ind w:right="-65"/>
                        <w:rPr>
                          <w:rFonts w:ascii="Calibri" w:hAnsi="Calibri"/>
                          <w:b/>
                          <w:sz w:val="22"/>
                          <w:szCs w:val="22"/>
                        </w:rPr>
                      </w:pPr>
                      <w:r w:rsidRPr="001164EF">
                        <w:rPr>
                          <w:rFonts w:ascii="Calibri" w:hAnsi="Calibri"/>
                          <w:b/>
                          <w:sz w:val="22"/>
                          <w:szCs w:val="22"/>
                        </w:rPr>
                        <w:t>Download-Hinweis:</w:t>
                      </w:r>
                    </w:p>
                    <w:p w:rsidR="002B5AF8" w:rsidRPr="001164EF" w:rsidRDefault="002B5AF8" w:rsidP="00842974">
                      <w:pPr>
                        <w:ind w:right="-65"/>
                        <w:rPr>
                          <w:rFonts w:ascii="Calibri" w:hAnsi="Calibri"/>
                          <w:sz w:val="22"/>
                          <w:szCs w:val="22"/>
                        </w:rPr>
                      </w:pPr>
                      <w:r w:rsidRPr="001164EF">
                        <w:rPr>
                          <w:rFonts w:ascii="Calibri" w:hAnsi="Calibri"/>
                          <w:sz w:val="22"/>
                          <w:szCs w:val="22"/>
                        </w:rPr>
                        <w:t>Auf unserer Website</w:t>
                      </w:r>
                    </w:p>
                    <w:p w:rsidR="002B5AF8" w:rsidRPr="001164EF" w:rsidRDefault="002B5AF8"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2B5AF8" w:rsidRPr="001164EF" w:rsidRDefault="002B5AF8" w:rsidP="00842974">
                      <w:pPr>
                        <w:ind w:right="-65"/>
                        <w:rPr>
                          <w:rFonts w:ascii="Calibri" w:hAnsi="Calibri"/>
                          <w:sz w:val="22"/>
                          <w:szCs w:val="22"/>
                        </w:rPr>
                      </w:pPr>
                      <w:r w:rsidRPr="001164EF">
                        <w:rPr>
                          <w:rFonts w:ascii="Calibri" w:hAnsi="Calibri"/>
                          <w:sz w:val="22"/>
                          <w:szCs w:val="22"/>
                        </w:rPr>
                        <w:t>- diese Pressemitteilung</w:t>
                      </w:r>
                    </w:p>
                    <w:p w:rsidR="002B5AF8" w:rsidRPr="001164EF" w:rsidRDefault="002B5AF8" w:rsidP="00842974">
                      <w:pPr>
                        <w:ind w:right="-65"/>
                        <w:rPr>
                          <w:rFonts w:ascii="Calibri" w:hAnsi="Calibri"/>
                          <w:sz w:val="22"/>
                          <w:szCs w:val="22"/>
                        </w:rPr>
                      </w:pPr>
                      <w:r w:rsidRPr="001164EF">
                        <w:rPr>
                          <w:rFonts w:ascii="Calibri" w:hAnsi="Calibri"/>
                          <w:sz w:val="22"/>
                          <w:szCs w:val="22"/>
                        </w:rPr>
                        <w:t>- die Coverabbildung</w:t>
                      </w:r>
                    </w:p>
                    <w:p w:rsidR="002B5AF8" w:rsidRPr="001164EF" w:rsidRDefault="002B5AF8" w:rsidP="00842974">
                      <w:pPr>
                        <w:ind w:right="-65"/>
                        <w:rPr>
                          <w:rFonts w:ascii="Calibri" w:hAnsi="Calibri"/>
                          <w:sz w:val="22"/>
                          <w:szCs w:val="22"/>
                        </w:rPr>
                      </w:pPr>
                      <w:r w:rsidRPr="001164EF">
                        <w:rPr>
                          <w:rFonts w:ascii="Calibri" w:hAnsi="Calibri"/>
                          <w:sz w:val="22"/>
                          <w:szCs w:val="22"/>
                        </w:rPr>
                        <w:t>- das Autorenfoto</w:t>
                      </w:r>
                    </w:p>
                    <w:p w:rsidR="002B5AF8" w:rsidRPr="004915C1" w:rsidRDefault="002B5AF8" w:rsidP="00842974">
                      <w:pPr>
                        <w:rPr>
                          <w:szCs w:val="22"/>
                        </w:rPr>
                      </w:pPr>
                    </w:p>
                  </w:txbxContent>
                </v:textbox>
                <w10:wrap anchory="page"/>
              </v:shape>
            </w:pict>
          </mc:Fallback>
        </mc:AlternateContent>
      </w:r>
    </w:p>
    <w:p w:rsidR="002B5AF8" w:rsidRPr="00AD7145" w:rsidRDefault="002B5AF8" w:rsidP="00842974">
      <w:pPr>
        <w:tabs>
          <w:tab w:val="left" w:pos="9000"/>
        </w:tabs>
        <w:ind w:right="226"/>
        <w:rPr>
          <w:rFonts w:ascii="Quire Sans Pro" w:hAnsi="Quire Sans Pro" w:cs="Calibri"/>
          <w:b/>
          <w:sz w:val="22"/>
          <w:szCs w:val="22"/>
        </w:rPr>
      </w:pPr>
    </w:p>
    <w:p w:rsidR="002B5AF8" w:rsidRDefault="002B5AF8">
      <w:pPr>
        <w:sectPr w:rsidR="002B5AF8" w:rsidSect="002B5AF8">
          <w:headerReference w:type="default" r:id="rId12"/>
          <w:pgSz w:w="11906" w:h="16838"/>
          <w:pgMar w:top="851" w:right="1417" w:bottom="1134" w:left="1417" w:header="708" w:footer="708" w:gutter="0"/>
          <w:pgNumType w:start="1"/>
          <w:cols w:space="708"/>
          <w:docGrid w:linePitch="360"/>
        </w:sectPr>
      </w:pPr>
    </w:p>
    <w:p w:rsidR="002B5AF8" w:rsidRDefault="002B5AF8"/>
    <w:sectPr w:rsidR="002B5AF8" w:rsidSect="002B5AF8">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AF8" w:rsidRDefault="002B5AF8" w:rsidP="00A923F4">
      <w:r>
        <w:separator/>
      </w:r>
    </w:p>
  </w:endnote>
  <w:endnote w:type="continuationSeparator" w:id="0">
    <w:p w:rsidR="002B5AF8" w:rsidRDefault="002B5AF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AF8" w:rsidRDefault="002B5AF8" w:rsidP="00A923F4">
      <w:r>
        <w:separator/>
      </w:r>
    </w:p>
  </w:footnote>
  <w:footnote w:type="continuationSeparator" w:id="0">
    <w:p w:rsidR="002B5AF8" w:rsidRDefault="002B5AF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F8" w:rsidRDefault="002B5AF8">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B9" w:rsidRDefault="002B5AF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5AF8"/>
    <w:rsid w:val="002B767E"/>
    <w:rsid w:val="002D644C"/>
    <w:rsid w:val="002D7638"/>
    <w:rsid w:val="002E5ADB"/>
    <w:rsid w:val="002F0E34"/>
    <w:rsid w:val="00306311"/>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B70C3"/>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C378B"/>
    <w:rsid w:val="00AD50A2"/>
    <w:rsid w:val="00AE04FF"/>
    <w:rsid w:val="00AE3516"/>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938E837-678A-41B1-B298-7924A487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kastura-thomas.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3949.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CABA9-1944-460F-A127-F2C96C40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898A6502.dotm</Template>
  <TotalTime>0</TotalTime>
  <Pages>2</Pages>
  <Words>346</Words>
  <Characters>2182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2018-12-05T16:06:00Z</dcterms:created>
  <dcterms:modified xsi:type="dcterms:W3CDTF">2019-02-18T15:40:00Z</dcterms:modified>
</cp:coreProperties>
</file>